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557B" w:rsidR="00D97E81" w:rsidP="0012557B" w:rsidRDefault="00CD5237" w14:paraId="3358B313" w14:textId="58678F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PQ 33514/26 &amp; 33513/26 - </w:t>
      </w:r>
      <w:r w:rsidRPr="00D97E81" w:rsidR="00D97E81">
        <w:rPr>
          <w:b/>
          <w:bCs/>
          <w:sz w:val="28"/>
          <w:szCs w:val="28"/>
        </w:rPr>
        <w:t xml:space="preserve">Delivered for </w:t>
      </w:r>
      <w:r w:rsidR="00F608AC">
        <w:rPr>
          <w:b/>
          <w:bCs/>
          <w:sz w:val="28"/>
          <w:szCs w:val="28"/>
        </w:rPr>
        <w:t>Kilkenny &amp; Carlow</w:t>
      </w:r>
      <w:r w:rsidR="00D97E81">
        <w:rPr>
          <w:b/>
          <w:bCs/>
          <w:sz w:val="28"/>
          <w:szCs w:val="28"/>
        </w:rPr>
        <w:t xml:space="preserve"> 2020 to 2025</w:t>
      </w:r>
      <w:r w:rsidR="00CF4C26">
        <w:rPr>
          <w:b/>
          <w:bCs/>
          <w:sz w:val="28"/>
          <w:szCs w:val="28"/>
        </w:rPr>
        <w:t xml:space="preserve"> </w:t>
      </w:r>
    </w:p>
    <w:p w:rsidRPr="00230C18" w:rsidR="00AE211F" w:rsidP="00230C18" w:rsidRDefault="00DE69ED" w14:paraId="6A340289" w14:textId="0BA1AD0C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 xml:space="preserve">Further Education and Training </w:t>
      </w:r>
      <w:r w:rsidRPr="00230C18" w:rsidR="00AA640B">
        <w:rPr>
          <w:b/>
          <w:bCs/>
          <w:u w:val="single"/>
        </w:rPr>
        <w:t xml:space="preserve">capital </w:t>
      </w:r>
      <w:r w:rsidRPr="00230C18">
        <w:rPr>
          <w:b/>
          <w:bCs/>
          <w:u w:val="single"/>
        </w:rPr>
        <w:t>projects completed</w:t>
      </w:r>
      <w:r w:rsidRPr="00230C18" w:rsidR="00AA640B">
        <w:rPr>
          <w:b/>
          <w:bCs/>
          <w:u w:val="single"/>
        </w:rPr>
        <w:t xml:space="preserve"> by </w:t>
      </w:r>
      <w:r w:rsidR="00F608AC">
        <w:rPr>
          <w:b/>
          <w:bCs/>
          <w:u w:val="single"/>
        </w:rPr>
        <w:t>KC</w:t>
      </w:r>
      <w:r w:rsidRPr="00230C18" w:rsidR="00AA640B">
        <w:rPr>
          <w:b/>
          <w:bCs/>
          <w:u w:val="single"/>
        </w:rPr>
        <w:t>ETB since 2020</w:t>
      </w:r>
    </w:p>
    <w:tbl>
      <w:tblPr>
        <w:tblStyle w:val="TableGrid"/>
        <w:tblW w:w="14318" w:type="dxa"/>
        <w:tblInd w:w="-289" w:type="dxa"/>
        <w:tblLook w:val="04A0" w:firstRow="1" w:lastRow="0" w:firstColumn="1" w:lastColumn="0" w:noHBand="0" w:noVBand="1"/>
      </w:tblPr>
      <w:tblGrid>
        <w:gridCol w:w="2269"/>
        <w:gridCol w:w="4961"/>
        <w:gridCol w:w="3119"/>
        <w:gridCol w:w="3969"/>
      </w:tblGrid>
      <w:tr w:rsidRPr="00230C18" w:rsidR="00F608AC" w:rsidTr="00E26EBB" w14:paraId="463C6A23" w14:textId="3311C335">
        <w:trPr>
          <w:trHeight w:val="621"/>
        </w:trPr>
        <w:tc>
          <w:tcPr>
            <w:tcW w:w="2269" w:type="dxa"/>
            <w:shd w:val="clear" w:color="auto" w:fill="D9D9D9" w:themeFill="background1" w:themeFillShade="D9"/>
          </w:tcPr>
          <w:p w:rsidRPr="00230C18" w:rsidR="00F608AC" w:rsidP="00230C18" w:rsidRDefault="00F608AC" w14:paraId="4877FAD2" w14:textId="7CD55F99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County 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Pr="00230C18" w:rsidR="00F608AC" w:rsidP="00230C18" w:rsidRDefault="00F608AC" w14:paraId="3DDE2747" w14:textId="04AAB880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Pr="00230C18" w:rsidR="00F608AC" w:rsidP="00230C18" w:rsidRDefault="00F608AC" w14:paraId="0E95923B" w14:textId="45BDD2D7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Scheme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Pr="00230C18" w:rsidR="00F608AC" w:rsidP="00230C18" w:rsidRDefault="00F608AC" w14:paraId="1B17A732" w14:textId="2474B52F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Pr="00230C18" w:rsidR="00F608AC" w:rsidTr="00E26EBB" w14:paraId="0C1114A1" w14:textId="77777777">
        <w:trPr>
          <w:trHeight w:val="462"/>
        </w:trPr>
        <w:tc>
          <w:tcPr>
            <w:tcW w:w="2269" w:type="dxa"/>
          </w:tcPr>
          <w:p w:rsidRPr="00CF4C26" w:rsidR="00F608AC" w:rsidP="00230C18" w:rsidRDefault="00F608AC" w14:paraId="300924C2" w14:textId="0A9F4918">
            <w:pPr>
              <w:jc w:val="center"/>
            </w:pPr>
            <w:r w:rsidRPr="00CF4C26">
              <w:t>Carlow</w:t>
            </w:r>
          </w:p>
        </w:tc>
        <w:tc>
          <w:tcPr>
            <w:tcW w:w="4961" w:type="dxa"/>
          </w:tcPr>
          <w:p w:rsidRPr="00CF4C26" w:rsidR="00F608AC" w:rsidP="00230C18" w:rsidRDefault="00F608AC" w14:paraId="69D3F320" w14:textId="3A7526DE">
            <w:pPr>
              <w:jc w:val="center"/>
            </w:pPr>
            <w:r w:rsidRPr="00CF4C26">
              <w:t xml:space="preserve">Carlow Town Adult Education Centre </w:t>
            </w:r>
          </w:p>
        </w:tc>
        <w:tc>
          <w:tcPr>
            <w:tcW w:w="3119" w:type="dxa"/>
          </w:tcPr>
          <w:p w:rsidRPr="00CF4C26" w:rsidR="00F608AC" w:rsidP="00230C18" w:rsidRDefault="00F608AC" w14:paraId="03230BDD" w14:textId="3F7C60C5">
            <w:pPr>
              <w:jc w:val="center"/>
            </w:pPr>
            <w:r w:rsidRPr="00CF4C26">
              <w:t>Minor Capital Works</w:t>
            </w:r>
          </w:p>
        </w:tc>
        <w:tc>
          <w:tcPr>
            <w:tcW w:w="3969" w:type="dxa"/>
          </w:tcPr>
          <w:p w:rsidRPr="00CF4C26" w:rsidR="00F608AC" w:rsidP="00230C18" w:rsidRDefault="00F608AC" w14:paraId="728ACCB6" w14:textId="1FE973A4">
            <w:pPr>
              <w:jc w:val="center"/>
            </w:pPr>
            <w:r w:rsidRPr="00CF4C26">
              <w:t>Apprenticeship</w:t>
            </w:r>
            <w:r w:rsidR="0030269A">
              <w:t xml:space="preserve"> Provision </w:t>
            </w:r>
          </w:p>
        </w:tc>
      </w:tr>
      <w:tr w:rsidRPr="00230C18" w:rsidR="00EC51A4" w:rsidTr="00E26EBB" w14:paraId="2110BA60" w14:textId="77777777">
        <w:trPr>
          <w:trHeight w:val="462"/>
        </w:trPr>
        <w:tc>
          <w:tcPr>
            <w:tcW w:w="2269" w:type="dxa"/>
          </w:tcPr>
          <w:p w:rsidRPr="00CF4C26" w:rsidR="00EC51A4" w:rsidP="00230C18" w:rsidRDefault="00EC51A4" w14:paraId="0F00B0CF" w14:textId="5CBE55A7">
            <w:pPr>
              <w:jc w:val="center"/>
            </w:pPr>
            <w:r w:rsidRPr="00CF4C26">
              <w:t>Kilkenny</w:t>
            </w:r>
          </w:p>
        </w:tc>
        <w:tc>
          <w:tcPr>
            <w:tcW w:w="4961" w:type="dxa"/>
          </w:tcPr>
          <w:p w:rsidRPr="00CF4C26" w:rsidR="00EC51A4" w:rsidP="00230C18" w:rsidRDefault="00CF4C26" w14:paraId="288BB8B6" w14:textId="4A5BB30F">
            <w:pPr>
              <w:jc w:val="center"/>
            </w:pPr>
            <w:proofErr w:type="spellStart"/>
            <w:r w:rsidRPr="00CF4C26">
              <w:rPr>
                <w:rFonts w:cs="Arial"/>
                <w:color w:val="1F1F1F"/>
                <w:shd w:val="clear" w:color="auto" w:fill="FFFFFF"/>
              </w:rPr>
              <w:t>Purcellsinch</w:t>
            </w:r>
            <w:proofErr w:type="spellEnd"/>
            <w:r w:rsidRPr="00CF4C26" w:rsidR="00EC51A4">
              <w:t xml:space="preserve"> Training Centre – Kilkenny</w:t>
            </w:r>
          </w:p>
        </w:tc>
        <w:tc>
          <w:tcPr>
            <w:tcW w:w="3119" w:type="dxa"/>
          </w:tcPr>
          <w:p w:rsidRPr="00CF4C26" w:rsidR="00EC51A4" w:rsidP="00230C18" w:rsidRDefault="00EC51A4" w14:paraId="1339EAD9" w14:textId="68011589">
            <w:pPr>
              <w:jc w:val="center"/>
            </w:pPr>
            <w:r w:rsidRPr="00CF4C26">
              <w:t xml:space="preserve">Apprenticeship </w:t>
            </w:r>
          </w:p>
        </w:tc>
        <w:tc>
          <w:tcPr>
            <w:tcW w:w="3969" w:type="dxa"/>
          </w:tcPr>
          <w:p w:rsidRPr="00CF4C26" w:rsidR="00EC51A4" w:rsidP="00230C18" w:rsidRDefault="00EC51A4" w14:paraId="2FF33A4F" w14:textId="367332CD">
            <w:pPr>
              <w:jc w:val="center"/>
            </w:pPr>
            <w:r w:rsidRPr="00CF4C26">
              <w:t xml:space="preserve">Refurbishment </w:t>
            </w:r>
          </w:p>
        </w:tc>
      </w:tr>
    </w:tbl>
    <w:p w:rsidRPr="00230C18" w:rsidR="004F4992" w:rsidP="00230C18" w:rsidRDefault="004F4992" w14:paraId="4D12C461" w14:textId="77777777">
      <w:pPr>
        <w:jc w:val="center"/>
      </w:pPr>
    </w:p>
    <w:p w:rsidR="00EC0AFD" w:rsidP="00EC0AFD" w:rsidRDefault="00EC0AFD" w14:paraId="419A47F0" w14:textId="3B85537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Higher Education capital projects completed in </w:t>
      </w:r>
      <w:proofErr w:type="gramStart"/>
      <w:r w:rsidR="00CF4C26">
        <w:rPr>
          <w:b/>
          <w:bCs/>
          <w:u w:val="single"/>
        </w:rPr>
        <w:t>South East</w:t>
      </w:r>
      <w:proofErr w:type="gramEnd"/>
      <w:r w:rsidR="00FE0EED">
        <w:rPr>
          <w:b/>
          <w:bCs/>
          <w:u w:val="single"/>
        </w:rPr>
        <w:t xml:space="preserve"> Technological University (SETU) - Carlow Campus) </w:t>
      </w:r>
      <w:r>
        <w:rPr>
          <w:b/>
          <w:bCs/>
          <w:u w:val="single"/>
        </w:rPr>
        <w:t>since 2020</w:t>
      </w:r>
    </w:p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2122"/>
        <w:gridCol w:w="4961"/>
        <w:gridCol w:w="3118"/>
        <w:gridCol w:w="4115"/>
      </w:tblGrid>
      <w:tr w:rsidR="00EC0AFD" w:rsidTr="0F9CF5AC" w14:paraId="3F68CB57" w14:textId="77777777">
        <w:trPr>
          <w:cantSplit/>
          <w:trHeight w:val="879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EC0AFD" w:rsidRDefault="00EC0AFD" w14:paraId="56C6A82A" w14:textId="7777777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HEI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EC0AFD" w:rsidRDefault="00EC0AFD" w14:paraId="1E2E3544" w14:textId="7777777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Facility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EC0AFD" w:rsidRDefault="00EC0AFD" w14:paraId="6DBE3BA8" w14:textId="7777777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Programme</w:t>
            </w:r>
          </w:p>
        </w:tc>
        <w:tc>
          <w:tcPr>
            <w:tcW w:w="4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EC0AFD" w:rsidRDefault="00EC0AFD" w14:paraId="36038096" w14:textId="7777777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Works</w:t>
            </w:r>
          </w:p>
        </w:tc>
      </w:tr>
      <w:tr w:rsidR="00FE0EED" w:rsidTr="0F9CF5AC" w14:paraId="0208BC07" w14:textId="77777777">
        <w:trPr>
          <w:cantSplit/>
          <w:trHeight w:val="879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E0EED" w:rsidR="00FE0EED" w:rsidP="00FE0EED" w:rsidRDefault="00FE0EED" w14:paraId="76769285" w14:textId="16AA5823">
            <w:pPr>
              <w:jc w:val="center"/>
            </w:pPr>
            <w:r w:rsidRPr="00FE0EED">
              <w:t>SETU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354B59FF" w14:textId="5883D9F3">
            <w:pPr>
              <w:jc w:val="center"/>
            </w:pPr>
          </w:p>
          <w:p w:rsidRPr="00FE0EED" w:rsidR="00FE0EED" w:rsidP="00FE0EED" w:rsidRDefault="00FE0EED" w14:paraId="3DDFDEAB" w14:textId="2CFFD9B3">
            <w:pPr>
              <w:jc w:val="center"/>
            </w:pPr>
            <w:r w:rsidRPr="00FE0EED">
              <w:t>Carlow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506E24C1" w14:textId="6E4F5FFF">
            <w:pPr>
              <w:jc w:val="center"/>
            </w:pPr>
            <w:r w:rsidRPr="00FE0EED">
              <w:t>Infrastructure and upgrade Refurbishment</w:t>
            </w:r>
          </w:p>
        </w:tc>
        <w:tc>
          <w:tcPr>
            <w:tcW w:w="4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2C84E9C4" w14:textId="7622ADC6">
            <w:pPr>
              <w:jc w:val="center"/>
            </w:pPr>
            <w:r w:rsidRPr="00FE0EED">
              <w:t>Demolition of former VEC School</w:t>
            </w:r>
          </w:p>
        </w:tc>
      </w:tr>
      <w:tr w:rsidR="00FE0EED" w:rsidTr="0F9CF5AC" w14:paraId="110905B5" w14:textId="77777777">
        <w:trPr>
          <w:cantSplit/>
          <w:trHeight w:val="879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432DBD50" w14:textId="48DE3883">
            <w:pPr>
              <w:jc w:val="center"/>
            </w:pPr>
          </w:p>
          <w:p w:rsidRPr="00FE0EED" w:rsidR="00FE0EED" w:rsidP="00FE0EED" w:rsidRDefault="00FE0EED" w14:paraId="3FD07E8D" w14:textId="0EFF7291">
            <w:pPr>
              <w:jc w:val="center"/>
            </w:pPr>
            <w:r w:rsidRPr="00A94A6D">
              <w:t>SETU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5501412E" w14:textId="35C17E44">
            <w:pPr>
              <w:jc w:val="center"/>
            </w:pPr>
          </w:p>
          <w:p w:rsidRPr="00FE0EED" w:rsidR="00FE0EED" w:rsidP="00FE0EED" w:rsidRDefault="00FE0EED" w14:paraId="3C93AB2F" w14:textId="2B7173C0">
            <w:pPr>
              <w:jc w:val="center"/>
            </w:pPr>
            <w:r w:rsidRPr="00FE0EED">
              <w:t>Carlow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081AFA40" w14:textId="3A72591A">
            <w:pPr>
              <w:jc w:val="center"/>
            </w:pPr>
            <w:r w:rsidRPr="00FE0EED">
              <w:t>Energy Efficiency Decarbonisation Pilot Programme</w:t>
            </w:r>
          </w:p>
        </w:tc>
        <w:tc>
          <w:tcPr>
            <w:tcW w:w="4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4FD117CE" w14:textId="77777777">
            <w:pPr>
              <w:spacing w:after="160" w:line="278" w:lineRule="auto"/>
            </w:pPr>
            <w:proofErr w:type="spellStart"/>
            <w:r w:rsidRPr="00FE0EED">
              <w:t>Burrin</w:t>
            </w:r>
            <w:proofErr w:type="spellEnd"/>
            <w:r w:rsidRPr="00FE0EED">
              <w:t xml:space="preserve"> Building Energy Upgrade</w:t>
            </w:r>
          </w:p>
          <w:p w:rsidRPr="00FE0EED" w:rsidR="00FE0EED" w:rsidP="00FE0EED" w:rsidRDefault="00FE0EED" w14:paraId="0DFF2A5E" w14:textId="77777777">
            <w:pPr>
              <w:jc w:val="center"/>
            </w:pPr>
          </w:p>
        </w:tc>
      </w:tr>
      <w:tr w:rsidR="00FE0EED" w:rsidTr="0F9CF5AC" w14:paraId="0F4B7761" w14:textId="77777777">
        <w:trPr>
          <w:cantSplit/>
          <w:trHeight w:val="879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60FA058F" w14:textId="4C9D7BFF">
            <w:pPr>
              <w:jc w:val="center"/>
            </w:pPr>
          </w:p>
          <w:p w:rsidRPr="00FE0EED" w:rsidR="00FE0EED" w:rsidP="00FE0EED" w:rsidRDefault="00FE0EED" w14:paraId="5FD5958A" w14:textId="78DAD454">
            <w:pPr>
              <w:jc w:val="center"/>
            </w:pPr>
            <w:r w:rsidRPr="00A94A6D">
              <w:t>SETU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4B2A2B3B" w14:textId="7E28FF9C">
            <w:pPr>
              <w:jc w:val="center"/>
            </w:pPr>
          </w:p>
          <w:p w:rsidRPr="00FE0EED" w:rsidR="00FE0EED" w:rsidP="00FE0EED" w:rsidRDefault="00FE0EED" w14:paraId="1FD6B171" w14:textId="238B201D">
            <w:pPr>
              <w:jc w:val="center"/>
            </w:pPr>
            <w:r w:rsidRPr="00FE0EED">
              <w:t>Carlow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0A61FB85" w14:textId="2B5BD00E">
            <w:pPr>
              <w:jc w:val="center"/>
            </w:pPr>
            <w:r w:rsidRPr="00FE0EED">
              <w:t xml:space="preserve">Infrastructure and upgrade Refurbishment </w:t>
            </w:r>
          </w:p>
        </w:tc>
        <w:tc>
          <w:tcPr>
            <w:tcW w:w="4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6BFACB05" w14:textId="7C49628D">
            <w:pPr>
              <w:jc w:val="center"/>
            </w:pPr>
            <w:r w:rsidRPr="00FE0EED">
              <w:t>Medium Voltage Upgrade</w:t>
            </w:r>
          </w:p>
        </w:tc>
      </w:tr>
      <w:tr w:rsidR="00FE0EED" w:rsidTr="0F9CF5AC" w14:paraId="0DC7A7B8" w14:textId="77777777">
        <w:trPr>
          <w:cantSplit/>
          <w:trHeight w:val="879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4F061C9C" w14:textId="40BE4F24">
            <w:pPr>
              <w:jc w:val="center"/>
            </w:pPr>
          </w:p>
          <w:p w:rsidRPr="00FE0EED" w:rsidR="00FE0EED" w:rsidP="00FE0EED" w:rsidRDefault="00FE0EED" w14:paraId="2F427A78" w14:textId="7E10886F">
            <w:pPr>
              <w:jc w:val="center"/>
            </w:pPr>
            <w:r w:rsidRPr="00A94A6D">
              <w:t>SETU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9CF5AC" w:rsidP="0F9CF5AC" w:rsidRDefault="0F9CF5AC" w14:noSpellErr="1" w14:paraId="73110E4C" w14:textId="77C91319">
            <w:pPr>
              <w:pStyle w:val="Normal"/>
              <w:bidi w:val="0"/>
              <w:spacing w:before="0" w:beforeAutospacing="off" w:after="160" w:afterAutospacing="off" w:line="278" w:lineRule="auto"/>
              <w:ind w:left="0" w:right="0"/>
              <w:jc w:val="center"/>
            </w:pPr>
          </w:p>
          <w:p w:rsidRPr="00FE0EED" w:rsidR="00FE0EED" w:rsidP="0F9CF5AC" w:rsidRDefault="00FE0EED" w14:paraId="24611B39" w14:textId="2656C7A4" w14:noSpellErr="1">
            <w:pPr>
              <w:pStyle w:val="Normal"/>
              <w:bidi w:val="0"/>
              <w:spacing w:before="0" w:beforeAutospacing="off" w:after="160" w:afterAutospacing="off" w:line="278" w:lineRule="auto"/>
              <w:ind w:left="0" w:right="0"/>
              <w:jc w:val="center"/>
            </w:pPr>
            <w:r w:rsidRPr="0F9CF5AC" w:rsidR="0F9CF5AC">
              <w:rPr/>
              <w:t>Carlow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3C5E1414" w14:textId="6A35A156">
            <w:pPr>
              <w:jc w:val="center"/>
            </w:pPr>
            <w:r w:rsidRPr="00FE0EED">
              <w:t>Apprenticeship Programme</w:t>
            </w:r>
          </w:p>
        </w:tc>
        <w:tc>
          <w:tcPr>
            <w:tcW w:w="4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0EED" w:rsidR="00FE0EED" w:rsidP="00FE0EED" w:rsidRDefault="00FE0EED" w14:paraId="003509DA" w14:textId="267B5A61">
            <w:pPr>
              <w:jc w:val="center"/>
            </w:pPr>
            <w:r w:rsidRPr="00FE0EED">
              <w:t>Apprenticeship Expansion e.g. Aviation Apprenticeship, Electrical Apprenticeship</w:t>
            </w:r>
          </w:p>
        </w:tc>
      </w:tr>
    </w:tbl>
    <w:p w:rsidRPr="00230C18" w:rsidR="00495317" w:rsidP="00D97E81" w:rsidRDefault="00495317" w14:paraId="5FBB1B7F" w14:textId="77777777">
      <w:pPr>
        <w:jc w:val="center"/>
      </w:pPr>
    </w:p>
    <w:sectPr w:rsidRPr="00230C18" w:rsidR="00495317" w:rsidSect="00AE2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CEE2"/>
    <w:multiLevelType w:val="hybridMultilevel"/>
    <w:tmpl w:val="17683FCC"/>
    <w:lvl w:ilvl="0" w:tplc="F4BC8C9C">
      <w:start w:val="1"/>
      <w:numFmt w:val="decimal"/>
      <w:lvlText w:val="%1."/>
      <w:lvlJc w:val="left"/>
      <w:pPr>
        <w:ind w:left="720" w:hanging="360"/>
      </w:pPr>
    </w:lvl>
    <w:lvl w:ilvl="1" w:tplc="E5FE08F4">
      <w:start w:val="1"/>
      <w:numFmt w:val="lowerLetter"/>
      <w:lvlText w:val="%2."/>
      <w:lvlJc w:val="left"/>
      <w:pPr>
        <w:ind w:left="1440" w:hanging="360"/>
      </w:pPr>
    </w:lvl>
    <w:lvl w:ilvl="2" w:tplc="DD768D1A">
      <w:start w:val="1"/>
      <w:numFmt w:val="lowerRoman"/>
      <w:lvlText w:val="%3."/>
      <w:lvlJc w:val="right"/>
      <w:pPr>
        <w:ind w:left="2160" w:hanging="180"/>
      </w:pPr>
    </w:lvl>
    <w:lvl w:ilvl="3" w:tplc="A2DA0A76">
      <w:start w:val="1"/>
      <w:numFmt w:val="decimal"/>
      <w:lvlText w:val="%4."/>
      <w:lvlJc w:val="left"/>
      <w:pPr>
        <w:ind w:left="2880" w:hanging="360"/>
      </w:pPr>
    </w:lvl>
    <w:lvl w:ilvl="4" w:tplc="BB3440B6">
      <w:start w:val="1"/>
      <w:numFmt w:val="lowerLetter"/>
      <w:lvlText w:val="%5."/>
      <w:lvlJc w:val="left"/>
      <w:pPr>
        <w:ind w:left="3600" w:hanging="360"/>
      </w:pPr>
    </w:lvl>
    <w:lvl w:ilvl="5" w:tplc="0C2EACEE">
      <w:start w:val="1"/>
      <w:numFmt w:val="lowerRoman"/>
      <w:lvlText w:val="%6."/>
      <w:lvlJc w:val="right"/>
      <w:pPr>
        <w:ind w:left="4320" w:hanging="180"/>
      </w:pPr>
    </w:lvl>
    <w:lvl w:ilvl="6" w:tplc="9C7E0390">
      <w:start w:val="1"/>
      <w:numFmt w:val="decimal"/>
      <w:lvlText w:val="%7."/>
      <w:lvlJc w:val="left"/>
      <w:pPr>
        <w:ind w:left="5040" w:hanging="360"/>
      </w:pPr>
    </w:lvl>
    <w:lvl w:ilvl="7" w:tplc="E9E22B02">
      <w:start w:val="1"/>
      <w:numFmt w:val="lowerLetter"/>
      <w:lvlText w:val="%8."/>
      <w:lvlJc w:val="left"/>
      <w:pPr>
        <w:ind w:left="5760" w:hanging="360"/>
      </w:pPr>
    </w:lvl>
    <w:lvl w:ilvl="8" w:tplc="4DD8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1F"/>
    <w:rsid w:val="00053EB9"/>
    <w:rsid w:val="000E44B1"/>
    <w:rsid w:val="0012557B"/>
    <w:rsid w:val="001A0A96"/>
    <w:rsid w:val="001E208D"/>
    <w:rsid w:val="00230C18"/>
    <w:rsid w:val="00287116"/>
    <w:rsid w:val="0030269A"/>
    <w:rsid w:val="00335999"/>
    <w:rsid w:val="00427945"/>
    <w:rsid w:val="00495317"/>
    <w:rsid w:val="004C4F24"/>
    <w:rsid w:val="004C6F63"/>
    <w:rsid w:val="004F4992"/>
    <w:rsid w:val="00551481"/>
    <w:rsid w:val="005B215F"/>
    <w:rsid w:val="005F0DAB"/>
    <w:rsid w:val="006B1896"/>
    <w:rsid w:val="006D2BA5"/>
    <w:rsid w:val="006E32FC"/>
    <w:rsid w:val="00757A52"/>
    <w:rsid w:val="007F2D41"/>
    <w:rsid w:val="00AA640B"/>
    <w:rsid w:val="00AE211F"/>
    <w:rsid w:val="00BE54C8"/>
    <w:rsid w:val="00C16545"/>
    <w:rsid w:val="00C34092"/>
    <w:rsid w:val="00C84AB1"/>
    <w:rsid w:val="00CD5237"/>
    <w:rsid w:val="00CF0A96"/>
    <w:rsid w:val="00CF4C26"/>
    <w:rsid w:val="00D97E81"/>
    <w:rsid w:val="00DC3419"/>
    <w:rsid w:val="00DE69ED"/>
    <w:rsid w:val="00E26EBB"/>
    <w:rsid w:val="00E71BBC"/>
    <w:rsid w:val="00EC0AFD"/>
    <w:rsid w:val="00EC51A4"/>
    <w:rsid w:val="00F365EC"/>
    <w:rsid w:val="00F608AC"/>
    <w:rsid w:val="00FE0EED"/>
    <w:rsid w:val="0F9CF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C06"/>
  <w15:chartTrackingRefBased/>
  <w15:docId w15:val="{D395727B-EDA6-4A7E-8703-1B2B8F1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1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1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E211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E211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E211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E211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E211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E211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E211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E211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E2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1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E211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E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1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E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1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E2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21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8B5B24-9206-4A7D-B73C-58AD968D1DD8}"/>
</file>

<file path=customXml/itemProps2.xml><?xml version="1.0" encoding="utf-8"?>
<ds:datastoreItem xmlns:ds="http://schemas.openxmlformats.org/officeDocument/2006/customXml" ds:itemID="{A0D727A8-7563-44E4-9217-C2C95A0E8FE3}"/>
</file>

<file path=customXml/itemProps3.xml><?xml version="1.0" encoding="utf-8"?>
<ds:datastoreItem xmlns:ds="http://schemas.openxmlformats.org/officeDocument/2006/customXml" ds:itemID="{AEC0C283-8D2F-4386-A789-958CF56EE3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Department of Education &amp; DFHERIS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Staunton, Adrian</dc:creator>
  <keywords/>
  <dc:description/>
  <lastModifiedBy>McCarthy, Tara</lastModifiedBy>
  <revision>12</revision>
  <dcterms:created xsi:type="dcterms:W3CDTF">2026-05-05T09:47:00.0000000Z</dcterms:created>
  <dcterms:modified xsi:type="dcterms:W3CDTF">2026-05-05T15:20:04.7372165Z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