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2324"/>
        <w:gridCol w:w="2324"/>
        <w:gridCol w:w="2324"/>
        <w:gridCol w:w="2324"/>
        <w:gridCol w:w="2323"/>
        <w:gridCol w:w="2323"/>
      </w:tblGrid>
      <w:tr w:rsidR="00E17BDF" w14:paraId="0FDC510E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B54A8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BA33A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194A7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0A76F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3FBDB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1D2AF" w14:textId="1B635E4D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2026 (Jan-Mar) </w:t>
            </w:r>
          </w:p>
        </w:tc>
      </w:tr>
      <w:tr w:rsidR="00E17BDF" w14:paraId="75BD18C9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E3286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Economic Sector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4E724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Issued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42D37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Issued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7685A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Issued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B2894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Issued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06E1C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Issued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E17BDF" w14:paraId="1BD64B7D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CD785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Grand Total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4F6F0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39,962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22522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30,979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7824A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39,398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E0AF4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31,121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703B7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8,892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E17BDF" w14:paraId="4BBF5F6F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AC33F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No Sector Entered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0EA48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88DF2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A42D2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25E31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4207D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78 </w:t>
            </w:r>
          </w:p>
        </w:tc>
      </w:tr>
      <w:tr w:rsidR="00E17BDF" w14:paraId="642DEE2F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D0F0D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 - Agriculture, Forestry &amp; Fishing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72482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4,311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097AB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1,384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7727C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3,625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FC028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1,926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BB8D0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426 </w:t>
            </w:r>
          </w:p>
        </w:tc>
      </w:tr>
      <w:tr w:rsidR="00E17BDF" w14:paraId="193D6EA2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76D1F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B - Mining &amp; Quarrying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21542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63408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6F372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61C67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C79E8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46 </w:t>
            </w:r>
          </w:p>
        </w:tc>
      </w:tr>
      <w:tr w:rsidR="00E17BDF" w14:paraId="2811DA66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9FCEA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 - All Other Manufacturing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88276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702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B1C075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766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312F4E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981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0A545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1,321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10B0E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472 </w:t>
            </w:r>
          </w:p>
        </w:tc>
      </w:tr>
      <w:tr w:rsidR="00E17BDF" w14:paraId="07570F12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44B61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 - Manufacture of Chemicals &amp; Pharmaceuticals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C9749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683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4BD90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877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90252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829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4AE8CA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599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187E4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138 </w:t>
            </w:r>
          </w:p>
        </w:tc>
      </w:tr>
      <w:tr w:rsidR="00E17BDF" w14:paraId="31ECD40D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9E5D4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 - Manufacture of Computers, Electronics &amp; Optical Equipment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2CA02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610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CA051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845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F2B5A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570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EF30F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330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F7EB6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112 </w:t>
            </w:r>
          </w:p>
        </w:tc>
      </w:tr>
      <w:tr w:rsidR="00E17BDF" w14:paraId="31333508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FB895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 - Manufacture of Food, Drink &amp; Tobacco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91F5E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357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540EC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268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88D87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353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A4E2E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481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62841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110 </w:t>
            </w:r>
          </w:p>
        </w:tc>
      </w:tr>
      <w:tr w:rsidR="00E17BDF" w14:paraId="697917C6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65192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 - Manufacture of Medical Devices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40376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312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5B343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281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AF2AC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289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AC8873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289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FB870F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74 </w:t>
            </w:r>
          </w:p>
        </w:tc>
      </w:tr>
      <w:tr w:rsidR="00E17BDF" w14:paraId="6AD92F51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1F226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 - Electricity &amp; Gas &amp; Air Conditioning Supply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3993C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A6F2F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371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8367D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463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F4023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346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C59AD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89 </w:t>
            </w:r>
          </w:p>
        </w:tc>
      </w:tr>
      <w:tr w:rsidR="00E17BDF" w14:paraId="3AD0BFC2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91ECD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 - Water Supply - Sewerage Waste Management &amp; Remedial Activities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F795C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FA4EC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6DE28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E57800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97F2D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 </w:t>
            </w:r>
          </w:p>
        </w:tc>
      </w:tr>
      <w:tr w:rsidR="00E17BDF" w14:paraId="521D8B98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94A38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F - Construction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130E3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1,474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D800E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1,349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68236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1,525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E2564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2,060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D23A7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539 </w:t>
            </w:r>
          </w:p>
        </w:tc>
      </w:tr>
      <w:tr w:rsidR="00E17BDF" w14:paraId="2C62524C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11C76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G - Wholesale &amp; Retail Trade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DB754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324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EF0E5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294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C8A29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441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D223C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639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71B63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177 </w:t>
            </w:r>
          </w:p>
        </w:tc>
      </w:tr>
      <w:tr w:rsidR="00E17BDF" w14:paraId="1DC6E9FC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FC0354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H - Transport &amp; Storage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87F90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512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E28D2F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907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EFDB2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1,282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7634A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1,373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8EE9D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492 </w:t>
            </w:r>
          </w:p>
        </w:tc>
      </w:tr>
      <w:tr w:rsidR="00E17BDF" w14:paraId="4309D484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B2037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 - Accommodation &amp; Food Services Activities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FDC9D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2,722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F259E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2,605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2C2D0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3,359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88A0B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3,556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4A8BA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973 </w:t>
            </w:r>
          </w:p>
        </w:tc>
      </w:tr>
      <w:tr w:rsidR="00E17BDF" w14:paraId="29F4E076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AA9FC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J - Information &amp; Communication Activities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8272D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10,832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3C24A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5,009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15BAA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6,787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646E0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3,781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9C91A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1,017 </w:t>
            </w:r>
          </w:p>
        </w:tc>
      </w:tr>
      <w:tr w:rsidR="00E17BDF" w14:paraId="633189A2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3C5A4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 - Financial &amp; Insurance Activities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1F5F3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3,351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D54F28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2,374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A903E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2,318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C64C7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1,392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3005B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360 </w:t>
            </w:r>
          </w:p>
        </w:tc>
      </w:tr>
      <w:tr w:rsidR="00E17BDF" w14:paraId="6A941291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9FF3D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 - Real Estate Activities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1BCE0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79EA3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DB513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855EB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5052A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 </w:t>
            </w:r>
          </w:p>
        </w:tc>
      </w:tr>
      <w:tr w:rsidR="00E17BDF" w14:paraId="34DE8364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93DAF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 - All other Professional, Scientific &amp; Technical Activities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049D4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1,072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D0907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1,010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04888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806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B4DF7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675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ADE4A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156 </w:t>
            </w:r>
          </w:p>
        </w:tc>
      </w:tr>
      <w:tr w:rsidR="00E17BDF" w14:paraId="38695B6C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36A3E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 - Professional, Scientific &amp; Technical Activities of Head Offices, Management Consultancy Services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FC157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388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8E0E6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283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8BD88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286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CBEC6A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831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96876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182 </w:t>
            </w:r>
          </w:p>
        </w:tc>
      </w:tr>
      <w:tr w:rsidR="00E17BDF" w14:paraId="3FBD3F42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50EEF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 - Administrative &amp; Support Service Activities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AB25A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90422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0533C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5F832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F5003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40 </w:t>
            </w:r>
          </w:p>
        </w:tc>
      </w:tr>
      <w:tr w:rsidR="00E17BDF" w14:paraId="7CEC811E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09B58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O - Public Administration &amp; Defence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46D0B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7EBF4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3C8E0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E4665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F3E79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 </w:t>
            </w:r>
          </w:p>
        </w:tc>
      </w:tr>
      <w:tr w:rsidR="00E17BDF" w14:paraId="3A845FA1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261F3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 - Education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4591A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B32A1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246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231D1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357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DE4FC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469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66B05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133 </w:t>
            </w:r>
          </w:p>
        </w:tc>
      </w:tr>
      <w:tr w:rsidR="00E17BDF" w14:paraId="14074B4F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581E7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Q - Health &amp; Social Work Activities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5294D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9,792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E3327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10,036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D6A9D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12,507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FD4CB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7,952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3155D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2,420 </w:t>
            </w:r>
          </w:p>
        </w:tc>
      </w:tr>
      <w:tr w:rsidR="00E17BDF" w14:paraId="08BEDDB1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0C3DB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 - Arts, Entertainment and Recreation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69535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340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6D46B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336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FCF43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586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EEE45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584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E79800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139 </w:t>
            </w:r>
          </w:p>
        </w:tc>
      </w:tr>
      <w:tr w:rsidR="00E17BDF" w14:paraId="50059A4E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B90CA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S - Other Service Activities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E65C7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1,574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37FAD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1,511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5D767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1,772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5762B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2,065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30AE4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679 </w:t>
            </w:r>
          </w:p>
        </w:tc>
      </w:tr>
      <w:tr w:rsidR="00E17BDF" w14:paraId="74BF585E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D7523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 - Domestic - Activities of Households as Employers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3682C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0637D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5746C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02E0D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361E4" w14:textId="77777777" w:rsidR="00E17BDF" w:rsidRDefault="00E17BD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</w:tbl>
    <w:p w14:paraId="09232A49" w14:textId="77777777" w:rsidR="00BB4C2B" w:rsidRDefault="00BB4C2B"/>
    <w:sectPr w:rsidR="00BB4C2B" w:rsidSect="00E17BD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05B"/>
    <w:rsid w:val="0019705B"/>
    <w:rsid w:val="005915A3"/>
    <w:rsid w:val="007021FF"/>
    <w:rsid w:val="007458A4"/>
    <w:rsid w:val="00BB4C2B"/>
    <w:rsid w:val="00E17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E079B"/>
  <w15:chartTrackingRefBased/>
  <w15:docId w15:val="{2304425C-2FD9-4CC3-B830-CDAD9ECDD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70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70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70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70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70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70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70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70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70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70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70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70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70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70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70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70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70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70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70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70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70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70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70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70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70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70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70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70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70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287</Words>
  <Characters>1641</Characters>
  <Application>Microsoft Office Word</Application>
  <DocSecurity>0</DocSecurity>
  <Lines>13</Lines>
  <Paragraphs>3</Paragraphs>
  <ScaleCrop>false</ScaleCrop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2026-04-28T14:58:00Z</dcterms:created>
  <dcterms:modified xsi:type="dcterms:W3CDTF">2026-04-28T14:59:00Z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2026-04-28T14:59:14Z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4e56fff5-99b1-4051-99d1-706f06c8d37a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