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41B" w:rsidRDefault="0064741B"/>
    <w:p w:rsidR="005163B1" w:rsidRDefault="005163B1"/>
    <w:tbl>
      <w:tblPr>
        <w:tblW w:w="4726" w:type="dxa"/>
        <w:tblLook w:val="04A0" w:firstRow="1" w:lastRow="0" w:firstColumn="1" w:lastColumn="0" w:noHBand="0" w:noVBand="1"/>
      </w:tblPr>
      <w:tblGrid>
        <w:gridCol w:w="3222"/>
        <w:gridCol w:w="1504"/>
      </w:tblGrid>
      <w:tr w:rsidR="005163B1" w:rsidRPr="005163B1" w:rsidTr="005163B1">
        <w:trPr>
          <w:trHeight w:val="30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3B1" w:rsidRPr="005163B1" w:rsidRDefault="005163B1" w:rsidP="005163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E"/>
              </w:rPr>
            </w:pPr>
            <w:r w:rsidRPr="005163B1">
              <w:rPr>
                <w:rFonts w:ascii="Calibri" w:eastAsia="Times New Roman" w:hAnsi="Calibri" w:cs="Calibri"/>
                <w:b/>
                <w:bCs/>
                <w:lang w:eastAsia="en-IE"/>
              </w:rPr>
              <w:t>Payee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3B1" w:rsidRPr="005163B1" w:rsidRDefault="005163B1" w:rsidP="005163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E"/>
              </w:rPr>
            </w:pPr>
            <w:r w:rsidRPr="005163B1">
              <w:rPr>
                <w:rFonts w:ascii="Calibri" w:eastAsia="Times New Roman" w:hAnsi="Calibri" w:cs="Calibri"/>
                <w:b/>
                <w:bCs/>
                <w:lang w:eastAsia="en-IE"/>
              </w:rPr>
              <w:t xml:space="preserve"> Amount </w:t>
            </w:r>
            <w:r>
              <w:rPr>
                <w:rFonts w:ascii="Calibri" w:eastAsia="Times New Roman" w:hAnsi="Calibri" w:cs="Calibri"/>
                <w:b/>
                <w:bCs/>
                <w:lang w:eastAsia="en-IE"/>
              </w:rPr>
              <w:t>Paid</w:t>
            </w:r>
            <w:bookmarkStart w:id="0" w:name="_GoBack"/>
            <w:bookmarkEnd w:id="0"/>
          </w:p>
        </w:tc>
      </w:tr>
      <w:tr w:rsidR="005163B1" w:rsidRPr="005163B1" w:rsidTr="005163B1">
        <w:trPr>
          <w:trHeight w:val="30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5163B1" w:rsidRPr="005163B1" w:rsidRDefault="005163B1" w:rsidP="005163B1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5163B1">
              <w:rPr>
                <w:rFonts w:ascii="Calibri" w:eastAsia="Times New Roman" w:hAnsi="Calibri" w:cs="Calibri"/>
                <w:lang w:eastAsia="en-IE"/>
              </w:rPr>
              <w:t>CARLOW County Council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5163B1" w:rsidRPr="005163B1" w:rsidRDefault="005163B1" w:rsidP="00516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F75B5"/>
                <w:lang w:eastAsia="en-IE"/>
              </w:rPr>
            </w:pPr>
            <w:r w:rsidRPr="005163B1">
              <w:rPr>
                <w:rFonts w:ascii="Calibri" w:eastAsia="Times New Roman" w:hAnsi="Calibri" w:cs="Calibri"/>
                <w:color w:val="000000" w:themeColor="text1"/>
                <w:lang w:eastAsia="en-IE"/>
              </w:rPr>
              <w:t>€302,997.00</w:t>
            </w:r>
          </w:p>
        </w:tc>
      </w:tr>
      <w:tr w:rsidR="005163B1" w:rsidRPr="005163B1" w:rsidTr="005163B1">
        <w:trPr>
          <w:trHeight w:val="30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3B1" w:rsidRPr="005163B1" w:rsidRDefault="005163B1" w:rsidP="005163B1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5163B1">
              <w:rPr>
                <w:rFonts w:ascii="Calibri" w:eastAsia="Times New Roman" w:hAnsi="Calibri" w:cs="Calibri"/>
                <w:lang w:eastAsia="en-IE"/>
              </w:rPr>
              <w:t>CAVAN County Council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3B1" w:rsidRPr="005163B1" w:rsidRDefault="005163B1" w:rsidP="00516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 w:rsidRPr="005163B1">
              <w:rPr>
                <w:rFonts w:ascii="Calibri" w:eastAsia="Times New Roman" w:hAnsi="Calibri" w:cs="Calibri"/>
                <w:lang w:eastAsia="en-IE"/>
              </w:rPr>
              <w:t>€399,053.19</w:t>
            </w:r>
          </w:p>
        </w:tc>
      </w:tr>
      <w:tr w:rsidR="005163B1" w:rsidRPr="005163B1" w:rsidTr="005163B1">
        <w:trPr>
          <w:trHeight w:val="30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5163B1" w:rsidRPr="005163B1" w:rsidRDefault="005163B1" w:rsidP="005163B1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5163B1">
              <w:rPr>
                <w:rFonts w:ascii="Calibri" w:eastAsia="Times New Roman" w:hAnsi="Calibri" w:cs="Calibri"/>
                <w:lang w:eastAsia="en-IE"/>
              </w:rPr>
              <w:t>CLARE County Council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5163B1" w:rsidRPr="005163B1" w:rsidRDefault="005163B1" w:rsidP="00516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 w:rsidRPr="005163B1">
              <w:rPr>
                <w:rFonts w:ascii="Calibri" w:eastAsia="Times New Roman" w:hAnsi="Calibri" w:cs="Calibri"/>
                <w:lang w:eastAsia="en-IE"/>
              </w:rPr>
              <w:t>€894,121.93</w:t>
            </w:r>
          </w:p>
        </w:tc>
      </w:tr>
      <w:tr w:rsidR="005163B1" w:rsidRPr="005163B1" w:rsidTr="005163B1">
        <w:trPr>
          <w:trHeight w:val="30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3B1" w:rsidRPr="005163B1" w:rsidRDefault="005163B1" w:rsidP="005163B1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5163B1">
              <w:rPr>
                <w:rFonts w:ascii="Calibri" w:eastAsia="Times New Roman" w:hAnsi="Calibri" w:cs="Calibri"/>
                <w:lang w:eastAsia="en-IE"/>
              </w:rPr>
              <w:t>CORK CITY County Council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3B1" w:rsidRPr="005163B1" w:rsidRDefault="005163B1" w:rsidP="00516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 w:rsidRPr="005163B1">
              <w:rPr>
                <w:rFonts w:ascii="Calibri" w:eastAsia="Times New Roman" w:hAnsi="Calibri" w:cs="Calibri"/>
                <w:lang w:eastAsia="en-IE"/>
              </w:rPr>
              <w:t>€65,573.91</w:t>
            </w:r>
          </w:p>
        </w:tc>
      </w:tr>
      <w:tr w:rsidR="005163B1" w:rsidRPr="005163B1" w:rsidTr="005163B1">
        <w:trPr>
          <w:trHeight w:val="30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5163B1" w:rsidRPr="005163B1" w:rsidRDefault="005163B1" w:rsidP="005163B1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5163B1">
              <w:rPr>
                <w:rFonts w:ascii="Calibri" w:eastAsia="Times New Roman" w:hAnsi="Calibri" w:cs="Calibri"/>
                <w:lang w:eastAsia="en-IE"/>
              </w:rPr>
              <w:t>Cork County Council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5163B1" w:rsidRPr="005163B1" w:rsidRDefault="005163B1" w:rsidP="00516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 w:rsidRPr="005163B1">
              <w:rPr>
                <w:rFonts w:ascii="Calibri" w:eastAsia="Times New Roman" w:hAnsi="Calibri" w:cs="Calibri"/>
                <w:lang w:eastAsia="en-IE"/>
              </w:rPr>
              <w:t>€1,239,346.37</w:t>
            </w:r>
          </w:p>
        </w:tc>
      </w:tr>
      <w:tr w:rsidR="005163B1" w:rsidRPr="005163B1" w:rsidTr="005163B1">
        <w:trPr>
          <w:trHeight w:val="30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3B1" w:rsidRPr="005163B1" w:rsidRDefault="005163B1" w:rsidP="005163B1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5163B1">
              <w:rPr>
                <w:rFonts w:ascii="Calibri" w:eastAsia="Times New Roman" w:hAnsi="Calibri" w:cs="Calibri"/>
                <w:lang w:eastAsia="en-IE"/>
              </w:rPr>
              <w:t>DONEGAL County Council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3B1" w:rsidRPr="005163B1" w:rsidRDefault="005163B1" w:rsidP="00516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 w:rsidRPr="005163B1">
              <w:rPr>
                <w:rFonts w:ascii="Calibri" w:eastAsia="Times New Roman" w:hAnsi="Calibri" w:cs="Calibri"/>
                <w:lang w:eastAsia="en-IE"/>
              </w:rPr>
              <w:t>€861,674.86</w:t>
            </w:r>
          </w:p>
        </w:tc>
      </w:tr>
      <w:tr w:rsidR="005163B1" w:rsidRPr="005163B1" w:rsidTr="005163B1">
        <w:trPr>
          <w:trHeight w:val="30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3B1" w:rsidRPr="005163B1" w:rsidRDefault="005163B1" w:rsidP="005163B1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5163B1">
              <w:rPr>
                <w:rFonts w:ascii="Calibri" w:eastAsia="Times New Roman" w:hAnsi="Calibri" w:cs="Calibri"/>
                <w:lang w:eastAsia="en-IE"/>
              </w:rPr>
              <w:t>GALWAY City Council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3B1" w:rsidRPr="005163B1" w:rsidRDefault="005163B1" w:rsidP="00516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 w:rsidRPr="005163B1">
              <w:rPr>
                <w:rFonts w:ascii="Calibri" w:eastAsia="Times New Roman" w:hAnsi="Calibri" w:cs="Calibri"/>
                <w:lang w:eastAsia="en-IE"/>
              </w:rPr>
              <w:t>€1,410,819.01</w:t>
            </w:r>
          </w:p>
        </w:tc>
      </w:tr>
      <w:tr w:rsidR="005163B1" w:rsidRPr="005163B1" w:rsidTr="005163B1">
        <w:trPr>
          <w:trHeight w:val="30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DEBF7" w:fill="DDEBF7"/>
            <w:noWrap/>
            <w:vAlign w:val="bottom"/>
            <w:hideMark/>
          </w:tcPr>
          <w:p w:rsidR="005163B1" w:rsidRPr="005163B1" w:rsidRDefault="005163B1" w:rsidP="005163B1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5163B1">
              <w:rPr>
                <w:rFonts w:ascii="Calibri" w:eastAsia="Times New Roman" w:hAnsi="Calibri" w:cs="Calibri"/>
                <w:lang w:eastAsia="en-IE"/>
              </w:rPr>
              <w:t>GALWAY County Council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5163B1" w:rsidRPr="005163B1" w:rsidRDefault="005163B1" w:rsidP="00516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 w:rsidRPr="005163B1">
              <w:rPr>
                <w:rFonts w:ascii="Calibri" w:eastAsia="Times New Roman" w:hAnsi="Calibri" w:cs="Calibri"/>
                <w:lang w:eastAsia="en-IE"/>
              </w:rPr>
              <w:t>€2,103,453.86</w:t>
            </w:r>
          </w:p>
        </w:tc>
      </w:tr>
      <w:tr w:rsidR="005163B1" w:rsidRPr="005163B1" w:rsidTr="005163B1">
        <w:trPr>
          <w:trHeight w:val="30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3B1" w:rsidRPr="005163B1" w:rsidRDefault="005163B1" w:rsidP="005163B1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5163B1">
              <w:rPr>
                <w:rFonts w:ascii="Calibri" w:eastAsia="Times New Roman" w:hAnsi="Calibri" w:cs="Calibri"/>
                <w:lang w:eastAsia="en-IE"/>
              </w:rPr>
              <w:t>KERRY County Council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3B1" w:rsidRPr="005163B1" w:rsidRDefault="005163B1" w:rsidP="00516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 w:rsidRPr="005163B1">
              <w:rPr>
                <w:rFonts w:ascii="Calibri" w:eastAsia="Times New Roman" w:hAnsi="Calibri" w:cs="Calibri"/>
                <w:lang w:eastAsia="en-IE"/>
              </w:rPr>
              <w:t>€995,810.91</w:t>
            </w:r>
          </w:p>
        </w:tc>
      </w:tr>
      <w:tr w:rsidR="005163B1" w:rsidRPr="005163B1" w:rsidTr="005163B1">
        <w:trPr>
          <w:trHeight w:val="30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5163B1" w:rsidRPr="005163B1" w:rsidRDefault="005163B1" w:rsidP="005163B1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5163B1">
              <w:rPr>
                <w:rFonts w:ascii="Calibri" w:eastAsia="Times New Roman" w:hAnsi="Calibri" w:cs="Calibri"/>
                <w:lang w:eastAsia="en-IE"/>
              </w:rPr>
              <w:t>KILDARE County Council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5163B1" w:rsidRPr="005163B1" w:rsidRDefault="005163B1" w:rsidP="00516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5163B1">
              <w:rPr>
                <w:rFonts w:ascii="Calibri" w:eastAsia="Times New Roman" w:hAnsi="Calibri" w:cs="Calibri"/>
                <w:color w:val="000000"/>
                <w:lang w:eastAsia="en-IE"/>
              </w:rPr>
              <w:t>€445,857.72</w:t>
            </w:r>
          </w:p>
        </w:tc>
      </w:tr>
      <w:tr w:rsidR="005163B1" w:rsidRPr="005163B1" w:rsidTr="005163B1">
        <w:trPr>
          <w:trHeight w:val="30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3B1" w:rsidRPr="005163B1" w:rsidRDefault="005163B1" w:rsidP="005163B1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5163B1">
              <w:rPr>
                <w:rFonts w:ascii="Calibri" w:eastAsia="Times New Roman" w:hAnsi="Calibri" w:cs="Calibri"/>
                <w:lang w:eastAsia="en-IE"/>
              </w:rPr>
              <w:t>KILKENNY County Council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3B1" w:rsidRPr="005163B1" w:rsidRDefault="005163B1" w:rsidP="00516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 w:rsidRPr="005163B1">
              <w:rPr>
                <w:rFonts w:ascii="Calibri" w:eastAsia="Times New Roman" w:hAnsi="Calibri" w:cs="Calibri"/>
                <w:lang w:eastAsia="en-IE"/>
              </w:rPr>
              <w:t>€61,300.61</w:t>
            </w:r>
          </w:p>
        </w:tc>
      </w:tr>
      <w:tr w:rsidR="005163B1" w:rsidRPr="005163B1" w:rsidTr="005163B1">
        <w:trPr>
          <w:trHeight w:val="30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5163B1" w:rsidRPr="005163B1" w:rsidRDefault="005163B1" w:rsidP="005163B1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5163B1">
              <w:rPr>
                <w:rFonts w:ascii="Calibri" w:eastAsia="Times New Roman" w:hAnsi="Calibri" w:cs="Calibri"/>
                <w:lang w:eastAsia="en-IE"/>
              </w:rPr>
              <w:t>Laois County Council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5163B1" w:rsidRPr="005163B1" w:rsidRDefault="005163B1" w:rsidP="00516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 w:rsidRPr="005163B1">
              <w:rPr>
                <w:rFonts w:ascii="Calibri" w:eastAsia="Times New Roman" w:hAnsi="Calibri" w:cs="Calibri"/>
                <w:lang w:eastAsia="en-IE"/>
              </w:rPr>
              <w:t>€152,288.62</w:t>
            </w:r>
          </w:p>
        </w:tc>
      </w:tr>
      <w:tr w:rsidR="005163B1" w:rsidRPr="005163B1" w:rsidTr="005163B1">
        <w:trPr>
          <w:trHeight w:val="30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3B1" w:rsidRPr="005163B1" w:rsidRDefault="005163B1" w:rsidP="005163B1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5163B1">
              <w:rPr>
                <w:rFonts w:ascii="Calibri" w:eastAsia="Times New Roman" w:hAnsi="Calibri" w:cs="Calibri"/>
                <w:lang w:eastAsia="en-IE"/>
              </w:rPr>
              <w:t>LEITRIM County Council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3B1" w:rsidRPr="005163B1" w:rsidRDefault="005163B1" w:rsidP="00516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 w:rsidRPr="005163B1">
              <w:rPr>
                <w:rFonts w:ascii="Calibri" w:eastAsia="Times New Roman" w:hAnsi="Calibri" w:cs="Calibri"/>
                <w:lang w:eastAsia="en-IE"/>
              </w:rPr>
              <w:t>€299,273.52</w:t>
            </w:r>
          </w:p>
        </w:tc>
      </w:tr>
      <w:tr w:rsidR="005163B1" w:rsidRPr="005163B1" w:rsidTr="005163B1">
        <w:trPr>
          <w:trHeight w:val="30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5163B1" w:rsidRPr="005163B1" w:rsidRDefault="005163B1" w:rsidP="005163B1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5163B1">
              <w:rPr>
                <w:rFonts w:ascii="Calibri" w:eastAsia="Times New Roman" w:hAnsi="Calibri" w:cs="Calibri"/>
                <w:lang w:eastAsia="en-IE"/>
              </w:rPr>
              <w:t>LIMERICK City and County Council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5163B1" w:rsidRPr="005163B1" w:rsidRDefault="005163B1" w:rsidP="00516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 w:rsidRPr="005163B1">
              <w:rPr>
                <w:rFonts w:ascii="Calibri" w:eastAsia="Times New Roman" w:hAnsi="Calibri" w:cs="Calibri"/>
                <w:lang w:eastAsia="en-IE"/>
              </w:rPr>
              <w:t>€624,794.78</w:t>
            </w:r>
          </w:p>
        </w:tc>
      </w:tr>
      <w:tr w:rsidR="005163B1" w:rsidRPr="005163B1" w:rsidTr="005163B1">
        <w:trPr>
          <w:trHeight w:val="30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3B1" w:rsidRPr="005163B1" w:rsidRDefault="005163B1" w:rsidP="005163B1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5163B1">
              <w:rPr>
                <w:rFonts w:ascii="Calibri" w:eastAsia="Times New Roman" w:hAnsi="Calibri" w:cs="Calibri"/>
                <w:lang w:eastAsia="en-IE"/>
              </w:rPr>
              <w:t>LONGFORD County Council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3B1" w:rsidRPr="005163B1" w:rsidRDefault="005163B1" w:rsidP="00516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 w:rsidRPr="005163B1">
              <w:rPr>
                <w:rFonts w:ascii="Calibri" w:eastAsia="Times New Roman" w:hAnsi="Calibri" w:cs="Calibri"/>
                <w:lang w:eastAsia="en-IE"/>
              </w:rPr>
              <w:t>€471,316.79</w:t>
            </w:r>
          </w:p>
        </w:tc>
      </w:tr>
      <w:tr w:rsidR="005163B1" w:rsidRPr="005163B1" w:rsidTr="005163B1">
        <w:trPr>
          <w:trHeight w:val="30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5163B1" w:rsidRPr="005163B1" w:rsidRDefault="005163B1" w:rsidP="005163B1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5163B1">
              <w:rPr>
                <w:rFonts w:ascii="Calibri" w:eastAsia="Times New Roman" w:hAnsi="Calibri" w:cs="Calibri"/>
                <w:lang w:eastAsia="en-IE"/>
              </w:rPr>
              <w:t>LOUTH County Council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5163B1" w:rsidRPr="005163B1" w:rsidRDefault="005163B1" w:rsidP="00516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 w:rsidRPr="005163B1">
              <w:rPr>
                <w:rFonts w:ascii="Calibri" w:eastAsia="Times New Roman" w:hAnsi="Calibri" w:cs="Calibri"/>
                <w:lang w:eastAsia="en-IE"/>
              </w:rPr>
              <w:t>€174,290.12</w:t>
            </w:r>
          </w:p>
        </w:tc>
      </w:tr>
      <w:tr w:rsidR="005163B1" w:rsidRPr="005163B1" w:rsidTr="005163B1">
        <w:trPr>
          <w:trHeight w:val="30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3B1" w:rsidRPr="005163B1" w:rsidRDefault="005163B1" w:rsidP="005163B1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5163B1">
              <w:rPr>
                <w:rFonts w:ascii="Calibri" w:eastAsia="Times New Roman" w:hAnsi="Calibri" w:cs="Calibri"/>
                <w:lang w:eastAsia="en-IE"/>
              </w:rPr>
              <w:t>MAYO County Council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3B1" w:rsidRPr="005163B1" w:rsidRDefault="005163B1" w:rsidP="00516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 w:rsidRPr="005163B1">
              <w:rPr>
                <w:rFonts w:ascii="Calibri" w:eastAsia="Times New Roman" w:hAnsi="Calibri" w:cs="Calibri"/>
                <w:lang w:eastAsia="en-IE"/>
              </w:rPr>
              <w:t>€2,575,723.15</w:t>
            </w:r>
          </w:p>
        </w:tc>
      </w:tr>
      <w:tr w:rsidR="005163B1" w:rsidRPr="005163B1" w:rsidTr="005163B1">
        <w:trPr>
          <w:trHeight w:val="30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5163B1" w:rsidRPr="005163B1" w:rsidRDefault="005163B1" w:rsidP="005163B1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5163B1">
              <w:rPr>
                <w:rFonts w:ascii="Calibri" w:eastAsia="Times New Roman" w:hAnsi="Calibri" w:cs="Calibri"/>
                <w:lang w:eastAsia="en-IE"/>
              </w:rPr>
              <w:t>MEATH County Council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5163B1" w:rsidRPr="005163B1" w:rsidRDefault="005163B1" w:rsidP="00516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 w:rsidRPr="005163B1">
              <w:rPr>
                <w:rFonts w:ascii="Calibri" w:eastAsia="Times New Roman" w:hAnsi="Calibri" w:cs="Calibri"/>
                <w:lang w:eastAsia="en-IE"/>
              </w:rPr>
              <w:t>€324,801.44</w:t>
            </w:r>
          </w:p>
        </w:tc>
      </w:tr>
      <w:tr w:rsidR="005163B1" w:rsidRPr="005163B1" w:rsidTr="005163B1">
        <w:trPr>
          <w:trHeight w:val="30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3B1" w:rsidRPr="005163B1" w:rsidRDefault="005163B1" w:rsidP="005163B1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5163B1">
              <w:rPr>
                <w:rFonts w:ascii="Calibri" w:eastAsia="Times New Roman" w:hAnsi="Calibri" w:cs="Calibri"/>
                <w:lang w:eastAsia="en-IE"/>
              </w:rPr>
              <w:t>MONAGHAN County Council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3B1" w:rsidRPr="005163B1" w:rsidRDefault="005163B1" w:rsidP="00516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 w:rsidRPr="005163B1">
              <w:rPr>
                <w:rFonts w:ascii="Calibri" w:eastAsia="Times New Roman" w:hAnsi="Calibri" w:cs="Calibri"/>
                <w:lang w:eastAsia="en-IE"/>
              </w:rPr>
              <w:t>€1,284,033.26</w:t>
            </w:r>
          </w:p>
        </w:tc>
      </w:tr>
      <w:tr w:rsidR="005163B1" w:rsidRPr="005163B1" w:rsidTr="005163B1">
        <w:trPr>
          <w:trHeight w:val="30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5163B1" w:rsidRPr="005163B1" w:rsidRDefault="005163B1" w:rsidP="005163B1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5163B1">
              <w:rPr>
                <w:rFonts w:ascii="Calibri" w:eastAsia="Times New Roman" w:hAnsi="Calibri" w:cs="Calibri"/>
                <w:lang w:eastAsia="en-IE"/>
              </w:rPr>
              <w:t>OFFALY County Council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5163B1" w:rsidRPr="005163B1" w:rsidRDefault="005163B1" w:rsidP="00516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 w:rsidRPr="005163B1">
              <w:rPr>
                <w:rFonts w:ascii="Calibri" w:eastAsia="Times New Roman" w:hAnsi="Calibri" w:cs="Calibri"/>
                <w:lang w:eastAsia="en-IE"/>
              </w:rPr>
              <w:t>€305,583.06</w:t>
            </w:r>
          </w:p>
        </w:tc>
      </w:tr>
      <w:tr w:rsidR="005163B1" w:rsidRPr="005163B1" w:rsidTr="005163B1">
        <w:trPr>
          <w:trHeight w:val="30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3B1" w:rsidRPr="005163B1" w:rsidRDefault="005163B1" w:rsidP="005163B1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5163B1">
              <w:rPr>
                <w:rFonts w:ascii="Calibri" w:eastAsia="Times New Roman" w:hAnsi="Calibri" w:cs="Calibri"/>
                <w:lang w:eastAsia="en-IE"/>
              </w:rPr>
              <w:t>ROSCOMMON County Council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3B1" w:rsidRPr="005163B1" w:rsidRDefault="005163B1" w:rsidP="00516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 w:rsidRPr="005163B1">
              <w:rPr>
                <w:rFonts w:ascii="Calibri" w:eastAsia="Times New Roman" w:hAnsi="Calibri" w:cs="Calibri"/>
                <w:lang w:eastAsia="en-IE"/>
              </w:rPr>
              <w:t>€1,050,099.42</w:t>
            </w:r>
          </w:p>
        </w:tc>
      </w:tr>
      <w:tr w:rsidR="005163B1" w:rsidRPr="005163B1" w:rsidTr="005163B1">
        <w:trPr>
          <w:trHeight w:val="30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5163B1" w:rsidRPr="005163B1" w:rsidRDefault="005163B1" w:rsidP="005163B1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5163B1">
              <w:rPr>
                <w:rFonts w:ascii="Calibri" w:eastAsia="Times New Roman" w:hAnsi="Calibri" w:cs="Calibri"/>
                <w:lang w:eastAsia="en-IE"/>
              </w:rPr>
              <w:t>SLIGO County Council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5163B1" w:rsidRPr="005163B1" w:rsidRDefault="005163B1" w:rsidP="00516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 w:rsidRPr="005163B1">
              <w:rPr>
                <w:rFonts w:ascii="Calibri" w:eastAsia="Times New Roman" w:hAnsi="Calibri" w:cs="Calibri"/>
                <w:lang w:eastAsia="en-IE"/>
              </w:rPr>
              <w:t>€59,707.94</w:t>
            </w:r>
          </w:p>
        </w:tc>
      </w:tr>
      <w:tr w:rsidR="005163B1" w:rsidRPr="005163B1" w:rsidTr="005163B1">
        <w:trPr>
          <w:trHeight w:val="30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3B1" w:rsidRPr="005163B1" w:rsidRDefault="005163B1" w:rsidP="005163B1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5163B1">
              <w:rPr>
                <w:rFonts w:ascii="Calibri" w:eastAsia="Times New Roman" w:hAnsi="Calibri" w:cs="Calibri"/>
                <w:lang w:eastAsia="en-IE"/>
              </w:rPr>
              <w:t>SLIGO County Council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3B1" w:rsidRPr="005163B1" w:rsidRDefault="005163B1" w:rsidP="00516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 w:rsidRPr="005163B1">
              <w:rPr>
                <w:rFonts w:ascii="Calibri" w:eastAsia="Times New Roman" w:hAnsi="Calibri" w:cs="Calibri"/>
                <w:lang w:eastAsia="en-IE"/>
              </w:rPr>
              <w:t>€581,943.85</w:t>
            </w:r>
          </w:p>
        </w:tc>
      </w:tr>
      <w:tr w:rsidR="005163B1" w:rsidRPr="005163B1" w:rsidTr="005163B1">
        <w:trPr>
          <w:trHeight w:val="30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DEBF7" w:fill="DDEBF7"/>
            <w:noWrap/>
            <w:vAlign w:val="bottom"/>
            <w:hideMark/>
          </w:tcPr>
          <w:p w:rsidR="005163B1" w:rsidRPr="005163B1" w:rsidRDefault="005163B1" w:rsidP="005163B1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5163B1">
              <w:rPr>
                <w:rFonts w:ascii="Calibri" w:eastAsia="Times New Roman" w:hAnsi="Calibri" w:cs="Calibri"/>
                <w:lang w:eastAsia="en-IE"/>
              </w:rPr>
              <w:t>South Dublin County Council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5163B1" w:rsidRPr="005163B1" w:rsidRDefault="005163B1" w:rsidP="00516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 w:rsidRPr="005163B1">
              <w:rPr>
                <w:rFonts w:ascii="Calibri" w:eastAsia="Times New Roman" w:hAnsi="Calibri" w:cs="Calibri"/>
                <w:lang w:eastAsia="en-IE"/>
              </w:rPr>
              <w:t>€80,261.29</w:t>
            </w:r>
          </w:p>
        </w:tc>
      </w:tr>
      <w:tr w:rsidR="005163B1" w:rsidRPr="005163B1" w:rsidTr="005163B1">
        <w:trPr>
          <w:trHeight w:val="30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3B1" w:rsidRPr="005163B1" w:rsidRDefault="005163B1" w:rsidP="005163B1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5163B1">
              <w:rPr>
                <w:rFonts w:ascii="Calibri" w:eastAsia="Times New Roman" w:hAnsi="Calibri" w:cs="Calibri"/>
                <w:lang w:eastAsia="en-IE"/>
              </w:rPr>
              <w:t>TIPPERARY County Council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3B1" w:rsidRPr="005163B1" w:rsidRDefault="005163B1" w:rsidP="00516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 w:rsidRPr="005163B1">
              <w:rPr>
                <w:rFonts w:ascii="Calibri" w:eastAsia="Times New Roman" w:hAnsi="Calibri" w:cs="Calibri"/>
                <w:lang w:eastAsia="en-IE"/>
              </w:rPr>
              <w:t>€782,153.50</w:t>
            </w:r>
          </w:p>
        </w:tc>
      </w:tr>
      <w:tr w:rsidR="005163B1" w:rsidRPr="005163B1" w:rsidTr="005163B1">
        <w:trPr>
          <w:trHeight w:val="30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5163B1" w:rsidRPr="005163B1" w:rsidRDefault="005163B1" w:rsidP="005163B1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5163B1">
              <w:rPr>
                <w:rFonts w:ascii="Calibri" w:eastAsia="Times New Roman" w:hAnsi="Calibri" w:cs="Calibri"/>
                <w:lang w:eastAsia="en-IE"/>
              </w:rPr>
              <w:t>WATERFORD CITY &amp; County Council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5163B1" w:rsidRPr="005163B1" w:rsidRDefault="005163B1" w:rsidP="00516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 w:rsidRPr="005163B1">
              <w:rPr>
                <w:rFonts w:ascii="Calibri" w:eastAsia="Times New Roman" w:hAnsi="Calibri" w:cs="Calibri"/>
                <w:lang w:eastAsia="en-IE"/>
              </w:rPr>
              <w:t>€103,719</w:t>
            </w:r>
          </w:p>
        </w:tc>
      </w:tr>
      <w:tr w:rsidR="005163B1" w:rsidRPr="005163B1" w:rsidTr="005163B1">
        <w:trPr>
          <w:trHeight w:val="30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3B1" w:rsidRPr="005163B1" w:rsidRDefault="005163B1" w:rsidP="005163B1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5163B1">
              <w:rPr>
                <w:rFonts w:ascii="Calibri" w:eastAsia="Times New Roman" w:hAnsi="Calibri" w:cs="Calibri"/>
                <w:lang w:eastAsia="en-IE"/>
              </w:rPr>
              <w:t>WESTMEATH County Council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3B1" w:rsidRPr="005163B1" w:rsidRDefault="005163B1" w:rsidP="00516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 w:rsidRPr="005163B1">
              <w:rPr>
                <w:rFonts w:ascii="Calibri" w:eastAsia="Times New Roman" w:hAnsi="Calibri" w:cs="Calibri"/>
                <w:lang w:eastAsia="en-IE"/>
              </w:rPr>
              <w:t>€479,659.35</w:t>
            </w:r>
          </w:p>
        </w:tc>
      </w:tr>
      <w:tr w:rsidR="005163B1" w:rsidRPr="005163B1" w:rsidTr="005163B1">
        <w:trPr>
          <w:trHeight w:val="30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5163B1" w:rsidRPr="005163B1" w:rsidRDefault="005163B1" w:rsidP="005163B1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5163B1">
              <w:rPr>
                <w:rFonts w:ascii="Calibri" w:eastAsia="Times New Roman" w:hAnsi="Calibri" w:cs="Calibri"/>
                <w:lang w:eastAsia="en-IE"/>
              </w:rPr>
              <w:t>WEXFORD County Council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5163B1" w:rsidRPr="005163B1" w:rsidRDefault="005163B1" w:rsidP="00516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 w:rsidRPr="005163B1">
              <w:rPr>
                <w:rFonts w:ascii="Calibri" w:eastAsia="Times New Roman" w:hAnsi="Calibri" w:cs="Calibri"/>
                <w:lang w:eastAsia="en-IE"/>
              </w:rPr>
              <w:t>€222,664.50</w:t>
            </w:r>
          </w:p>
        </w:tc>
      </w:tr>
      <w:tr w:rsidR="005163B1" w:rsidRPr="005163B1" w:rsidTr="005163B1">
        <w:trPr>
          <w:trHeight w:val="30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3B1" w:rsidRPr="005163B1" w:rsidRDefault="005163B1" w:rsidP="005163B1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5163B1">
              <w:rPr>
                <w:rFonts w:ascii="Calibri" w:eastAsia="Times New Roman" w:hAnsi="Calibri" w:cs="Calibri"/>
                <w:lang w:eastAsia="en-IE"/>
              </w:rPr>
              <w:t>WICKLOW County Council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3B1" w:rsidRPr="005163B1" w:rsidRDefault="005163B1" w:rsidP="00516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  <w:r w:rsidRPr="005163B1">
              <w:rPr>
                <w:rFonts w:ascii="Calibri" w:eastAsia="Times New Roman" w:hAnsi="Calibri" w:cs="Calibri"/>
                <w:lang w:eastAsia="en-IE"/>
              </w:rPr>
              <w:t>€247,956.15</w:t>
            </w:r>
          </w:p>
        </w:tc>
      </w:tr>
      <w:tr w:rsidR="005163B1" w:rsidRPr="005163B1" w:rsidTr="005163B1">
        <w:trPr>
          <w:trHeight w:val="30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3B1" w:rsidRPr="005163B1" w:rsidRDefault="005163B1" w:rsidP="005163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E"/>
              </w:rPr>
            </w:pPr>
            <w:r w:rsidRPr="005163B1">
              <w:rPr>
                <w:rFonts w:ascii="Calibri" w:eastAsia="Times New Roman" w:hAnsi="Calibri" w:cs="Calibri"/>
                <w:b/>
                <w:bCs/>
                <w:lang w:eastAsia="en-IE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lang w:eastAsia="en-IE"/>
              </w:rPr>
              <w:t>Total Payments for 2025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3B1" w:rsidRPr="005163B1" w:rsidRDefault="005163B1" w:rsidP="005163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E"/>
              </w:rPr>
            </w:pPr>
            <w:r w:rsidRPr="005163B1">
              <w:rPr>
                <w:rFonts w:ascii="Calibri" w:eastAsia="Times New Roman" w:hAnsi="Calibri" w:cs="Calibri"/>
                <w:b/>
                <w:bCs/>
                <w:lang w:eastAsia="en-IE"/>
              </w:rPr>
              <w:t xml:space="preserve">   18,600,279.11 </w:t>
            </w:r>
          </w:p>
        </w:tc>
      </w:tr>
    </w:tbl>
    <w:p w:rsidR="005163B1" w:rsidRDefault="005163B1"/>
    <w:sectPr w:rsidR="005163B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3B1" w:rsidRDefault="005163B1" w:rsidP="005163B1">
      <w:pPr>
        <w:spacing w:after="0" w:line="240" w:lineRule="auto"/>
      </w:pPr>
      <w:r>
        <w:separator/>
      </w:r>
    </w:p>
  </w:endnote>
  <w:endnote w:type="continuationSeparator" w:id="0">
    <w:p w:rsidR="005163B1" w:rsidRDefault="005163B1" w:rsidP="00516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3B1" w:rsidRDefault="005163B1" w:rsidP="005163B1">
      <w:pPr>
        <w:spacing w:after="0" w:line="240" w:lineRule="auto"/>
      </w:pPr>
      <w:r>
        <w:separator/>
      </w:r>
    </w:p>
  </w:footnote>
  <w:footnote w:type="continuationSeparator" w:id="0">
    <w:p w:rsidR="005163B1" w:rsidRDefault="005163B1" w:rsidP="00516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3B1" w:rsidRPr="005163B1" w:rsidRDefault="005163B1" w:rsidP="005163B1">
    <w:pPr>
      <w:pStyle w:val="Header"/>
      <w:jc w:val="center"/>
      <w:rPr>
        <w:sz w:val="36"/>
        <w:szCs w:val="36"/>
      </w:rPr>
    </w:pPr>
    <w:r w:rsidRPr="005163B1">
      <w:rPr>
        <w:sz w:val="36"/>
        <w:szCs w:val="36"/>
      </w:rPr>
      <w:t>Severe Weather Exceptional Payments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3B1"/>
    <w:rsid w:val="005163B1"/>
    <w:rsid w:val="0064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E7D22"/>
  <w15:chartTrackingRefBased/>
  <w15:docId w15:val="{787592E0-F7D1-4514-AC65-806D7C51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3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3B1"/>
  </w:style>
  <w:style w:type="paragraph" w:styleId="Footer">
    <w:name w:val="footer"/>
    <w:basedOn w:val="Normal"/>
    <w:link w:val="FooterChar"/>
    <w:uiPriority w:val="99"/>
    <w:unhideWhenUsed/>
    <w:rsid w:val="005163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F8D5A13473A0489F58D4B4392684FB" ma:contentTypeVersion="2" ma:contentTypeDescription="Create a new document." ma:contentTypeScope="" ma:versionID="75fb591ddd0ee2d9f90177f2b79b8c31">
  <xsd:schema xmlns:xsd="http://www.w3.org/2001/XMLSchema" xmlns:xs="http://www.w3.org/2001/XMLSchema" xmlns:p="http://schemas.microsoft.com/office/2006/metadata/properties" xmlns:ns2="500f2aa7-18ce-4bd4-80be-85a192370899" targetNamespace="http://schemas.microsoft.com/office/2006/metadata/properties" ma:root="true" ma:fieldsID="64e96119898fff5166b81193e2936f58" ns2:_="">
    <xsd:import namespace="500f2aa7-18ce-4bd4-80be-85a19237089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f2aa7-18ce-4bd4-80be-85a1923708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BF0518-3EDA-4825-89EB-9B942848D9DE}"/>
</file>

<file path=customXml/itemProps2.xml><?xml version="1.0" encoding="utf-8"?>
<ds:datastoreItem xmlns:ds="http://schemas.openxmlformats.org/officeDocument/2006/customXml" ds:itemID="{505DF35D-5201-44ED-82BD-8E9ECA024239}"/>
</file>

<file path=customXml/itemProps3.xml><?xml version="1.0" encoding="utf-8"?>
<ds:datastoreItem xmlns:ds="http://schemas.openxmlformats.org/officeDocument/2006/customXml" ds:itemID="{0D374F41-3776-45BB-9C4B-542206F52E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Fitzgerald (Housing)</dc:creator>
  <cp:keywords/>
  <dc:description/>
  <cp:lastModifiedBy>Susan Fitzgerald (Housing)</cp:lastModifiedBy>
  <cp:revision>1</cp:revision>
  <dcterms:created xsi:type="dcterms:W3CDTF">2026-01-12T13:07:00Z</dcterms:created>
  <dcterms:modified xsi:type="dcterms:W3CDTF">2026-01-12T13:11:00Z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0x01010008F8D5A13473A0489F58D4B4392684FB</vt:lpwstr>
  </property>
</Properties>
</file>