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EF7AE" w14:textId="77777777" w:rsidR="00281DEF" w:rsidRDefault="00281DEF" w:rsidP="002A55E6">
      <w:pPr>
        <w:rPr>
          <w:b/>
          <w:bCs/>
        </w:rPr>
      </w:pPr>
      <w:r>
        <w:rPr>
          <w:b/>
          <w:bCs/>
        </w:rPr>
        <w:t>PQ 74777/25 – Deputy Grace Boland – Tables with information requested</w:t>
      </w:r>
    </w:p>
    <w:p w14:paraId="3819DE12" w14:textId="52A4C178" w:rsidR="002A55E6" w:rsidRPr="002A55E6" w:rsidRDefault="002A55E6" w:rsidP="002A55E6">
      <w:pPr>
        <w:rPr>
          <w:b/>
          <w:bCs/>
        </w:rPr>
      </w:pPr>
      <w:r>
        <w:rPr>
          <w:b/>
          <w:bCs/>
        </w:rPr>
        <w:t xml:space="preserve">2024/2025 - </w:t>
      </w:r>
      <w:r w:rsidRPr="002A55E6">
        <w:rPr>
          <w:b/>
          <w:bCs/>
        </w:rPr>
        <w:t>Status of complaints at the end of the reporting year (27 March 2025)</w:t>
      </w: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8075"/>
        <w:gridCol w:w="984"/>
      </w:tblGrid>
      <w:tr w:rsidR="002A55E6" w:rsidRPr="002A55E6" w14:paraId="30CC0D12" w14:textId="77777777" w:rsidTr="002A55E6">
        <w:trPr>
          <w:trHeight w:val="359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17A1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Referred to Disciplinary Committee for Inquiry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5315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4</w:t>
            </w:r>
          </w:p>
        </w:tc>
      </w:tr>
      <w:tr w:rsidR="002A55E6" w:rsidRPr="002A55E6" w14:paraId="4283FF81" w14:textId="77777777" w:rsidTr="002A55E6">
        <w:trPr>
          <w:trHeight w:val="359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271D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Ongoing investigations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F3729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9</w:t>
            </w:r>
          </w:p>
        </w:tc>
      </w:tr>
      <w:tr w:rsidR="002A55E6" w:rsidRPr="002A55E6" w14:paraId="61C41BE2" w14:textId="77777777" w:rsidTr="002A55E6">
        <w:trPr>
          <w:trHeight w:val="369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C902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Information sought by Investigating Committee before deciding whether to investigate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4711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2</w:t>
            </w:r>
          </w:p>
        </w:tc>
      </w:tr>
      <w:tr w:rsidR="002A55E6" w:rsidRPr="002A55E6" w14:paraId="7988F77F" w14:textId="77777777" w:rsidTr="002A55E6">
        <w:trPr>
          <w:trHeight w:val="359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9C98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Refused by Investigating Committee (School procedures ongoing/not Fitness to Teach)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A57DA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12</w:t>
            </w:r>
          </w:p>
        </w:tc>
      </w:tr>
      <w:tr w:rsidR="002A55E6" w:rsidRPr="002A55E6" w14:paraId="320A45F3" w14:textId="77777777" w:rsidTr="002A55E6">
        <w:trPr>
          <w:trHeight w:val="359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B0E9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Referred to Investigating Committee for initial consideration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922C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23</w:t>
            </w:r>
          </w:p>
        </w:tc>
      </w:tr>
      <w:tr w:rsidR="002A55E6" w:rsidRPr="002A55E6" w14:paraId="30B23CEF" w14:textId="77777777" w:rsidTr="002A55E6">
        <w:trPr>
          <w:trHeight w:val="359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A5C4F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Refused by Director (Deemed frivolous, vexatious)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42528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3</w:t>
            </w:r>
          </w:p>
        </w:tc>
      </w:tr>
      <w:tr w:rsidR="002A55E6" w:rsidRPr="002A55E6" w14:paraId="5CCBE0CC" w14:textId="77777777" w:rsidTr="002A55E6">
        <w:trPr>
          <w:trHeight w:val="578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68A7" w14:textId="77777777" w:rsidR="002A55E6" w:rsidRPr="002A55E6" w:rsidRDefault="002A55E6" w:rsidP="002A55E6">
            <w:pPr>
              <w:spacing w:after="160" w:line="278" w:lineRule="auto"/>
              <w:rPr>
                <w:b/>
                <w:bCs/>
              </w:rPr>
            </w:pPr>
            <w:r w:rsidRPr="002A55E6">
              <w:rPr>
                <w:b/>
                <w:bCs/>
              </w:rPr>
              <w:t>Total number of complaints received.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A19D" w14:textId="77777777" w:rsidR="002A55E6" w:rsidRPr="002A55E6" w:rsidRDefault="002A55E6" w:rsidP="002A55E6">
            <w:pPr>
              <w:spacing w:after="160" w:line="278" w:lineRule="auto"/>
              <w:rPr>
                <w:b/>
                <w:bCs/>
              </w:rPr>
            </w:pPr>
            <w:r w:rsidRPr="002A55E6">
              <w:rPr>
                <w:b/>
                <w:bCs/>
              </w:rPr>
              <w:t>53</w:t>
            </w:r>
          </w:p>
        </w:tc>
      </w:tr>
    </w:tbl>
    <w:p w14:paraId="147BC702" w14:textId="77777777" w:rsidR="002A55E6" w:rsidRPr="002A55E6" w:rsidRDefault="002A55E6" w:rsidP="002A55E6"/>
    <w:p w14:paraId="6B8E437B" w14:textId="738C3B45" w:rsidR="002A55E6" w:rsidRPr="002A55E6" w:rsidRDefault="002A55E6" w:rsidP="002A55E6">
      <w:pPr>
        <w:rPr>
          <w:b/>
          <w:bCs/>
        </w:rPr>
      </w:pPr>
      <w:r>
        <w:rPr>
          <w:b/>
          <w:bCs/>
        </w:rPr>
        <w:t xml:space="preserve">2024/2025 - </w:t>
      </w:r>
      <w:r w:rsidRPr="002A55E6">
        <w:rPr>
          <w:b/>
          <w:bCs/>
        </w:rPr>
        <w:t>Source of 53 complaints</w:t>
      </w:r>
    </w:p>
    <w:tbl>
      <w:tblPr>
        <w:tblStyle w:val="TableGrid"/>
        <w:tblW w:w="9030" w:type="dxa"/>
        <w:tblLook w:val="04A0" w:firstRow="1" w:lastRow="0" w:firstColumn="1" w:lastColumn="0" w:noHBand="0" w:noVBand="1"/>
      </w:tblPr>
      <w:tblGrid>
        <w:gridCol w:w="8170"/>
        <w:gridCol w:w="860"/>
      </w:tblGrid>
      <w:tr w:rsidR="002A55E6" w:rsidRPr="002A55E6" w14:paraId="32DFEE9A" w14:textId="77777777" w:rsidTr="002A55E6">
        <w:trPr>
          <w:trHeight w:val="33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C8E2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Parents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620B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33</w:t>
            </w:r>
          </w:p>
        </w:tc>
      </w:tr>
      <w:tr w:rsidR="002A55E6" w:rsidRPr="002A55E6" w14:paraId="4D1E27C8" w14:textId="77777777" w:rsidTr="002A55E6">
        <w:trPr>
          <w:trHeight w:val="1023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16309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The Teaching Council via the Executive Committee, the complaint having come to the attention of the Council via the media, Section 37 Employer Notifications or otherwise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128FD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11</w:t>
            </w:r>
          </w:p>
        </w:tc>
      </w:tr>
      <w:tr w:rsidR="002A55E6" w:rsidRPr="002A55E6" w14:paraId="431C5506" w14:textId="77777777" w:rsidTr="002A55E6">
        <w:trPr>
          <w:trHeight w:val="33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1480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Another teacher/colleague/other professional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3B1B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1</w:t>
            </w:r>
          </w:p>
        </w:tc>
      </w:tr>
      <w:tr w:rsidR="002A55E6" w:rsidRPr="002A55E6" w14:paraId="652C23DB" w14:textId="77777777" w:rsidTr="002A55E6">
        <w:trPr>
          <w:trHeight w:val="347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9555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Member of the public/third party (not a parent or student)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A2A9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4</w:t>
            </w:r>
          </w:p>
        </w:tc>
      </w:tr>
      <w:tr w:rsidR="002A55E6" w:rsidRPr="002A55E6" w14:paraId="564A571E" w14:textId="77777777" w:rsidTr="002A55E6">
        <w:trPr>
          <w:trHeight w:val="33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6924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Principal or Employer (i.e. Board of Management or ETB)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6916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2</w:t>
            </w:r>
          </w:p>
        </w:tc>
      </w:tr>
      <w:tr w:rsidR="002A55E6" w:rsidRPr="002A55E6" w14:paraId="56897B16" w14:textId="77777777" w:rsidTr="002A55E6">
        <w:trPr>
          <w:trHeight w:val="338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09D7" w14:textId="77777777" w:rsidR="002A55E6" w:rsidRPr="002A55E6" w:rsidRDefault="002A55E6" w:rsidP="002A55E6">
            <w:pPr>
              <w:spacing w:after="160" w:line="278" w:lineRule="auto"/>
            </w:pPr>
            <w:proofErr w:type="spellStart"/>
            <w:r w:rsidRPr="002A55E6">
              <w:t>Tusla</w:t>
            </w:r>
            <w:proofErr w:type="spellEnd"/>
            <w:r w:rsidRPr="002A55E6">
              <w:t xml:space="preserve"> - The Child and Family Agency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F652F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2</w:t>
            </w:r>
          </w:p>
        </w:tc>
      </w:tr>
      <w:tr w:rsidR="002A55E6" w:rsidRPr="002A55E6" w14:paraId="6F21D0A7" w14:textId="77777777" w:rsidTr="002A55E6">
        <w:trPr>
          <w:trHeight w:val="521"/>
        </w:trPr>
        <w:tc>
          <w:tcPr>
            <w:tcW w:w="8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F1FA" w14:textId="77777777" w:rsidR="002A55E6" w:rsidRPr="002A55E6" w:rsidRDefault="002A55E6" w:rsidP="002A55E6">
            <w:pPr>
              <w:spacing w:after="160" w:line="278" w:lineRule="auto"/>
            </w:pPr>
            <w:r w:rsidRPr="002A55E6">
              <w:rPr>
                <w:b/>
                <w:bCs/>
              </w:rPr>
              <w:t>Total number of complaints received.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EEBF" w14:textId="77777777" w:rsidR="002A55E6" w:rsidRPr="002A55E6" w:rsidRDefault="002A55E6" w:rsidP="002A55E6">
            <w:pPr>
              <w:spacing w:after="160" w:line="278" w:lineRule="auto"/>
            </w:pPr>
            <w:r w:rsidRPr="002A55E6">
              <w:rPr>
                <w:b/>
                <w:bCs/>
              </w:rPr>
              <w:t>53</w:t>
            </w:r>
          </w:p>
        </w:tc>
      </w:tr>
    </w:tbl>
    <w:p w14:paraId="10C5852D" w14:textId="77777777" w:rsidR="002A55E6" w:rsidRPr="002A55E6" w:rsidRDefault="002A55E6" w:rsidP="002A55E6"/>
    <w:p w14:paraId="0492BD22" w14:textId="1B2741DE" w:rsidR="002A55E6" w:rsidRPr="002A55E6" w:rsidRDefault="002A55E6" w:rsidP="002A55E6">
      <w:pPr>
        <w:rPr>
          <w:b/>
          <w:bCs/>
        </w:rPr>
      </w:pPr>
      <w:r>
        <w:rPr>
          <w:b/>
          <w:bCs/>
        </w:rPr>
        <w:t xml:space="preserve">2023/2024 - </w:t>
      </w:r>
      <w:r w:rsidRPr="002A55E6">
        <w:rPr>
          <w:b/>
          <w:bCs/>
        </w:rPr>
        <w:t>Status of complaints at the end of the reporting year (27 March 2024)</w:t>
      </w: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7933"/>
        <w:gridCol w:w="1126"/>
      </w:tblGrid>
      <w:tr w:rsidR="002A55E6" w:rsidRPr="002A55E6" w14:paraId="12811250" w14:textId="77777777" w:rsidTr="002A55E6">
        <w:trPr>
          <w:trHeight w:val="359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E7428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Refused by Director, deemed frivolous, vexatious, or made in bad faith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ADBDB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10</w:t>
            </w:r>
          </w:p>
        </w:tc>
      </w:tr>
      <w:tr w:rsidR="002A55E6" w:rsidRPr="002A55E6" w14:paraId="2DE97343" w14:textId="77777777" w:rsidTr="002A55E6">
        <w:trPr>
          <w:trHeight w:val="359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51EA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Referred to Investigating Committee for initial consideration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6974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10</w:t>
            </w:r>
          </w:p>
        </w:tc>
      </w:tr>
      <w:tr w:rsidR="002A55E6" w:rsidRPr="002A55E6" w14:paraId="671DAA0D" w14:textId="77777777" w:rsidTr="002A55E6">
        <w:trPr>
          <w:trHeight w:val="359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AF4C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Refused by Investigating Committee (School procedures ongoing/not Fitness to Teach)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EE46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20</w:t>
            </w:r>
          </w:p>
        </w:tc>
      </w:tr>
      <w:tr w:rsidR="002A55E6" w:rsidRPr="002A55E6" w14:paraId="7FE3E6B8" w14:textId="77777777" w:rsidTr="002A55E6">
        <w:trPr>
          <w:trHeight w:val="369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9E85" w14:textId="77777777" w:rsidR="002A55E6" w:rsidRPr="002A55E6" w:rsidRDefault="002A55E6" w:rsidP="002A55E6">
            <w:pPr>
              <w:spacing w:after="160" w:line="278" w:lineRule="auto"/>
            </w:pPr>
            <w:r w:rsidRPr="002A55E6">
              <w:lastRenderedPageBreak/>
              <w:t>Information sought by Investigating Committee before deciding to consider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4070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2</w:t>
            </w:r>
          </w:p>
        </w:tc>
      </w:tr>
      <w:tr w:rsidR="002A55E6" w:rsidRPr="002A55E6" w14:paraId="20966B56" w14:textId="77777777" w:rsidTr="002A55E6">
        <w:trPr>
          <w:trHeight w:val="359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71F78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Ongoing investigations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3DE6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14</w:t>
            </w:r>
          </w:p>
        </w:tc>
      </w:tr>
      <w:tr w:rsidR="002A55E6" w:rsidRPr="002A55E6" w14:paraId="0F108ED2" w14:textId="77777777" w:rsidTr="002A55E6">
        <w:trPr>
          <w:trHeight w:val="359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805C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Referred to Disciplinary Committee for inquiry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1327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2</w:t>
            </w:r>
          </w:p>
        </w:tc>
      </w:tr>
      <w:tr w:rsidR="002A55E6" w:rsidRPr="002A55E6" w14:paraId="0D252D11" w14:textId="77777777" w:rsidTr="002A55E6">
        <w:trPr>
          <w:trHeight w:val="533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C4FE" w14:textId="77777777" w:rsidR="002A55E6" w:rsidRPr="002A55E6" w:rsidRDefault="002A55E6" w:rsidP="002A55E6">
            <w:pPr>
              <w:spacing w:after="160" w:line="278" w:lineRule="auto"/>
              <w:rPr>
                <w:b/>
                <w:bCs/>
              </w:rPr>
            </w:pPr>
            <w:r w:rsidRPr="002A55E6">
              <w:rPr>
                <w:b/>
                <w:bCs/>
              </w:rPr>
              <w:t>Total number of complaints received.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E851" w14:textId="77777777" w:rsidR="002A55E6" w:rsidRPr="002A55E6" w:rsidRDefault="002A55E6" w:rsidP="002A55E6">
            <w:pPr>
              <w:spacing w:after="160" w:line="278" w:lineRule="auto"/>
              <w:rPr>
                <w:b/>
                <w:bCs/>
              </w:rPr>
            </w:pPr>
            <w:r w:rsidRPr="002A55E6">
              <w:rPr>
                <w:b/>
                <w:bCs/>
              </w:rPr>
              <w:t>58</w:t>
            </w:r>
          </w:p>
        </w:tc>
      </w:tr>
    </w:tbl>
    <w:p w14:paraId="663E9D25" w14:textId="77777777" w:rsidR="002A55E6" w:rsidRPr="002A55E6" w:rsidRDefault="002A55E6" w:rsidP="002A55E6"/>
    <w:p w14:paraId="0B1F8895" w14:textId="77777777" w:rsidR="002A55E6" w:rsidRPr="002A55E6" w:rsidRDefault="002A55E6" w:rsidP="002A55E6"/>
    <w:p w14:paraId="53C7846F" w14:textId="30D2CC31" w:rsidR="002A55E6" w:rsidRPr="002A55E6" w:rsidRDefault="002A55E6" w:rsidP="002A55E6">
      <w:pPr>
        <w:rPr>
          <w:b/>
          <w:bCs/>
        </w:rPr>
      </w:pPr>
      <w:r>
        <w:rPr>
          <w:b/>
          <w:bCs/>
        </w:rPr>
        <w:t xml:space="preserve">2023/2024 - </w:t>
      </w:r>
      <w:r w:rsidRPr="002A55E6">
        <w:rPr>
          <w:b/>
          <w:bCs/>
        </w:rPr>
        <w:t>Source of 58 complaints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792"/>
        <w:gridCol w:w="1275"/>
      </w:tblGrid>
      <w:tr w:rsidR="002A55E6" w:rsidRPr="002A55E6" w14:paraId="1DE39A00" w14:textId="77777777" w:rsidTr="002A55E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7B08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Parents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9A2D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39</w:t>
            </w:r>
          </w:p>
        </w:tc>
      </w:tr>
      <w:tr w:rsidR="002A55E6" w:rsidRPr="002A55E6" w14:paraId="0D0A8953" w14:textId="77777777" w:rsidTr="002A55E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A9D2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The Teaching Council via the Executive Committee, the complaint having come to the attention of Council via the media, Section 37 Notifications or otherwise.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AC37E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13</w:t>
            </w:r>
          </w:p>
        </w:tc>
      </w:tr>
      <w:tr w:rsidR="002A55E6" w:rsidRPr="002A55E6" w14:paraId="745CE785" w14:textId="77777777" w:rsidTr="002A55E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F2BE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Another teacher / colleague / other professional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48B3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3</w:t>
            </w:r>
          </w:p>
        </w:tc>
      </w:tr>
      <w:tr w:rsidR="002A55E6" w:rsidRPr="002A55E6" w14:paraId="3281B64C" w14:textId="77777777" w:rsidTr="002A55E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DA1F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Member of the public/third party (not a parent or student)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9408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2</w:t>
            </w:r>
          </w:p>
        </w:tc>
      </w:tr>
      <w:tr w:rsidR="002A55E6" w:rsidRPr="002A55E6" w14:paraId="32FDEFC1" w14:textId="77777777" w:rsidTr="002A55E6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4EB6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Principal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7726F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1</w:t>
            </w:r>
          </w:p>
        </w:tc>
      </w:tr>
      <w:tr w:rsidR="002A55E6" w:rsidRPr="002A55E6" w14:paraId="03B9A461" w14:textId="77777777" w:rsidTr="002A55E6">
        <w:trPr>
          <w:trHeight w:val="493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9A60" w14:textId="77777777" w:rsidR="002A55E6" w:rsidRPr="002A55E6" w:rsidRDefault="002A55E6" w:rsidP="002A55E6">
            <w:pPr>
              <w:spacing w:after="160" w:line="278" w:lineRule="auto"/>
            </w:pPr>
            <w:r w:rsidRPr="002A55E6">
              <w:rPr>
                <w:b/>
                <w:bCs/>
              </w:rPr>
              <w:t>Total number of complaints received.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37DC" w14:textId="77777777" w:rsidR="002A55E6" w:rsidRPr="002A55E6" w:rsidRDefault="002A55E6" w:rsidP="002A55E6">
            <w:pPr>
              <w:spacing w:after="160" w:line="278" w:lineRule="auto"/>
            </w:pPr>
            <w:r w:rsidRPr="002A55E6">
              <w:rPr>
                <w:b/>
                <w:bCs/>
              </w:rPr>
              <w:t>58</w:t>
            </w:r>
          </w:p>
        </w:tc>
      </w:tr>
    </w:tbl>
    <w:p w14:paraId="03E3CC39" w14:textId="77777777" w:rsidR="002A55E6" w:rsidRPr="002A55E6" w:rsidRDefault="002A55E6" w:rsidP="002A55E6"/>
    <w:p w14:paraId="03A56389" w14:textId="0C5160C7" w:rsidR="002A55E6" w:rsidRPr="002A55E6" w:rsidRDefault="002A55E6" w:rsidP="002A55E6">
      <w:pPr>
        <w:rPr>
          <w:b/>
          <w:bCs/>
        </w:rPr>
      </w:pPr>
      <w:r>
        <w:rPr>
          <w:b/>
          <w:bCs/>
        </w:rPr>
        <w:t xml:space="preserve">2023/2024 - </w:t>
      </w:r>
      <w:r w:rsidRPr="002A55E6">
        <w:rPr>
          <w:b/>
          <w:bCs/>
        </w:rPr>
        <w:t>Status of complaints at the end of the reporting year (27 March 2023)</w:t>
      </w:r>
    </w:p>
    <w:tbl>
      <w:tblPr>
        <w:tblStyle w:val="TableGrid"/>
        <w:tblW w:w="9059" w:type="dxa"/>
        <w:tblLook w:val="04A0" w:firstRow="1" w:lastRow="0" w:firstColumn="1" w:lastColumn="0" w:noHBand="0" w:noVBand="1"/>
      </w:tblPr>
      <w:tblGrid>
        <w:gridCol w:w="7830"/>
        <w:gridCol w:w="1229"/>
      </w:tblGrid>
      <w:tr w:rsidR="002A55E6" w:rsidRPr="002A55E6" w14:paraId="618B05CD" w14:textId="77777777" w:rsidTr="002A55E6">
        <w:trPr>
          <w:trHeight w:val="359"/>
        </w:trPr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3623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Complaints ongoing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E5D6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23</w:t>
            </w:r>
          </w:p>
        </w:tc>
      </w:tr>
      <w:tr w:rsidR="002A55E6" w:rsidRPr="002A55E6" w14:paraId="0C68F4DF" w14:textId="77777777" w:rsidTr="002A55E6">
        <w:trPr>
          <w:trHeight w:val="369"/>
        </w:trPr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791E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Complaints not referred to the Disciplinary Committee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4019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5</w:t>
            </w:r>
          </w:p>
        </w:tc>
      </w:tr>
      <w:tr w:rsidR="002A55E6" w:rsidRPr="002A55E6" w14:paraId="2666B3D8" w14:textId="77777777" w:rsidTr="002A55E6">
        <w:trPr>
          <w:trHeight w:val="359"/>
        </w:trPr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6D72B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Complaints referred to the Disciplinary Committee for Inquiry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6364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3</w:t>
            </w:r>
          </w:p>
        </w:tc>
      </w:tr>
      <w:tr w:rsidR="002A55E6" w:rsidRPr="002A55E6" w14:paraId="2A27F0E8" w14:textId="77777777" w:rsidTr="002A55E6">
        <w:trPr>
          <w:trHeight w:val="359"/>
        </w:trPr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E2801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Complaints refused by the Investigating Committee at first consideration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9398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12</w:t>
            </w:r>
          </w:p>
        </w:tc>
      </w:tr>
      <w:tr w:rsidR="002A55E6" w:rsidRPr="002A55E6" w14:paraId="4C814D3D" w14:textId="77777777" w:rsidTr="002A55E6">
        <w:trPr>
          <w:trHeight w:val="491"/>
        </w:trPr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C115" w14:textId="77777777" w:rsidR="002A55E6" w:rsidRPr="002A55E6" w:rsidRDefault="002A55E6" w:rsidP="002A55E6">
            <w:pPr>
              <w:spacing w:after="160" w:line="278" w:lineRule="auto"/>
              <w:rPr>
                <w:b/>
                <w:bCs/>
              </w:rPr>
            </w:pPr>
            <w:r w:rsidRPr="002A55E6">
              <w:rPr>
                <w:b/>
                <w:bCs/>
              </w:rPr>
              <w:t>Total number of complaints received.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2370" w14:textId="77777777" w:rsidR="002A55E6" w:rsidRPr="002A55E6" w:rsidRDefault="002A55E6" w:rsidP="002A55E6">
            <w:pPr>
              <w:spacing w:after="160" w:line="278" w:lineRule="auto"/>
              <w:rPr>
                <w:b/>
                <w:bCs/>
              </w:rPr>
            </w:pPr>
            <w:r w:rsidRPr="002A55E6">
              <w:rPr>
                <w:b/>
                <w:bCs/>
              </w:rPr>
              <w:t>43</w:t>
            </w:r>
          </w:p>
        </w:tc>
      </w:tr>
    </w:tbl>
    <w:p w14:paraId="177CF6ED" w14:textId="77777777" w:rsidR="002A55E6" w:rsidRPr="002A55E6" w:rsidRDefault="002A55E6" w:rsidP="002A55E6"/>
    <w:p w14:paraId="3019ACCD" w14:textId="77777777" w:rsidR="002A55E6" w:rsidRPr="002A55E6" w:rsidRDefault="002A55E6" w:rsidP="002A55E6"/>
    <w:p w14:paraId="640711FB" w14:textId="5C7F5DF5" w:rsidR="002A55E6" w:rsidRPr="002A55E6" w:rsidRDefault="002A55E6" w:rsidP="002A55E6">
      <w:pPr>
        <w:rPr>
          <w:b/>
          <w:bCs/>
        </w:rPr>
      </w:pPr>
      <w:r>
        <w:rPr>
          <w:b/>
          <w:bCs/>
        </w:rPr>
        <w:t xml:space="preserve">2023/2024 - </w:t>
      </w:r>
      <w:r w:rsidRPr="002A55E6">
        <w:rPr>
          <w:b/>
          <w:bCs/>
        </w:rPr>
        <w:t>Source of 43 complaints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2A55E6" w:rsidRPr="002A55E6" w14:paraId="7B0A5D3F" w14:textId="77777777" w:rsidTr="002A55E6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9BE65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Parents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1E54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25</w:t>
            </w:r>
          </w:p>
        </w:tc>
      </w:tr>
      <w:tr w:rsidR="002A55E6" w:rsidRPr="002A55E6" w14:paraId="5F8F1FCB" w14:textId="77777777" w:rsidTr="002A55E6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26E8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The Teaching Council via the Executive Committee, the complaint having come to the attention of the Council through the media or otherwise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7735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8</w:t>
            </w:r>
          </w:p>
        </w:tc>
      </w:tr>
      <w:tr w:rsidR="002A55E6" w:rsidRPr="002A55E6" w14:paraId="01C28F9F" w14:textId="77777777" w:rsidTr="002A55E6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8C09" w14:textId="77777777" w:rsidR="002A55E6" w:rsidRPr="002A55E6" w:rsidRDefault="002A55E6" w:rsidP="002A55E6">
            <w:pPr>
              <w:spacing w:after="160" w:line="278" w:lineRule="auto"/>
            </w:pPr>
            <w:r w:rsidRPr="002A55E6">
              <w:lastRenderedPageBreak/>
              <w:t>Teachers/colleagues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FEE37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3</w:t>
            </w:r>
          </w:p>
        </w:tc>
      </w:tr>
      <w:tr w:rsidR="002A55E6" w:rsidRPr="002A55E6" w14:paraId="6903AC92" w14:textId="77777777" w:rsidTr="002A55E6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7FDC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Member of the public/not a parent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DE23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2</w:t>
            </w:r>
          </w:p>
        </w:tc>
      </w:tr>
      <w:tr w:rsidR="002A55E6" w:rsidRPr="002A55E6" w14:paraId="6F9DB3B5" w14:textId="77777777" w:rsidTr="002A55E6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3E4C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Student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BA9C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2</w:t>
            </w:r>
          </w:p>
        </w:tc>
      </w:tr>
      <w:tr w:rsidR="002A55E6" w:rsidRPr="002A55E6" w14:paraId="3C58BEEA" w14:textId="77777777" w:rsidTr="002A55E6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41A12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Principal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8ED00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1</w:t>
            </w:r>
          </w:p>
        </w:tc>
      </w:tr>
      <w:tr w:rsidR="002A55E6" w:rsidRPr="002A55E6" w14:paraId="4F41D548" w14:textId="77777777" w:rsidTr="002A55E6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ED67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Employer e.g., Boards of management / ETBs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4C74" w14:textId="77777777" w:rsidR="002A55E6" w:rsidRPr="002A55E6" w:rsidRDefault="002A55E6" w:rsidP="002A55E6">
            <w:pPr>
              <w:spacing w:after="160" w:line="278" w:lineRule="auto"/>
            </w:pPr>
            <w:r w:rsidRPr="002A55E6">
              <w:t>2</w:t>
            </w:r>
          </w:p>
        </w:tc>
      </w:tr>
      <w:tr w:rsidR="002A55E6" w:rsidRPr="002A55E6" w14:paraId="24584434" w14:textId="77777777" w:rsidTr="002A55E6">
        <w:trPr>
          <w:trHeight w:val="469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0E83" w14:textId="77777777" w:rsidR="002A55E6" w:rsidRPr="002A55E6" w:rsidRDefault="002A55E6" w:rsidP="002A55E6">
            <w:pPr>
              <w:spacing w:after="160" w:line="278" w:lineRule="auto"/>
            </w:pPr>
            <w:r w:rsidRPr="002A55E6">
              <w:rPr>
                <w:b/>
                <w:bCs/>
              </w:rPr>
              <w:t>Total number of complaints received.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8BE3" w14:textId="77777777" w:rsidR="002A55E6" w:rsidRPr="002A55E6" w:rsidRDefault="002A55E6" w:rsidP="002A55E6">
            <w:pPr>
              <w:spacing w:after="160" w:line="278" w:lineRule="auto"/>
            </w:pPr>
            <w:r w:rsidRPr="002A55E6">
              <w:rPr>
                <w:b/>
                <w:bCs/>
              </w:rPr>
              <w:t>43</w:t>
            </w:r>
          </w:p>
        </w:tc>
      </w:tr>
    </w:tbl>
    <w:p w14:paraId="693D5654" w14:textId="77777777" w:rsidR="002A55E6" w:rsidRPr="002A55E6" w:rsidRDefault="002A55E6" w:rsidP="002A55E6"/>
    <w:p w14:paraId="7125D3BE" w14:textId="77777777" w:rsidR="002A55E6" w:rsidRPr="002A55E6" w:rsidRDefault="002A55E6" w:rsidP="002A55E6"/>
    <w:p w14:paraId="6A9A4843" w14:textId="77777777" w:rsidR="002A55E6" w:rsidRDefault="002A55E6"/>
    <w:sectPr w:rsidR="002A5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E6"/>
    <w:rsid w:val="00281DEF"/>
    <w:rsid w:val="002A55E6"/>
    <w:rsid w:val="005B043F"/>
    <w:rsid w:val="00F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0E50"/>
  <w15:chartTrackingRefBased/>
  <w15:docId w15:val="{34C6F8CD-7E5A-445A-9464-F79A83C0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5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5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5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5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5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5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5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5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5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5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5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5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A55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50076F8E162A448FCBF8CE4216F4E8" ma:contentTypeVersion="3" ma:contentTypeDescription="Create a new document." ma:contentTypeScope="" ma:versionID="82f2b3f9df9ace8884b716fa59ef976a">
  <xsd:schema xmlns:xsd="http://www.w3.org/2001/XMLSchema" xmlns:xs="http://www.w3.org/2001/XMLSchema" xmlns:p="http://schemas.microsoft.com/office/2006/metadata/properties" xmlns:ns1="http://schemas.microsoft.com/sharepoint/v3" xmlns:ns2="daa59874-a05e-4946-bb14-0df17789e8be" targetNamespace="http://schemas.microsoft.com/office/2006/metadata/properties" ma:root="true" ma:fieldsID="a560b5ff4a812f5ae1a79040dad4c48d" ns1:_="" ns2:_="">
    <xsd:import namespace="http://schemas.microsoft.com/sharepoint/v3"/>
    <xsd:import namespace="daa59874-a05e-4946-bb14-0df17789e8be"/>
    <xsd:element name="properties">
      <xsd:complexType>
        <xsd:sequence>
          <xsd:element name="documentManagement">
            <xsd:complexType>
              <xsd:all>
                <xsd:element ref="ns1:OCRLastProcesse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OCRLastProcessed" ma:index="8" nillable="true" ma:displayName="OCR Last Processed" ma:format="DateTime" ma:hidden="true" ma:internalName="OCRLastProces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59874-a05e-4946-bb14-0df17789e8b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RLastProcessed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5A575D-CD20-46CF-84DE-65F4734C3547}"/>
</file>

<file path=customXml/itemProps2.xml><?xml version="1.0" encoding="utf-8"?>
<ds:datastoreItem xmlns:ds="http://schemas.openxmlformats.org/officeDocument/2006/customXml" ds:itemID="{4B014FF5-0D69-4E7B-98D8-24DD4C77BB82}"/>
</file>

<file path=customXml/itemProps3.xml><?xml version="1.0" encoding="utf-8"?>
<ds:datastoreItem xmlns:ds="http://schemas.openxmlformats.org/officeDocument/2006/customXml" ds:itemID="{59D4B19A-8015-4F00-935B-B7C74DCEC2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2242</Characters>
  <Application>Microsoft Office Word</Application>
  <DocSecurity>0</DocSecurity>
  <Lines>18</Lines>
  <Paragraphs>5</Paragraphs>
  <ScaleCrop>false</ScaleCrop>
  <Company>Department of Education and Skills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Carthy, Amanda</dc:creator>
  <cp:keywords/>
  <dc:description/>
  <cp:lastModifiedBy>Carthy, Amanda</cp:lastModifiedBy>
  <cp:revision>2</cp:revision>
  <dcterms:created xsi:type="dcterms:W3CDTF">2026-01-08T14:52:00Z</dcterms:created>
  <dcterms:modified xsi:type="dcterms:W3CDTF">2026-01-08T14:52:00Z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0x010100C550076F8E162A448FCBF8CE4216F4E8</vt:lpwstr>
  </property>
</Properties>
</file>