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5BDFF" w14:textId="0407C0F0" w:rsidR="00F55F04" w:rsidRPr="00F55F04" w:rsidRDefault="00F55F04" w:rsidP="00F55F04">
      <w:pPr>
        <w:spacing w:after="240" w:line="312" w:lineRule="atLeast"/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</w:pPr>
      <w:r w:rsidRPr="00F55F04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  <w:t xml:space="preserve">List of </w:t>
      </w:r>
      <w:r w:rsidRPr="00F55F04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  <w:t>T</w:t>
      </w:r>
      <w:r w:rsidRPr="00F55F04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  <w:t xml:space="preserve">ables </w:t>
      </w:r>
    </w:p>
    <w:p w14:paraId="3F4280C4" w14:textId="1FAE0DEA" w:rsidR="00F55F04" w:rsidRDefault="00F55F04" w:rsidP="00F55F04">
      <w:pPr>
        <w:spacing w:after="240" w:line="312" w:lineRule="atLeast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  <w:r w:rsidRPr="00F55F04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  <w:t xml:space="preserve">Table 1 Births to women in custody 2021 and 2024 and 2025 to date </w:t>
      </w:r>
    </w:p>
    <w:p w14:paraId="028EA14B" w14:textId="592FF3EF" w:rsidR="00F55F04" w:rsidRDefault="00F55F04" w:rsidP="00F55F04">
      <w:pPr>
        <w:spacing w:after="240" w:line="312" w:lineRule="atLeast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  <w:r w:rsidRPr="00F55F04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  <w:t xml:space="preserve">Table 2  The number of pregnant women held in prison in each of the last five years </w:t>
      </w:r>
    </w:p>
    <w:p w14:paraId="6BADC266" w14:textId="3DD616A8" w:rsidR="00F55F04" w:rsidRDefault="00F55F04" w:rsidP="00F55F04">
      <w:pPr>
        <w:spacing w:after="240" w:line="312" w:lineRule="atLeast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  <w:r w:rsidRPr="00F55F04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  <w:t xml:space="preserve">Table 3 The percentage of women prisoners who were pregnant on committal between 2021 and 2024 and to date in 2025 </w:t>
      </w:r>
    </w:p>
    <w:p w14:paraId="618A08FB" w14:textId="289D83CD" w:rsidR="00F55F04" w:rsidRDefault="00F55F04" w:rsidP="00F55F04">
      <w:pPr>
        <w:spacing w:after="240" w:line="312" w:lineRule="atLeast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  <w:r w:rsidRPr="00F55F04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  <w:t>Table 4 Number of infants under 12 months who were accommodated with their mothers in female prisons during each of the past five years</w:t>
      </w:r>
    </w:p>
    <w:p w14:paraId="49AFA632" w14:textId="77777777" w:rsidR="00F55F04" w:rsidRPr="00F55F04" w:rsidRDefault="00F55F04" w:rsidP="00F55F04">
      <w:pPr>
        <w:spacing w:after="240" w:line="312" w:lineRule="atLeast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</w:p>
    <w:tbl>
      <w:tblPr>
        <w:tblpPr w:leftFromText="180" w:rightFromText="180" w:vertAnchor="text" w:horzAnchor="margin" w:tblpXSpec="center" w:tblpY="464"/>
        <w:tblW w:w="10365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6"/>
        <w:gridCol w:w="1349"/>
        <w:gridCol w:w="1348"/>
        <w:gridCol w:w="1348"/>
        <w:gridCol w:w="1348"/>
        <w:gridCol w:w="1348"/>
        <w:gridCol w:w="1348"/>
      </w:tblGrid>
      <w:tr w:rsidR="00F55F04" w:rsidRPr="00F55F04" w14:paraId="3A30C3DB" w14:textId="77777777" w:rsidTr="00F55F0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46B83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Year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D7B66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3C6CE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EA301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032DB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BDF10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94B0B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2025</w:t>
            </w:r>
          </w:p>
        </w:tc>
      </w:tr>
      <w:tr w:rsidR="00F55F04" w:rsidRPr="00F55F04" w14:paraId="510E54D5" w14:textId="77777777" w:rsidTr="00F55F04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BD680BF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proofErr w:type="spellStart"/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Dochas</w:t>
            </w:r>
            <w:proofErr w:type="spellEnd"/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F161792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D93235E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0C09335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6DC2BBA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7863F62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43A7104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</w:t>
            </w:r>
          </w:p>
        </w:tc>
      </w:tr>
      <w:tr w:rsidR="00F55F04" w:rsidRPr="00F55F04" w14:paraId="210318DB" w14:textId="77777777" w:rsidTr="00F55F04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DD959EE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Limerick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65BBE2E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89B9F77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54146E9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44A38B4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E6E25FB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2B41129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</w:t>
            </w:r>
          </w:p>
        </w:tc>
      </w:tr>
    </w:tbl>
    <w:p w14:paraId="0787804B" w14:textId="77777777" w:rsidR="00F55F04" w:rsidRPr="00F55F04" w:rsidRDefault="00F55F04" w:rsidP="00F55F04">
      <w:pPr>
        <w:spacing w:after="240" w:line="312" w:lineRule="atLeast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  <w:r w:rsidRPr="00F55F04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  <w:t>Table 1: Births to Women in Custody 2020 and 2024 and 2025 to date:</w:t>
      </w:r>
    </w:p>
    <w:p w14:paraId="58E9E6AE" w14:textId="77777777" w:rsidR="00F55F04" w:rsidRDefault="00F55F04" w:rsidP="00F55F04">
      <w:pPr>
        <w:spacing w:after="240" w:line="312" w:lineRule="atLeast"/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</w:pPr>
    </w:p>
    <w:p w14:paraId="5ADC907A" w14:textId="77777777" w:rsidR="00F55F04" w:rsidRDefault="00F55F04" w:rsidP="00F55F04">
      <w:pPr>
        <w:spacing w:after="240" w:line="312" w:lineRule="atLeast"/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</w:pPr>
    </w:p>
    <w:p w14:paraId="42161A49" w14:textId="20438F48" w:rsidR="00F55F04" w:rsidRPr="00F55F04" w:rsidRDefault="00F55F04" w:rsidP="00F55F04">
      <w:pPr>
        <w:spacing w:after="240" w:line="312" w:lineRule="atLeast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  <w:r w:rsidRPr="00F55F04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  <w:t>Table 2: The number of pregnant women held in prison in each of the last five years:</w:t>
      </w:r>
    </w:p>
    <w:tbl>
      <w:tblPr>
        <w:tblW w:w="10365" w:type="dxa"/>
        <w:tblInd w:w="-678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9"/>
        <w:gridCol w:w="807"/>
        <w:gridCol w:w="807"/>
        <w:gridCol w:w="807"/>
        <w:gridCol w:w="807"/>
        <w:gridCol w:w="807"/>
        <w:gridCol w:w="2721"/>
      </w:tblGrid>
      <w:tr w:rsidR="00F55F04" w:rsidRPr="00F55F04" w14:paraId="74A98768" w14:textId="77777777" w:rsidTr="00F55F0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B2E45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Year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AFF69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519A9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66347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B7070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543C5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59030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2025 (year to date)</w:t>
            </w:r>
          </w:p>
        </w:tc>
      </w:tr>
      <w:tr w:rsidR="00F55F04" w:rsidRPr="00F55F04" w14:paraId="0F118B28" w14:textId="77777777" w:rsidTr="00F55F04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6BC984B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proofErr w:type="spellStart"/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Dochas</w:t>
            </w:r>
            <w:proofErr w:type="spellEnd"/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C2B444C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2E7E34A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50752E4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503D9D4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FC89486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CF6B1D9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13</w:t>
            </w:r>
          </w:p>
        </w:tc>
      </w:tr>
      <w:tr w:rsidR="00F55F04" w:rsidRPr="00F55F04" w14:paraId="064F4758" w14:textId="77777777" w:rsidTr="00F55F04">
        <w:trPr>
          <w:trHeight w:val="393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F142F49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Limerick Women’s Prison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466CE60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707FDF5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8A68BFA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854C5D7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736C903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BCA2DE4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6</w:t>
            </w:r>
          </w:p>
        </w:tc>
      </w:tr>
    </w:tbl>
    <w:p w14:paraId="588F7309" w14:textId="77777777" w:rsidR="00F55F04" w:rsidRDefault="00F55F04" w:rsidP="00F55F04">
      <w:pPr>
        <w:spacing w:after="150" w:line="312" w:lineRule="atLeast"/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</w:pPr>
    </w:p>
    <w:p w14:paraId="31D4619A" w14:textId="77777777" w:rsidR="00F55F04" w:rsidRDefault="00F55F04" w:rsidP="00F55F04">
      <w:pPr>
        <w:spacing w:after="150" w:line="312" w:lineRule="atLeast"/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</w:pPr>
    </w:p>
    <w:p w14:paraId="15E2FCC8" w14:textId="77777777" w:rsidR="00F55F04" w:rsidRDefault="00F55F04" w:rsidP="00F55F04">
      <w:pPr>
        <w:spacing w:after="150" w:line="312" w:lineRule="atLeast"/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</w:pPr>
    </w:p>
    <w:p w14:paraId="187AA9B6" w14:textId="77777777" w:rsidR="00F55F04" w:rsidRDefault="00F55F04" w:rsidP="00F55F04">
      <w:pPr>
        <w:spacing w:after="150" w:line="312" w:lineRule="atLeast"/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</w:pPr>
    </w:p>
    <w:p w14:paraId="4A41CA62" w14:textId="77777777" w:rsidR="00F55F04" w:rsidRDefault="00F55F04" w:rsidP="00F55F04">
      <w:pPr>
        <w:spacing w:after="150" w:line="312" w:lineRule="atLeast"/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</w:pPr>
    </w:p>
    <w:p w14:paraId="226606E5" w14:textId="77777777" w:rsidR="00F55F04" w:rsidRDefault="00F55F04" w:rsidP="00F55F04">
      <w:pPr>
        <w:spacing w:after="150" w:line="312" w:lineRule="atLeast"/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</w:pPr>
    </w:p>
    <w:p w14:paraId="467243BD" w14:textId="77777777" w:rsidR="00F55F04" w:rsidRDefault="00F55F04" w:rsidP="00F55F04">
      <w:pPr>
        <w:spacing w:after="150" w:line="312" w:lineRule="atLeast"/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</w:pPr>
    </w:p>
    <w:p w14:paraId="2A70A155" w14:textId="3F23409B" w:rsidR="00F55F04" w:rsidRPr="00F55F04" w:rsidRDefault="00F55F04" w:rsidP="00F55F04">
      <w:pPr>
        <w:spacing w:after="150" w:line="312" w:lineRule="atLeast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  <w:r w:rsidRPr="00F55F04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  <w:lastRenderedPageBreak/>
        <w:t>Table 3: The percentage of women who were pregnant on committal between 2021 and 2024 and to date in 2025:</w:t>
      </w:r>
    </w:p>
    <w:tbl>
      <w:tblPr>
        <w:tblW w:w="10365" w:type="dxa"/>
        <w:tblInd w:w="-678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6"/>
        <w:gridCol w:w="790"/>
        <w:gridCol w:w="790"/>
        <w:gridCol w:w="677"/>
        <w:gridCol w:w="790"/>
        <w:gridCol w:w="1832"/>
      </w:tblGrid>
      <w:tr w:rsidR="00F55F04" w:rsidRPr="00F55F04" w14:paraId="464C755D" w14:textId="77777777" w:rsidTr="00F55F0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A13B8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Year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34B84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4E059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F5E32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D6FEA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B5659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2025 (09/07/25)</w:t>
            </w:r>
          </w:p>
        </w:tc>
      </w:tr>
      <w:tr w:rsidR="00F55F04" w:rsidRPr="00F55F04" w14:paraId="02B67B02" w14:textId="77777777" w:rsidTr="00F55F04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E3F533D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proofErr w:type="spellStart"/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Dochas</w:t>
            </w:r>
            <w:proofErr w:type="spellEnd"/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 xml:space="preserve"> Centre Pregnant on Committal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E693EEC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69FD601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CE197EA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58DC4A6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ABDE993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13</w:t>
            </w:r>
          </w:p>
        </w:tc>
      </w:tr>
      <w:tr w:rsidR="00F55F04" w:rsidRPr="00F55F04" w14:paraId="6E559682" w14:textId="77777777" w:rsidTr="00F55F04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D999D98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Average Daily Population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93FADF4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116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B016367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139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F4F2057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165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9986CBE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177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7908546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182</w:t>
            </w:r>
          </w:p>
        </w:tc>
      </w:tr>
      <w:tr w:rsidR="00F55F04" w:rsidRPr="00F55F04" w14:paraId="385CBB78" w14:textId="77777777" w:rsidTr="00F55F04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47BEF63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Percentage of population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19B940B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9.5%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88B0CC3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6.5%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9757979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6.1%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AC1D3B9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12.4%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8E445F7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7.1%</w:t>
            </w:r>
          </w:p>
        </w:tc>
      </w:tr>
      <w:tr w:rsidR="00F55F04" w:rsidRPr="00F55F04" w14:paraId="5A6C1FD3" w14:textId="77777777" w:rsidTr="00F55F04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890C0E9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Limerick Women’s Prison Pregnant on Committal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4458E13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B684A2A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AF2103D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365CBFA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34F0B2B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6</w:t>
            </w:r>
          </w:p>
        </w:tc>
      </w:tr>
      <w:tr w:rsidR="00F55F04" w:rsidRPr="00F55F04" w14:paraId="7E143C04" w14:textId="77777777" w:rsidTr="00F55F04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10DCC21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Average Daily Population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95CC5BD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71A9C88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2F3ED93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49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2EE1298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74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24C242A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85</w:t>
            </w:r>
          </w:p>
        </w:tc>
      </w:tr>
      <w:tr w:rsidR="00F55F04" w:rsidRPr="00F55F04" w14:paraId="34812E5D" w14:textId="77777777" w:rsidTr="00F55F04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94F60B5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Percentage of Population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53DF851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14.3%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56BF8DE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20.6%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A373464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4.1%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2E1AEB5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6.7%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6F80914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7.1%</w:t>
            </w:r>
          </w:p>
        </w:tc>
      </w:tr>
    </w:tbl>
    <w:p w14:paraId="5ADC876A" w14:textId="77777777" w:rsidR="00F55F04" w:rsidRPr="00F55F04" w:rsidRDefault="00F55F04" w:rsidP="00F55F04">
      <w:pPr>
        <w:spacing w:after="240" w:line="240" w:lineRule="auto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  <w:r w:rsidRPr="00F55F04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  <w:t>﻿</w:t>
      </w:r>
    </w:p>
    <w:p w14:paraId="5943E159" w14:textId="77777777" w:rsidR="00F55F04" w:rsidRPr="00F55F04" w:rsidRDefault="00F55F04" w:rsidP="00F55F04">
      <w:pPr>
        <w:spacing w:after="240" w:line="240" w:lineRule="auto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  <w:r w:rsidRPr="00F55F04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en-IE"/>
          <w14:ligatures w14:val="none"/>
        </w:rPr>
        <w:t>Table 4: Number of infants under 12 months who were accommodated with their mothers in female prisons during each of the past five years.</w:t>
      </w:r>
    </w:p>
    <w:tbl>
      <w:tblPr>
        <w:tblW w:w="10365" w:type="dxa"/>
        <w:tblInd w:w="-678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6"/>
        <w:gridCol w:w="1349"/>
        <w:gridCol w:w="1348"/>
        <w:gridCol w:w="1348"/>
        <w:gridCol w:w="1348"/>
        <w:gridCol w:w="1348"/>
        <w:gridCol w:w="1348"/>
      </w:tblGrid>
      <w:tr w:rsidR="00F55F04" w:rsidRPr="00F55F04" w14:paraId="6353631C" w14:textId="77777777" w:rsidTr="00F55F0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8E621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Year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14ED0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95EB2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82CA67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9B8F17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D0546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036CF" w14:textId="77777777" w:rsidR="00F55F04" w:rsidRPr="00F55F04" w:rsidRDefault="00F55F04" w:rsidP="00F55F04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2025</w:t>
            </w:r>
          </w:p>
        </w:tc>
      </w:tr>
      <w:tr w:rsidR="00F55F04" w:rsidRPr="00F55F04" w14:paraId="17F841AB" w14:textId="77777777" w:rsidTr="00F55F04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10E270E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proofErr w:type="spellStart"/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Dochas</w:t>
            </w:r>
            <w:proofErr w:type="spellEnd"/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6FCFD8E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29816A4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FA95430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E0FA1A2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8B8A8C8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F2FCDD4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3</w:t>
            </w:r>
          </w:p>
        </w:tc>
      </w:tr>
      <w:tr w:rsidR="00F55F04" w:rsidRPr="00F55F04" w14:paraId="0AE21D45" w14:textId="77777777" w:rsidTr="00F55F04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9FBF625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Limerick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21EA5AF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CC705EA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A3AA597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6EF8BE9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ED765BB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866629D" w14:textId="77777777" w:rsidR="00F55F04" w:rsidRPr="00F55F04" w:rsidRDefault="00F55F04" w:rsidP="00F55F0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F55F0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</w:t>
            </w:r>
          </w:p>
        </w:tc>
      </w:tr>
    </w:tbl>
    <w:p w14:paraId="1F8999D7" w14:textId="77777777" w:rsidR="00F55F04" w:rsidRPr="00F55F04" w:rsidRDefault="00F55F04" w:rsidP="00F55F04">
      <w:pPr>
        <w:spacing w:after="240" w:line="240" w:lineRule="auto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  <w:r w:rsidRPr="00F55F04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  <w:t>﻿</w:t>
      </w:r>
    </w:p>
    <w:p w14:paraId="666A17EC" w14:textId="77777777" w:rsidR="00F55F04" w:rsidRDefault="00F55F04"/>
    <w:sectPr w:rsidR="00F55F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sDel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F04"/>
    <w:rsid w:val="00AB0817"/>
    <w:rsid w:val="00F5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C533"/>
  <w15:chartTrackingRefBased/>
  <w15:docId w15:val="{C0583AE5-A5D8-457A-929D-170430E3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F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F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F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F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F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F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F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F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F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F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F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F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8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B0F333-720D-4BED-9D1C-01D8AFC59B95}"/>
</file>

<file path=customXml/itemProps2.xml><?xml version="1.0" encoding="utf-8"?>
<ds:datastoreItem xmlns:ds="http://schemas.openxmlformats.org/officeDocument/2006/customXml" ds:itemID="{61E320D8-6986-493A-9BFB-30AA1C58353C}"/>
</file>

<file path=customXml/itemProps3.xml><?xml version="1.0" encoding="utf-8"?>
<ds:datastoreItem xmlns:ds="http://schemas.openxmlformats.org/officeDocument/2006/customXml" ds:itemID="{10C7207A-F32D-4360-A7D4-1D25E575C9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1229</Characters>
  <Application>Microsoft Office Word</Application>
  <DocSecurity>0</DocSecurity>
  <Lines>10</Lines>
  <Paragraphs>2</Paragraphs>
  <ScaleCrop>false</ScaleCrop>
  <Company>Department of Justice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Z. Timoney</dc:creator>
  <cp:keywords/>
  <dc:description/>
  <cp:lastModifiedBy>Lena Z. Timoney</cp:lastModifiedBy>
  <cp:revision>1</cp:revision>
  <dcterms:created xsi:type="dcterms:W3CDTF">2025-07-15T11:04:00Z</dcterms:created>
  <dcterms:modified xsi:type="dcterms:W3CDTF">2025-07-15T11:06:00Z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