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D420C" w14:textId="77777777" w:rsidR="00BF4358" w:rsidRPr="00BF4358" w:rsidRDefault="00BF4358" w:rsidP="00BF4358">
      <w:r w:rsidRPr="00BF4358">
        <w:t> </w:t>
      </w:r>
      <w:r w:rsidRPr="00BF4358">
        <w:rPr>
          <w:b/>
          <w:bCs/>
        </w:rPr>
        <w:t>Table 1</w:t>
      </w:r>
      <w:r w:rsidRPr="00BF4358">
        <w:t> </w:t>
      </w:r>
      <w:r w:rsidRPr="00BF4358">
        <w:rPr>
          <w:b/>
          <w:bCs/>
        </w:rPr>
        <w:t>Domestic Abuse Incidents</w:t>
      </w:r>
    </w:p>
    <w:p w14:paraId="7EBBA9C9" w14:textId="0F266200" w:rsidR="00BF4358" w:rsidRPr="00BF4358" w:rsidRDefault="00BF4358" w:rsidP="00BF4358">
      <w:r w:rsidRPr="00BF4358">
        <w:t> </w:t>
      </w:r>
      <w:r w:rsidRPr="00BF4358">
        <w:rPr>
          <w:noProof/>
        </w:rPr>
        <w:drawing>
          <wp:inline distT="0" distB="0" distL="0" distR="0" wp14:anchorId="49418A23" wp14:editId="3ED51228">
            <wp:extent cx="5731510" cy="3113405"/>
            <wp:effectExtent l="0" t="0" r="2540" b="0"/>
            <wp:docPr id="16419357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EADBF" w14:textId="77777777" w:rsidR="00BF4358" w:rsidRDefault="00BF4358"/>
    <w:sectPr w:rsidR="00BF43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58"/>
    <w:rsid w:val="00251B14"/>
    <w:rsid w:val="002D5193"/>
    <w:rsid w:val="008D3308"/>
    <w:rsid w:val="00B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58DF7"/>
  <w15:chartTrackingRefBased/>
  <w15:docId w15:val="{3832D47C-3E31-4082-A101-91D6AA6E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3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E59523-7E5D-40EC-9205-8A4608AC115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aed6135-2588-45ac-8a93-2cb282d6dd34"/>
  </ds:schemaRefs>
</ds:datastoreItem>
</file>

<file path=customXml/itemProps2.xml><?xml version="1.0" encoding="utf-8"?>
<ds:datastoreItem xmlns:ds="http://schemas.openxmlformats.org/officeDocument/2006/customXml" ds:itemID="{2EA984CD-D60F-4A41-84C2-5BA0CDF204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9A2570-A8E2-4F67-8476-6887058E1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d6135-2588-45ac-8a93-2cb282d6d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4</DocSecurity>
  <Lines>1</Lines>
  <Paragraphs>1</Paragraphs>
  <ScaleCrop>false</ScaleCrop>
  <Company>Department of Justice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Z. Timoney</dc:creator>
  <cp:keywords/>
  <dc:description/>
  <cp:lastModifiedBy>Anthony X. McFeely</cp:lastModifiedBy>
  <cp:revision>2</cp:revision>
  <dcterms:created xsi:type="dcterms:W3CDTF">2025-07-01T09:34:00Z</dcterms:created>
  <dcterms:modified xsi:type="dcterms:W3CDTF">2025-07-01T09:34:00Z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