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57"/>
        <w:gridCol w:w="1987"/>
        <w:gridCol w:w="1537"/>
        <w:gridCol w:w="2799"/>
      </w:tblGrid>
      <w:tr w:rsidR="005B31AE" w:rsidRPr="005B31AE" w14:paraId="1D72115E" w14:textId="77777777" w:rsidTr="005B31AE">
        <w:trPr>
          <w:trHeight w:val="615"/>
        </w:trPr>
        <w:tc>
          <w:tcPr>
            <w:tcW w:w="1636" w:type="dxa"/>
            <w:vMerge w:val="restart"/>
            <w:hideMark/>
          </w:tcPr>
          <w:p w14:paraId="491EA828" w14:textId="77777777" w:rsidR="005B31AE" w:rsidRPr="005B31AE" w:rsidRDefault="005B31AE" w:rsidP="005B31AE">
            <w:pPr>
              <w:rPr>
                <w:b/>
                <w:bCs/>
              </w:rPr>
            </w:pPr>
            <w:r w:rsidRPr="005B31AE">
              <w:rPr>
                <w:b/>
                <w:bCs/>
              </w:rPr>
              <w:t>Consultancy Firm</w:t>
            </w:r>
          </w:p>
        </w:tc>
        <w:tc>
          <w:tcPr>
            <w:tcW w:w="1939" w:type="dxa"/>
            <w:vMerge w:val="restart"/>
            <w:hideMark/>
          </w:tcPr>
          <w:p w14:paraId="3825D309" w14:textId="77777777" w:rsidR="005B31AE" w:rsidRPr="005B31AE" w:rsidRDefault="005B31AE" w:rsidP="005B31AE">
            <w:pPr>
              <w:rPr>
                <w:b/>
                <w:bCs/>
              </w:rPr>
            </w:pPr>
            <w:r w:rsidRPr="005B31AE">
              <w:rPr>
                <w:b/>
                <w:bCs/>
              </w:rPr>
              <w:t>Contract Description/Nature of the Work</w:t>
            </w:r>
          </w:p>
        </w:tc>
        <w:tc>
          <w:tcPr>
            <w:tcW w:w="1526" w:type="dxa"/>
            <w:hideMark/>
          </w:tcPr>
          <w:p w14:paraId="1E1DC535" w14:textId="77777777" w:rsidR="005B31AE" w:rsidRPr="005B31AE" w:rsidRDefault="005B31AE" w:rsidP="005B31AE">
            <w:pPr>
              <w:rPr>
                <w:b/>
                <w:bCs/>
              </w:rPr>
            </w:pPr>
            <w:r w:rsidRPr="005B31AE">
              <w:rPr>
                <w:b/>
                <w:bCs/>
              </w:rPr>
              <w:t>Costs including VAT –</w:t>
            </w:r>
          </w:p>
        </w:tc>
        <w:tc>
          <w:tcPr>
            <w:tcW w:w="2799" w:type="dxa"/>
            <w:vMerge w:val="restart"/>
            <w:hideMark/>
          </w:tcPr>
          <w:p w14:paraId="772339EC" w14:textId="77777777" w:rsidR="005B31AE" w:rsidRPr="005B31AE" w:rsidRDefault="005B31AE" w:rsidP="005B31AE">
            <w:pPr>
              <w:rPr>
                <w:b/>
                <w:bCs/>
              </w:rPr>
            </w:pPr>
            <w:r w:rsidRPr="005B31AE">
              <w:rPr>
                <w:b/>
                <w:bCs/>
              </w:rPr>
              <w:t>Duration of Contract</w:t>
            </w:r>
          </w:p>
        </w:tc>
      </w:tr>
      <w:tr w:rsidR="005B31AE" w:rsidRPr="005B31AE" w14:paraId="51E0CED7" w14:textId="77777777" w:rsidTr="005B31AE">
        <w:trPr>
          <w:trHeight w:val="300"/>
        </w:trPr>
        <w:tc>
          <w:tcPr>
            <w:tcW w:w="1636" w:type="dxa"/>
            <w:vMerge/>
            <w:hideMark/>
          </w:tcPr>
          <w:p w14:paraId="3C10F5BA" w14:textId="77777777" w:rsidR="005B31AE" w:rsidRPr="005B31AE" w:rsidRDefault="005B31AE">
            <w:pPr>
              <w:rPr>
                <w:b/>
                <w:bCs/>
              </w:rPr>
            </w:pPr>
          </w:p>
        </w:tc>
        <w:tc>
          <w:tcPr>
            <w:tcW w:w="1939" w:type="dxa"/>
            <w:vMerge/>
            <w:hideMark/>
          </w:tcPr>
          <w:p w14:paraId="71AFAB59" w14:textId="77777777" w:rsidR="005B31AE" w:rsidRPr="005B31AE" w:rsidRDefault="005B31AE">
            <w:pPr>
              <w:rPr>
                <w:b/>
                <w:bCs/>
              </w:rPr>
            </w:pPr>
          </w:p>
        </w:tc>
        <w:tc>
          <w:tcPr>
            <w:tcW w:w="1526" w:type="dxa"/>
            <w:hideMark/>
          </w:tcPr>
          <w:p w14:paraId="7B4D59CF" w14:textId="77777777" w:rsidR="005B31AE" w:rsidRPr="005B31AE" w:rsidRDefault="005B31AE" w:rsidP="005B31AE">
            <w:pPr>
              <w:rPr>
                <w:b/>
                <w:bCs/>
              </w:rPr>
            </w:pPr>
            <w:r w:rsidRPr="005B31AE">
              <w:rPr>
                <w:b/>
                <w:bCs/>
              </w:rPr>
              <w:t>Full Year 2023 €</w:t>
            </w:r>
          </w:p>
        </w:tc>
        <w:tc>
          <w:tcPr>
            <w:tcW w:w="2799" w:type="dxa"/>
            <w:vMerge/>
            <w:hideMark/>
          </w:tcPr>
          <w:p w14:paraId="617B4A5D" w14:textId="77777777" w:rsidR="005B31AE" w:rsidRPr="005B31AE" w:rsidRDefault="005B31AE">
            <w:pPr>
              <w:rPr>
                <w:b/>
                <w:bCs/>
              </w:rPr>
            </w:pPr>
          </w:p>
        </w:tc>
      </w:tr>
      <w:tr w:rsidR="005B31AE" w:rsidRPr="005B31AE" w14:paraId="5AE32E3B" w14:textId="77777777" w:rsidTr="005B31AE">
        <w:trPr>
          <w:trHeight w:val="2550"/>
        </w:trPr>
        <w:tc>
          <w:tcPr>
            <w:tcW w:w="1636" w:type="dxa"/>
            <w:hideMark/>
          </w:tcPr>
          <w:p w14:paraId="386BEE04" w14:textId="77777777" w:rsidR="005B31AE" w:rsidRPr="005B31AE" w:rsidRDefault="005B31AE">
            <w:proofErr w:type="spellStart"/>
            <w:r w:rsidRPr="005B31AE">
              <w:t>Afry</w:t>
            </w:r>
            <w:proofErr w:type="spellEnd"/>
            <w:r w:rsidRPr="005B31AE">
              <w:t xml:space="preserve"> Management Consulting Ltd</w:t>
            </w:r>
          </w:p>
        </w:tc>
        <w:tc>
          <w:tcPr>
            <w:tcW w:w="1939" w:type="dxa"/>
            <w:hideMark/>
          </w:tcPr>
          <w:p w14:paraId="1F96D61D" w14:textId="77777777" w:rsidR="005B31AE" w:rsidRPr="005B31AE" w:rsidRDefault="005B31AE">
            <w:r w:rsidRPr="005B31AE">
              <w:t xml:space="preserve">Economic and financial services to analyse how offshore renewable energy development can be structured to optimise the financial and economic return to the State and local communities. </w:t>
            </w:r>
          </w:p>
        </w:tc>
        <w:tc>
          <w:tcPr>
            <w:tcW w:w="1526" w:type="dxa"/>
            <w:hideMark/>
          </w:tcPr>
          <w:p w14:paraId="78A0D506" w14:textId="77777777" w:rsidR="005B31AE" w:rsidRPr="005B31AE" w:rsidRDefault="005B31AE" w:rsidP="005B31AE">
            <w:r w:rsidRPr="005B31AE">
              <w:t>€463,609</w:t>
            </w:r>
          </w:p>
        </w:tc>
        <w:tc>
          <w:tcPr>
            <w:tcW w:w="2799" w:type="dxa"/>
            <w:noWrap/>
            <w:hideMark/>
          </w:tcPr>
          <w:p w14:paraId="4D1933C0" w14:textId="77777777" w:rsidR="005B31AE" w:rsidRPr="005B31AE" w:rsidRDefault="005B31AE" w:rsidP="005B31AE">
            <w:r w:rsidRPr="005B31AE">
              <w:t>24 Months</w:t>
            </w:r>
          </w:p>
        </w:tc>
      </w:tr>
      <w:tr w:rsidR="005B31AE" w:rsidRPr="005B31AE" w14:paraId="3C5E3B41" w14:textId="77777777" w:rsidTr="005B31AE">
        <w:trPr>
          <w:trHeight w:val="1020"/>
        </w:trPr>
        <w:tc>
          <w:tcPr>
            <w:tcW w:w="1636" w:type="dxa"/>
            <w:hideMark/>
          </w:tcPr>
          <w:p w14:paraId="58717356" w14:textId="77777777" w:rsidR="005B31AE" w:rsidRPr="005B31AE" w:rsidRDefault="005B31AE">
            <w:proofErr w:type="spellStart"/>
            <w:r w:rsidRPr="005B31AE">
              <w:t>Analysys</w:t>
            </w:r>
            <w:proofErr w:type="spellEnd"/>
            <w:r w:rsidRPr="005B31AE">
              <w:t xml:space="preserve"> Mason</w:t>
            </w:r>
          </w:p>
        </w:tc>
        <w:tc>
          <w:tcPr>
            <w:tcW w:w="1939" w:type="dxa"/>
            <w:hideMark/>
          </w:tcPr>
          <w:p w14:paraId="13628548" w14:textId="77777777" w:rsidR="005B31AE" w:rsidRPr="005B31AE" w:rsidRDefault="005B31AE">
            <w:r w:rsidRPr="005B31AE">
              <w:t>Technical advisory services in support of the National Broadband Plan</w:t>
            </w:r>
          </w:p>
        </w:tc>
        <w:tc>
          <w:tcPr>
            <w:tcW w:w="1526" w:type="dxa"/>
            <w:hideMark/>
          </w:tcPr>
          <w:p w14:paraId="459FE93B" w14:textId="77777777" w:rsidR="005B31AE" w:rsidRPr="005B31AE" w:rsidRDefault="005B31AE" w:rsidP="005B31AE">
            <w:r w:rsidRPr="005B31AE">
              <w:t>€4,458,126</w:t>
            </w:r>
          </w:p>
        </w:tc>
        <w:tc>
          <w:tcPr>
            <w:tcW w:w="2799" w:type="dxa"/>
            <w:noWrap/>
            <w:hideMark/>
          </w:tcPr>
          <w:p w14:paraId="22C3609D" w14:textId="77777777" w:rsidR="005B31AE" w:rsidRPr="005B31AE" w:rsidRDefault="005B31AE" w:rsidP="005B31AE">
            <w:r w:rsidRPr="005B31AE">
              <w:t xml:space="preserve">36 months </w:t>
            </w:r>
          </w:p>
        </w:tc>
      </w:tr>
      <w:tr w:rsidR="005B31AE" w:rsidRPr="005B31AE" w14:paraId="3A8CEA66" w14:textId="77777777" w:rsidTr="005B31AE">
        <w:trPr>
          <w:trHeight w:val="765"/>
        </w:trPr>
        <w:tc>
          <w:tcPr>
            <w:tcW w:w="1636" w:type="dxa"/>
            <w:hideMark/>
          </w:tcPr>
          <w:p w14:paraId="06140CC0" w14:textId="77777777" w:rsidR="005B31AE" w:rsidRPr="005B31AE" w:rsidRDefault="005B31AE">
            <w:proofErr w:type="spellStart"/>
            <w:r w:rsidRPr="005B31AE">
              <w:t>Antaris</w:t>
            </w:r>
            <w:proofErr w:type="spellEnd"/>
            <w:r w:rsidRPr="005B31AE">
              <w:t xml:space="preserve"> Consulting Limited</w:t>
            </w:r>
          </w:p>
        </w:tc>
        <w:tc>
          <w:tcPr>
            <w:tcW w:w="1939" w:type="dxa"/>
            <w:hideMark/>
          </w:tcPr>
          <w:p w14:paraId="4A39D6F3" w14:textId="77777777" w:rsidR="005B31AE" w:rsidRPr="005B31AE" w:rsidRDefault="005B31AE">
            <w:r w:rsidRPr="005B31AE">
              <w:t> </w:t>
            </w:r>
          </w:p>
        </w:tc>
        <w:tc>
          <w:tcPr>
            <w:tcW w:w="1526" w:type="dxa"/>
            <w:hideMark/>
          </w:tcPr>
          <w:p w14:paraId="27F800C5" w14:textId="77777777" w:rsidR="005B31AE" w:rsidRPr="005B31AE" w:rsidRDefault="005B31AE" w:rsidP="005B31AE">
            <w:r w:rsidRPr="005B31AE">
              <w:t>€21,033</w:t>
            </w:r>
          </w:p>
        </w:tc>
        <w:tc>
          <w:tcPr>
            <w:tcW w:w="2799" w:type="dxa"/>
            <w:noWrap/>
            <w:hideMark/>
          </w:tcPr>
          <w:p w14:paraId="70424CE5" w14:textId="77777777" w:rsidR="005B31AE" w:rsidRPr="005B31AE" w:rsidRDefault="005B31AE" w:rsidP="005B31AE">
            <w:r w:rsidRPr="005B31AE">
              <w:t>12 months</w:t>
            </w:r>
          </w:p>
        </w:tc>
      </w:tr>
      <w:tr w:rsidR="005B31AE" w:rsidRPr="005B31AE" w14:paraId="46764A9F" w14:textId="77777777" w:rsidTr="005B31AE">
        <w:trPr>
          <w:trHeight w:val="510"/>
        </w:trPr>
        <w:tc>
          <w:tcPr>
            <w:tcW w:w="1636" w:type="dxa"/>
            <w:hideMark/>
          </w:tcPr>
          <w:p w14:paraId="4B09129C" w14:textId="77777777" w:rsidR="005B31AE" w:rsidRPr="005B31AE" w:rsidRDefault="005B31AE">
            <w:r w:rsidRPr="005B31AE">
              <w:t>Arthur Cox Solicitor</w:t>
            </w:r>
          </w:p>
        </w:tc>
        <w:tc>
          <w:tcPr>
            <w:tcW w:w="1939" w:type="dxa"/>
            <w:hideMark/>
          </w:tcPr>
          <w:p w14:paraId="361BD66B" w14:textId="77777777" w:rsidR="005B31AE" w:rsidRPr="005B31AE" w:rsidRDefault="005B31AE">
            <w:r w:rsidRPr="005B31AE">
              <w:t>Legal Services for Security of supply</w:t>
            </w:r>
          </w:p>
        </w:tc>
        <w:tc>
          <w:tcPr>
            <w:tcW w:w="1526" w:type="dxa"/>
            <w:hideMark/>
          </w:tcPr>
          <w:p w14:paraId="64FDA85A" w14:textId="77777777" w:rsidR="005B31AE" w:rsidRPr="005B31AE" w:rsidRDefault="005B31AE" w:rsidP="005B31AE">
            <w:r w:rsidRPr="005B31AE">
              <w:t>€301,749</w:t>
            </w:r>
          </w:p>
        </w:tc>
        <w:tc>
          <w:tcPr>
            <w:tcW w:w="2799" w:type="dxa"/>
            <w:noWrap/>
            <w:hideMark/>
          </w:tcPr>
          <w:p w14:paraId="72306A98" w14:textId="77777777" w:rsidR="005B31AE" w:rsidRPr="005B31AE" w:rsidRDefault="005B31AE" w:rsidP="005B31AE">
            <w:r w:rsidRPr="005B31AE">
              <w:t>36 months</w:t>
            </w:r>
          </w:p>
        </w:tc>
      </w:tr>
      <w:tr w:rsidR="005B31AE" w:rsidRPr="005B31AE" w14:paraId="573643DC" w14:textId="77777777" w:rsidTr="005B31AE">
        <w:trPr>
          <w:trHeight w:val="765"/>
        </w:trPr>
        <w:tc>
          <w:tcPr>
            <w:tcW w:w="1636" w:type="dxa"/>
            <w:hideMark/>
          </w:tcPr>
          <w:p w14:paraId="431983E9" w14:textId="77777777" w:rsidR="005B31AE" w:rsidRPr="005B31AE" w:rsidRDefault="005B31AE">
            <w:r w:rsidRPr="005B31AE">
              <w:t>Baringa Partners LLP</w:t>
            </w:r>
          </w:p>
        </w:tc>
        <w:tc>
          <w:tcPr>
            <w:tcW w:w="1939" w:type="dxa"/>
            <w:hideMark/>
          </w:tcPr>
          <w:p w14:paraId="44E66CCB" w14:textId="77777777" w:rsidR="005B31AE" w:rsidRPr="005B31AE" w:rsidRDefault="005B31AE">
            <w:r w:rsidRPr="005B31AE">
              <w:t>Analysis of Ireland’s Security of supply for the coming years</w:t>
            </w:r>
          </w:p>
        </w:tc>
        <w:tc>
          <w:tcPr>
            <w:tcW w:w="1526" w:type="dxa"/>
            <w:hideMark/>
          </w:tcPr>
          <w:p w14:paraId="56E877D8" w14:textId="77777777" w:rsidR="005B31AE" w:rsidRPr="005B31AE" w:rsidRDefault="005B31AE" w:rsidP="005B31AE">
            <w:r w:rsidRPr="005B31AE">
              <w:t>€42,066</w:t>
            </w:r>
          </w:p>
        </w:tc>
        <w:tc>
          <w:tcPr>
            <w:tcW w:w="2799" w:type="dxa"/>
            <w:noWrap/>
            <w:hideMark/>
          </w:tcPr>
          <w:p w14:paraId="2F4A79FA" w14:textId="77777777" w:rsidR="005B31AE" w:rsidRPr="005B31AE" w:rsidRDefault="005B31AE" w:rsidP="005B31AE">
            <w:r w:rsidRPr="005B31AE">
              <w:t>2 months</w:t>
            </w:r>
          </w:p>
        </w:tc>
      </w:tr>
      <w:tr w:rsidR="005B31AE" w:rsidRPr="005B31AE" w14:paraId="6E0A48C8" w14:textId="77777777" w:rsidTr="005B31AE">
        <w:trPr>
          <w:trHeight w:val="300"/>
        </w:trPr>
        <w:tc>
          <w:tcPr>
            <w:tcW w:w="1636" w:type="dxa"/>
            <w:hideMark/>
          </w:tcPr>
          <w:p w14:paraId="57D6392B" w14:textId="77777777" w:rsidR="005B31AE" w:rsidRPr="005B31AE" w:rsidRDefault="005B31AE">
            <w:r w:rsidRPr="005B31AE">
              <w:t>BDO</w:t>
            </w:r>
          </w:p>
        </w:tc>
        <w:tc>
          <w:tcPr>
            <w:tcW w:w="1939" w:type="dxa"/>
            <w:hideMark/>
          </w:tcPr>
          <w:p w14:paraId="505C1630" w14:textId="77777777" w:rsidR="005B31AE" w:rsidRPr="005B31AE" w:rsidRDefault="005B31AE">
            <w:r w:rsidRPr="005B31AE">
              <w:t xml:space="preserve">Internal Tax Review </w:t>
            </w:r>
          </w:p>
        </w:tc>
        <w:tc>
          <w:tcPr>
            <w:tcW w:w="1526" w:type="dxa"/>
            <w:hideMark/>
          </w:tcPr>
          <w:p w14:paraId="77CC1B08" w14:textId="77777777" w:rsidR="005B31AE" w:rsidRPr="005B31AE" w:rsidRDefault="005B31AE" w:rsidP="005B31AE">
            <w:r w:rsidRPr="005B31AE">
              <w:t>€3,444</w:t>
            </w:r>
          </w:p>
        </w:tc>
        <w:tc>
          <w:tcPr>
            <w:tcW w:w="2799" w:type="dxa"/>
            <w:noWrap/>
            <w:hideMark/>
          </w:tcPr>
          <w:p w14:paraId="6C35FBD0" w14:textId="77777777" w:rsidR="005B31AE" w:rsidRPr="005B31AE" w:rsidRDefault="005B31AE" w:rsidP="005B31AE">
            <w:r w:rsidRPr="005B31AE">
              <w:t>13 months</w:t>
            </w:r>
          </w:p>
        </w:tc>
      </w:tr>
      <w:tr w:rsidR="005B31AE" w:rsidRPr="005B31AE" w14:paraId="76E05A7B" w14:textId="77777777" w:rsidTr="005B31AE">
        <w:trPr>
          <w:trHeight w:val="510"/>
        </w:trPr>
        <w:tc>
          <w:tcPr>
            <w:tcW w:w="1636" w:type="dxa"/>
            <w:hideMark/>
          </w:tcPr>
          <w:p w14:paraId="1B9701FE" w14:textId="77777777" w:rsidR="005B31AE" w:rsidRPr="005B31AE" w:rsidRDefault="005B31AE">
            <w:proofErr w:type="spellStart"/>
            <w:r w:rsidRPr="005B31AE">
              <w:t>BeauChamps</w:t>
            </w:r>
            <w:proofErr w:type="spellEnd"/>
            <w:r w:rsidRPr="005B31AE">
              <w:t xml:space="preserve"> Solicitors</w:t>
            </w:r>
          </w:p>
        </w:tc>
        <w:tc>
          <w:tcPr>
            <w:tcW w:w="1939" w:type="dxa"/>
            <w:hideMark/>
          </w:tcPr>
          <w:p w14:paraId="0B341EF4" w14:textId="77777777" w:rsidR="005B31AE" w:rsidRPr="005B31AE" w:rsidRDefault="005B31AE">
            <w:r w:rsidRPr="005B31AE">
              <w:t xml:space="preserve">Legal Advice </w:t>
            </w:r>
          </w:p>
        </w:tc>
        <w:tc>
          <w:tcPr>
            <w:tcW w:w="1526" w:type="dxa"/>
            <w:hideMark/>
          </w:tcPr>
          <w:p w14:paraId="69943A86" w14:textId="77777777" w:rsidR="005B31AE" w:rsidRPr="005B31AE" w:rsidRDefault="005B31AE" w:rsidP="005B31AE">
            <w:r w:rsidRPr="005B31AE">
              <w:t>€61,500</w:t>
            </w:r>
          </w:p>
        </w:tc>
        <w:tc>
          <w:tcPr>
            <w:tcW w:w="2799" w:type="dxa"/>
            <w:noWrap/>
            <w:hideMark/>
          </w:tcPr>
          <w:p w14:paraId="7696163F" w14:textId="77777777" w:rsidR="005B31AE" w:rsidRPr="005B31AE" w:rsidRDefault="005B31AE" w:rsidP="005B31AE">
            <w:r w:rsidRPr="005B31AE">
              <w:t xml:space="preserve">12 months </w:t>
            </w:r>
          </w:p>
        </w:tc>
      </w:tr>
      <w:tr w:rsidR="005B31AE" w:rsidRPr="005B31AE" w14:paraId="52CC223A" w14:textId="77777777" w:rsidTr="005B31AE">
        <w:trPr>
          <w:trHeight w:val="1530"/>
        </w:trPr>
        <w:tc>
          <w:tcPr>
            <w:tcW w:w="1636" w:type="dxa"/>
            <w:hideMark/>
          </w:tcPr>
          <w:p w14:paraId="17FC1A98" w14:textId="77777777" w:rsidR="005B31AE" w:rsidRPr="005B31AE" w:rsidRDefault="005B31AE">
            <w:r w:rsidRPr="005B31AE">
              <w:t>Bid and Tender Management Services Limited</w:t>
            </w:r>
          </w:p>
        </w:tc>
        <w:tc>
          <w:tcPr>
            <w:tcW w:w="1939" w:type="dxa"/>
            <w:hideMark/>
          </w:tcPr>
          <w:p w14:paraId="3D950113" w14:textId="77777777" w:rsidR="005B31AE" w:rsidRPr="005B31AE" w:rsidRDefault="005B31AE">
            <w:r w:rsidRPr="005B31AE">
              <w:t>Technical assistance to support the development of a Green Public Procurement Strategy and Action Plan</w:t>
            </w:r>
          </w:p>
        </w:tc>
        <w:tc>
          <w:tcPr>
            <w:tcW w:w="1526" w:type="dxa"/>
            <w:hideMark/>
          </w:tcPr>
          <w:p w14:paraId="18571729" w14:textId="77777777" w:rsidR="005B31AE" w:rsidRPr="005B31AE" w:rsidRDefault="005B31AE" w:rsidP="005B31AE">
            <w:r w:rsidRPr="005B31AE">
              <w:t>€9,533</w:t>
            </w:r>
          </w:p>
        </w:tc>
        <w:tc>
          <w:tcPr>
            <w:tcW w:w="2799" w:type="dxa"/>
            <w:noWrap/>
            <w:hideMark/>
          </w:tcPr>
          <w:p w14:paraId="602050E4" w14:textId="77777777" w:rsidR="005B31AE" w:rsidRPr="005B31AE" w:rsidRDefault="005B31AE" w:rsidP="005B31AE">
            <w:r w:rsidRPr="005B31AE">
              <w:t>12 Months</w:t>
            </w:r>
          </w:p>
        </w:tc>
      </w:tr>
      <w:tr w:rsidR="005B31AE" w:rsidRPr="005B31AE" w14:paraId="678CCD29" w14:textId="77777777" w:rsidTr="005B31AE">
        <w:trPr>
          <w:trHeight w:val="510"/>
        </w:trPr>
        <w:tc>
          <w:tcPr>
            <w:tcW w:w="1636" w:type="dxa"/>
            <w:hideMark/>
          </w:tcPr>
          <w:p w14:paraId="7C49FE62" w14:textId="77777777" w:rsidR="005B31AE" w:rsidRPr="005B31AE" w:rsidRDefault="005B31AE">
            <w:r w:rsidRPr="005B31AE">
              <w:t>Byrne Wallace</w:t>
            </w:r>
          </w:p>
        </w:tc>
        <w:tc>
          <w:tcPr>
            <w:tcW w:w="1939" w:type="dxa"/>
            <w:hideMark/>
          </w:tcPr>
          <w:p w14:paraId="3DB0E459" w14:textId="77777777" w:rsidR="005B31AE" w:rsidRPr="005B31AE" w:rsidRDefault="005B31AE">
            <w:r w:rsidRPr="005B31AE">
              <w:t>Protected Disclosures Screening Assessment</w:t>
            </w:r>
          </w:p>
        </w:tc>
        <w:tc>
          <w:tcPr>
            <w:tcW w:w="1526" w:type="dxa"/>
            <w:hideMark/>
          </w:tcPr>
          <w:p w14:paraId="4634EFCA" w14:textId="77777777" w:rsidR="005B31AE" w:rsidRPr="005B31AE" w:rsidRDefault="005B31AE" w:rsidP="005B31AE">
            <w:r w:rsidRPr="005B31AE">
              <w:t>€11,813</w:t>
            </w:r>
          </w:p>
        </w:tc>
        <w:tc>
          <w:tcPr>
            <w:tcW w:w="2799" w:type="dxa"/>
            <w:noWrap/>
            <w:hideMark/>
          </w:tcPr>
          <w:p w14:paraId="77E000D4" w14:textId="77777777" w:rsidR="005B31AE" w:rsidRPr="005B31AE" w:rsidRDefault="005B31AE" w:rsidP="005B31AE">
            <w:r w:rsidRPr="005B31AE">
              <w:t>52 months</w:t>
            </w:r>
          </w:p>
        </w:tc>
      </w:tr>
      <w:tr w:rsidR="005B31AE" w:rsidRPr="005B31AE" w14:paraId="608F152B" w14:textId="77777777" w:rsidTr="005B31AE">
        <w:trPr>
          <w:trHeight w:val="1020"/>
        </w:trPr>
        <w:tc>
          <w:tcPr>
            <w:tcW w:w="1636" w:type="dxa"/>
            <w:hideMark/>
          </w:tcPr>
          <w:p w14:paraId="1FA77962" w14:textId="77777777" w:rsidR="005B31AE" w:rsidRPr="005B31AE" w:rsidRDefault="005B31AE">
            <w:r w:rsidRPr="005B31AE">
              <w:t xml:space="preserve">Cambridge Economic Policy </w:t>
            </w:r>
            <w:proofErr w:type="spellStart"/>
            <w:r w:rsidRPr="005B31AE">
              <w:t>Assosiates</w:t>
            </w:r>
            <w:proofErr w:type="spellEnd"/>
            <w:r w:rsidRPr="005B31AE">
              <w:t xml:space="preserve"> (CEPA)</w:t>
            </w:r>
          </w:p>
        </w:tc>
        <w:tc>
          <w:tcPr>
            <w:tcW w:w="1939" w:type="dxa"/>
            <w:hideMark/>
          </w:tcPr>
          <w:p w14:paraId="76E8761F" w14:textId="77777777" w:rsidR="005B31AE" w:rsidRPr="005B31AE" w:rsidRDefault="005B31AE">
            <w:r w:rsidRPr="005B31AE">
              <w:t>Technical analysis (Review of the Security of Energy Supply)</w:t>
            </w:r>
          </w:p>
        </w:tc>
        <w:tc>
          <w:tcPr>
            <w:tcW w:w="1526" w:type="dxa"/>
            <w:hideMark/>
          </w:tcPr>
          <w:p w14:paraId="4F087514" w14:textId="77777777" w:rsidR="005B31AE" w:rsidRPr="005B31AE" w:rsidRDefault="005B31AE" w:rsidP="005B31AE">
            <w:r w:rsidRPr="005B31AE">
              <w:t>€67,404</w:t>
            </w:r>
          </w:p>
        </w:tc>
        <w:tc>
          <w:tcPr>
            <w:tcW w:w="2799" w:type="dxa"/>
            <w:noWrap/>
            <w:hideMark/>
          </w:tcPr>
          <w:p w14:paraId="128056D0" w14:textId="77777777" w:rsidR="005B31AE" w:rsidRPr="005B31AE" w:rsidRDefault="005B31AE" w:rsidP="005B31AE">
            <w:r w:rsidRPr="005B31AE">
              <w:t>12 months</w:t>
            </w:r>
          </w:p>
        </w:tc>
      </w:tr>
      <w:tr w:rsidR="005B31AE" w:rsidRPr="005B31AE" w14:paraId="700A9DF4" w14:textId="77777777" w:rsidTr="005B31AE">
        <w:trPr>
          <w:trHeight w:val="510"/>
        </w:trPr>
        <w:tc>
          <w:tcPr>
            <w:tcW w:w="1636" w:type="dxa"/>
            <w:hideMark/>
          </w:tcPr>
          <w:p w14:paraId="6C2C07E2" w14:textId="77777777" w:rsidR="005B31AE" w:rsidRPr="005B31AE" w:rsidRDefault="005B31AE">
            <w:r w:rsidRPr="005B31AE">
              <w:t xml:space="preserve">Capita Business Support </w:t>
            </w:r>
          </w:p>
        </w:tc>
        <w:tc>
          <w:tcPr>
            <w:tcW w:w="1939" w:type="dxa"/>
            <w:hideMark/>
          </w:tcPr>
          <w:p w14:paraId="70374D34" w14:textId="77777777" w:rsidR="005B31AE" w:rsidRPr="005B31AE" w:rsidRDefault="005B31AE">
            <w:r w:rsidRPr="005B31AE">
              <w:t> </w:t>
            </w:r>
          </w:p>
        </w:tc>
        <w:tc>
          <w:tcPr>
            <w:tcW w:w="1526" w:type="dxa"/>
            <w:hideMark/>
          </w:tcPr>
          <w:p w14:paraId="1499B782" w14:textId="77777777" w:rsidR="005B31AE" w:rsidRPr="005B31AE" w:rsidRDefault="005B31AE" w:rsidP="005B31AE">
            <w:r w:rsidRPr="005B31AE">
              <w:t>€2,150,209</w:t>
            </w:r>
          </w:p>
        </w:tc>
        <w:tc>
          <w:tcPr>
            <w:tcW w:w="2799" w:type="dxa"/>
            <w:noWrap/>
            <w:hideMark/>
          </w:tcPr>
          <w:p w14:paraId="6821B431" w14:textId="77777777" w:rsidR="005B31AE" w:rsidRPr="005B31AE" w:rsidRDefault="005B31AE" w:rsidP="005B31AE">
            <w:r w:rsidRPr="005B31AE">
              <w:t>15 year contract, started 2013</w:t>
            </w:r>
          </w:p>
        </w:tc>
      </w:tr>
      <w:tr w:rsidR="005B31AE" w:rsidRPr="005B31AE" w14:paraId="1E2840A7" w14:textId="77777777" w:rsidTr="005B31AE">
        <w:trPr>
          <w:trHeight w:val="2295"/>
        </w:trPr>
        <w:tc>
          <w:tcPr>
            <w:tcW w:w="1636" w:type="dxa"/>
            <w:hideMark/>
          </w:tcPr>
          <w:p w14:paraId="625A97E5" w14:textId="77777777" w:rsidR="005B31AE" w:rsidRPr="005B31AE" w:rsidRDefault="005B31AE">
            <w:proofErr w:type="spellStart"/>
            <w:r w:rsidRPr="005B31AE">
              <w:lastRenderedPageBreak/>
              <w:t>CDMSmith</w:t>
            </w:r>
            <w:proofErr w:type="spellEnd"/>
            <w:r w:rsidRPr="005B31AE">
              <w:t xml:space="preserve"> (Name changed to MKO Ireland)</w:t>
            </w:r>
          </w:p>
        </w:tc>
        <w:tc>
          <w:tcPr>
            <w:tcW w:w="1939" w:type="dxa"/>
            <w:hideMark/>
          </w:tcPr>
          <w:p w14:paraId="48820894" w14:textId="77777777" w:rsidR="005B31AE" w:rsidRPr="005B31AE" w:rsidRDefault="005B31AE">
            <w:r w:rsidRPr="005B31AE">
              <w:t xml:space="preserve">The provision of Environmental, geotechnical and </w:t>
            </w:r>
            <w:proofErr w:type="spellStart"/>
            <w:r w:rsidRPr="005B31AE">
              <w:t>geoheritage</w:t>
            </w:r>
            <w:proofErr w:type="spellEnd"/>
            <w:r w:rsidRPr="005B31AE">
              <w:t xml:space="preserve"> monitoring; emergency response and Health and Safety consultancy services for historic mines.</w:t>
            </w:r>
          </w:p>
        </w:tc>
        <w:tc>
          <w:tcPr>
            <w:tcW w:w="1526" w:type="dxa"/>
            <w:hideMark/>
          </w:tcPr>
          <w:p w14:paraId="3F8FEE2E" w14:textId="77777777" w:rsidR="005B31AE" w:rsidRPr="005B31AE" w:rsidRDefault="005B31AE" w:rsidP="005B31AE">
            <w:r w:rsidRPr="005B31AE">
              <w:t>€592,733</w:t>
            </w:r>
          </w:p>
        </w:tc>
        <w:tc>
          <w:tcPr>
            <w:tcW w:w="2799" w:type="dxa"/>
            <w:noWrap/>
            <w:hideMark/>
          </w:tcPr>
          <w:p w14:paraId="0FB14171" w14:textId="77777777" w:rsidR="005B31AE" w:rsidRPr="005B31AE" w:rsidRDefault="005B31AE" w:rsidP="005B31AE">
            <w:r w:rsidRPr="005B31AE">
              <w:t>36 Months</w:t>
            </w:r>
          </w:p>
        </w:tc>
      </w:tr>
      <w:tr w:rsidR="005B31AE" w:rsidRPr="005B31AE" w14:paraId="0A05D496" w14:textId="77777777" w:rsidTr="005B31AE">
        <w:trPr>
          <w:trHeight w:val="765"/>
        </w:trPr>
        <w:tc>
          <w:tcPr>
            <w:tcW w:w="1636" w:type="dxa"/>
            <w:hideMark/>
          </w:tcPr>
          <w:p w14:paraId="09450DC7" w14:textId="77777777" w:rsidR="005B31AE" w:rsidRPr="005B31AE" w:rsidRDefault="005B31AE">
            <w:r w:rsidRPr="005B31AE">
              <w:t>Cornwall Insight Ireland Limited</w:t>
            </w:r>
          </w:p>
        </w:tc>
        <w:tc>
          <w:tcPr>
            <w:tcW w:w="1939" w:type="dxa"/>
            <w:hideMark/>
          </w:tcPr>
          <w:p w14:paraId="392E4D3B" w14:textId="77777777" w:rsidR="005B31AE" w:rsidRPr="005B31AE" w:rsidRDefault="005B31AE">
            <w:r w:rsidRPr="005B31AE">
              <w:t xml:space="preserve"> Provision </w:t>
            </w:r>
            <w:proofErr w:type="spellStart"/>
            <w:r w:rsidRPr="005B31AE">
              <w:t>ofa</w:t>
            </w:r>
            <w:proofErr w:type="spellEnd"/>
            <w:r w:rsidRPr="005B31AE">
              <w:t xml:space="preserve"> pilot study and report on LCOE &amp; RESS</w:t>
            </w:r>
          </w:p>
        </w:tc>
        <w:tc>
          <w:tcPr>
            <w:tcW w:w="1526" w:type="dxa"/>
            <w:hideMark/>
          </w:tcPr>
          <w:p w14:paraId="4055A447" w14:textId="77777777" w:rsidR="005B31AE" w:rsidRPr="005B31AE" w:rsidRDefault="005B31AE" w:rsidP="005B31AE">
            <w:r w:rsidRPr="005B31AE">
              <w:t>€43,050</w:t>
            </w:r>
          </w:p>
        </w:tc>
        <w:tc>
          <w:tcPr>
            <w:tcW w:w="2799" w:type="dxa"/>
            <w:noWrap/>
            <w:hideMark/>
          </w:tcPr>
          <w:p w14:paraId="308C1B73" w14:textId="77777777" w:rsidR="005B31AE" w:rsidRPr="005B31AE" w:rsidRDefault="005B31AE" w:rsidP="005B31AE">
            <w:r w:rsidRPr="005B31AE">
              <w:t>1 Month</w:t>
            </w:r>
          </w:p>
        </w:tc>
      </w:tr>
      <w:tr w:rsidR="005B31AE" w:rsidRPr="005B31AE" w14:paraId="749CB54C" w14:textId="77777777" w:rsidTr="005B31AE">
        <w:trPr>
          <w:trHeight w:val="2550"/>
        </w:trPr>
        <w:tc>
          <w:tcPr>
            <w:tcW w:w="1636" w:type="dxa"/>
            <w:hideMark/>
          </w:tcPr>
          <w:p w14:paraId="1CB92EC0" w14:textId="77777777" w:rsidR="005B31AE" w:rsidRPr="005B31AE" w:rsidRDefault="005B31AE">
            <w:r w:rsidRPr="005B31AE">
              <w:t>Cue Vision</w:t>
            </w:r>
          </w:p>
        </w:tc>
        <w:tc>
          <w:tcPr>
            <w:tcW w:w="1939" w:type="dxa"/>
            <w:hideMark/>
          </w:tcPr>
          <w:p w14:paraId="07432E55" w14:textId="77777777" w:rsidR="005B31AE" w:rsidRPr="005B31AE" w:rsidRDefault="005B31AE">
            <w:r w:rsidRPr="005B31AE">
              <w:t>The procurement of expert journey mapping design services needed as part of the development of the full regulatory framework for Offshore Renewable Energy (ORE).</w:t>
            </w:r>
          </w:p>
        </w:tc>
        <w:tc>
          <w:tcPr>
            <w:tcW w:w="1526" w:type="dxa"/>
            <w:hideMark/>
          </w:tcPr>
          <w:p w14:paraId="3755174B" w14:textId="77777777" w:rsidR="005B31AE" w:rsidRPr="005B31AE" w:rsidRDefault="005B31AE" w:rsidP="005B31AE">
            <w:r w:rsidRPr="005B31AE">
              <w:t>€124,230</w:t>
            </w:r>
          </w:p>
        </w:tc>
        <w:tc>
          <w:tcPr>
            <w:tcW w:w="2799" w:type="dxa"/>
            <w:noWrap/>
            <w:hideMark/>
          </w:tcPr>
          <w:p w14:paraId="566B7CB9" w14:textId="77777777" w:rsidR="005B31AE" w:rsidRPr="005B31AE" w:rsidRDefault="005B31AE" w:rsidP="005B31AE">
            <w:r w:rsidRPr="005B31AE">
              <w:t xml:space="preserve">16 Months </w:t>
            </w:r>
          </w:p>
        </w:tc>
      </w:tr>
      <w:tr w:rsidR="005B31AE" w:rsidRPr="005B31AE" w14:paraId="7F3FF29A" w14:textId="77777777" w:rsidTr="005B31AE">
        <w:trPr>
          <w:trHeight w:val="765"/>
        </w:trPr>
        <w:tc>
          <w:tcPr>
            <w:tcW w:w="1636" w:type="dxa"/>
            <w:hideMark/>
          </w:tcPr>
          <w:p w14:paraId="3AE41A9F" w14:textId="77777777" w:rsidR="005B31AE" w:rsidRPr="005B31AE" w:rsidRDefault="005B31AE">
            <w:r w:rsidRPr="005B31AE">
              <w:t>DNV Netherlands B.V.</w:t>
            </w:r>
          </w:p>
        </w:tc>
        <w:tc>
          <w:tcPr>
            <w:tcW w:w="1939" w:type="dxa"/>
            <w:hideMark/>
          </w:tcPr>
          <w:p w14:paraId="5BDE22E5" w14:textId="77777777" w:rsidR="005B31AE" w:rsidRPr="005B31AE" w:rsidRDefault="005B31AE">
            <w:r w:rsidRPr="005B31AE">
              <w:t>Study on Ireland's Electricity Interconnector needs</w:t>
            </w:r>
          </w:p>
        </w:tc>
        <w:tc>
          <w:tcPr>
            <w:tcW w:w="1526" w:type="dxa"/>
            <w:hideMark/>
          </w:tcPr>
          <w:p w14:paraId="73EDA2ED" w14:textId="77777777" w:rsidR="005B31AE" w:rsidRPr="005B31AE" w:rsidRDefault="005B31AE" w:rsidP="005B31AE">
            <w:r w:rsidRPr="005B31AE">
              <w:t>€88,560</w:t>
            </w:r>
          </w:p>
        </w:tc>
        <w:tc>
          <w:tcPr>
            <w:tcW w:w="2799" w:type="dxa"/>
            <w:noWrap/>
            <w:hideMark/>
          </w:tcPr>
          <w:p w14:paraId="7E9041F9" w14:textId="77777777" w:rsidR="005B31AE" w:rsidRPr="005B31AE" w:rsidRDefault="005B31AE" w:rsidP="005B31AE">
            <w:r w:rsidRPr="005B31AE">
              <w:t>12 months</w:t>
            </w:r>
          </w:p>
        </w:tc>
      </w:tr>
      <w:tr w:rsidR="005B31AE" w:rsidRPr="005B31AE" w14:paraId="443B7DDC" w14:textId="77777777" w:rsidTr="005B31AE">
        <w:trPr>
          <w:trHeight w:val="2805"/>
        </w:trPr>
        <w:tc>
          <w:tcPr>
            <w:tcW w:w="1636" w:type="dxa"/>
            <w:hideMark/>
          </w:tcPr>
          <w:p w14:paraId="534AF59B" w14:textId="77777777" w:rsidR="005B31AE" w:rsidRPr="005B31AE" w:rsidRDefault="005B31AE">
            <w:proofErr w:type="spellStart"/>
            <w:r w:rsidRPr="005B31AE">
              <w:t>Dr.</w:t>
            </w:r>
            <w:proofErr w:type="spellEnd"/>
            <w:r w:rsidRPr="005B31AE">
              <w:t xml:space="preserve"> Angelo </w:t>
            </w:r>
            <w:proofErr w:type="spellStart"/>
            <w:r w:rsidRPr="005B31AE">
              <w:t>L’Abbate</w:t>
            </w:r>
            <w:proofErr w:type="spellEnd"/>
            <w:r w:rsidRPr="005B31AE">
              <w:t xml:space="preserve"> (Consultant)</w:t>
            </w:r>
          </w:p>
        </w:tc>
        <w:tc>
          <w:tcPr>
            <w:tcW w:w="1939" w:type="dxa"/>
            <w:hideMark/>
          </w:tcPr>
          <w:p w14:paraId="7DBD184B" w14:textId="77777777" w:rsidR="005B31AE" w:rsidRPr="005B31AE" w:rsidRDefault="005B31AE">
            <w:r w:rsidRPr="005B31AE">
              <w:t>Review of the 2018 ““Independent study to examine the technical feasibility and cost of undergrounding the North-South Interconnector: Update by the International Expert Commission”</w:t>
            </w:r>
          </w:p>
        </w:tc>
        <w:tc>
          <w:tcPr>
            <w:tcW w:w="1526" w:type="dxa"/>
            <w:hideMark/>
          </w:tcPr>
          <w:p w14:paraId="5A59DF0B" w14:textId="77777777" w:rsidR="005B31AE" w:rsidRPr="005B31AE" w:rsidRDefault="005B31AE" w:rsidP="005B31AE">
            <w:r w:rsidRPr="005B31AE">
              <w:t>€23,354</w:t>
            </w:r>
          </w:p>
        </w:tc>
        <w:tc>
          <w:tcPr>
            <w:tcW w:w="2799" w:type="dxa"/>
            <w:noWrap/>
            <w:hideMark/>
          </w:tcPr>
          <w:p w14:paraId="44CE951E" w14:textId="77777777" w:rsidR="005B31AE" w:rsidRPr="005B31AE" w:rsidRDefault="005B31AE" w:rsidP="005B31AE">
            <w:r w:rsidRPr="005B31AE">
              <w:t xml:space="preserve">12 months </w:t>
            </w:r>
          </w:p>
        </w:tc>
      </w:tr>
      <w:tr w:rsidR="005B31AE" w:rsidRPr="005B31AE" w14:paraId="7F40D4D4" w14:textId="77777777" w:rsidTr="005B31AE">
        <w:trPr>
          <w:trHeight w:val="510"/>
        </w:trPr>
        <w:tc>
          <w:tcPr>
            <w:tcW w:w="1636" w:type="dxa"/>
            <w:hideMark/>
          </w:tcPr>
          <w:p w14:paraId="39583238" w14:textId="77777777" w:rsidR="005B31AE" w:rsidRPr="005B31AE" w:rsidRDefault="005B31AE">
            <w:r w:rsidRPr="005B31AE">
              <w:t>Easter Bay Consultants Ltd</w:t>
            </w:r>
          </w:p>
        </w:tc>
        <w:tc>
          <w:tcPr>
            <w:tcW w:w="1939" w:type="dxa"/>
            <w:hideMark/>
          </w:tcPr>
          <w:p w14:paraId="078B6B42" w14:textId="77777777" w:rsidR="005B31AE" w:rsidRPr="005B31AE" w:rsidRDefault="005B31AE">
            <w:r w:rsidRPr="005B31AE">
              <w:t>Economic &amp; Policy advice for ORESS</w:t>
            </w:r>
          </w:p>
        </w:tc>
        <w:tc>
          <w:tcPr>
            <w:tcW w:w="1526" w:type="dxa"/>
            <w:hideMark/>
          </w:tcPr>
          <w:p w14:paraId="0A9E7F73" w14:textId="77777777" w:rsidR="005B31AE" w:rsidRPr="005B31AE" w:rsidRDefault="005B31AE" w:rsidP="005B31AE">
            <w:r w:rsidRPr="005B31AE">
              <w:t>€224,640</w:t>
            </w:r>
          </w:p>
        </w:tc>
        <w:tc>
          <w:tcPr>
            <w:tcW w:w="2799" w:type="dxa"/>
            <w:noWrap/>
            <w:hideMark/>
          </w:tcPr>
          <w:p w14:paraId="7D8C024A" w14:textId="77777777" w:rsidR="005B31AE" w:rsidRPr="005B31AE" w:rsidRDefault="005B31AE" w:rsidP="005B31AE">
            <w:r w:rsidRPr="005B31AE">
              <w:t>36 Months</w:t>
            </w:r>
          </w:p>
        </w:tc>
      </w:tr>
      <w:tr w:rsidR="005B31AE" w:rsidRPr="005B31AE" w14:paraId="150A5129" w14:textId="77777777" w:rsidTr="005B31AE">
        <w:trPr>
          <w:trHeight w:val="1020"/>
        </w:trPr>
        <w:tc>
          <w:tcPr>
            <w:tcW w:w="1636" w:type="dxa"/>
            <w:hideMark/>
          </w:tcPr>
          <w:p w14:paraId="7531C445" w14:textId="77777777" w:rsidR="005B31AE" w:rsidRPr="005B31AE" w:rsidRDefault="005B31AE">
            <w:r w:rsidRPr="005B31AE">
              <w:t>Economic Consulting Associates Limited</w:t>
            </w:r>
          </w:p>
        </w:tc>
        <w:tc>
          <w:tcPr>
            <w:tcW w:w="1939" w:type="dxa"/>
            <w:hideMark/>
          </w:tcPr>
          <w:p w14:paraId="114383A1" w14:textId="77777777" w:rsidR="005B31AE" w:rsidRPr="005B31AE" w:rsidRDefault="005B31AE">
            <w:r w:rsidRPr="005B31AE">
              <w:t xml:space="preserve">Energy Efficiency Obligation Scheme </w:t>
            </w:r>
          </w:p>
        </w:tc>
        <w:tc>
          <w:tcPr>
            <w:tcW w:w="1526" w:type="dxa"/>
            <w:hideMark/>
          </w:tcPr>
          <w:p w14:paraId="661D7501" w14:textId="77777777" w:rsidR="005B31AE" w:rsidRPr="005B31AE" w:rsidRDefault="005B31AE" w:rsidP="005B31AE">
            <w:r w:rsidRPr="005B31AE">
              <w:t>€1,353</w:t>
            </w:r>
          </w:p>
        </w:tc>
        <w:tc>
          <w:tcPr>
            <w:tcW w:w="2799" w:type="dxa"/>
            <w:noWrap/>
            <w:hideMark/>
          </w:tcPr>
          <w:p w14:paraId="131E8613" w14:textId="77777777" w:rsidR="005B31AE" w:rsidRPr="005B31AE" w:rsidRDefault="005B31AE" w:rsidP="005B31AE">
            <w:r w:rsidRPr="005B31AE">
              <w:t>3 months</w:t>
            </w:r>
          </w:p>
        </w:tc>
      </w:tr>
      <w:tr w:rsidR="005B31AE" w:rsidRPr="005B31AE" w14:paraId="2310B05E" w14:textId="77777777" w:rsidTr="005B31AE">
        <w:trPr>
          <w:trHeight w:val="510"/>
        </w:trPr>
        <w:tc>
          <w:tcPr>
            <w:tcW w:w="1636" w:type="dxa"/>
            <w:hideMark/>
          </w:tcPr>
          <w:p w14:paraId="47D84598" w14:textId="77777777" w:rsidR="005B31AE" w:rsidRPr="005B31AE" w:rsidRDefault="005B31AE">
            <w:proofErr w:type="spellStart"/>
            <w:r w:rsidRPr="005B31AE">
              <w:t>EnvCon</w:t>
            </w:r>
            <w:proofErr w:type="spellEnd"/>
          </w:p>
        </w:tc>
        <w:tc>
          <w:tcPr>
            <w:tcW w:w="1939" w:type="dxa"/>
            <w:hideMark/>
          </w:tcPr>
          <w:p w14:paraId="4EF2BECC" w14:textId="77777777" w:rsidR="005B31AE" w:rsidRPr="005B31AE" w:rsidRDefault="005B31AE">
            <w:r w:rsidRPr="005B31AE">
              <w:t xml:space="preserve">Climate Action Modelling Group </w:t>
            </w:r>
          </w:p>
        </w:tc>
        <w:tc>
          <w:tcPr>
            <w:tcW w:w="1526" w:type="dxa"/>
            <w:hideMark/>
          </w:tcPr>
          <w:p w14:paraId="518E6523" w14:textId="77777777" w:rsidR="005B31AE" w:rsidRPr="005B31AE" w:rsidRDefault="005B31AE" w:rsidP="005B31AE">
            <w:r w:rsidRPr="005B31AE">
              <w:t>€687,570</w:t>
            </w:r>
          </w:p>
        </w:tc>
        <w:tc>
          <w:tcPr>
            <w:tcW w:w="2799" w:type="dxa"/>
            <w:noWrap/>
            <w:hideMark/>
          </w:tcPr>
          <w:p w14:paraId="5ECABF10" w14:textId="77777777" w:rsidR="005B31AE" w:rsidRPr="005B31AE" w:rsidRDefault="005B31AE" w:rsidP="005B31AE">
            <w:r w:rsidRPr="005B31AE">
              <w:t>60 months</w:t>
            </w:r>
          </w:p>
        </w:tc>
      </w:tr>
      <w:tr w:rsidR="005B31AE" w:rsidRPr="005B31AE" w14:paraId="40D1017D" w14:textId="77777777" w:rsidTr="005B31AE">
        <w:trPr>
          <w:trHeight w:val="765"/>
        </w:trPr>
        <w:tc>
          <w:tcPr>
            <w:tcW w:w="1636" w:type="dxa"/>
            <w:hideMark/>
          </w:tcPr>
          <w:p w14:paraId="524ABAAC" w14:textId="77777777" w:rsidR="005B31AE" w:rsidRPr="005B31AE" w:rsidRDefault="005B31AE">
            <w:proofErr w:type="spellStart"/>
            <w:r w:rsidRPr="005B31AE">
              <w:lastRenderedPageBreak/>
              <w:t>Enviroguide</w:t>
            </w:r>
            <w:proofErr w:type="spellEnd"/>
            <w:r w:rsidRPr="005B31AE">
              <w:t xml:space="preserve"> Consulting</w:t>
            </w:r>
          </w:p>
        </w:tc>
        <w:tc>
          <w:tcPr>
            <w:tcW w:w="1939" w:type="dxa"/>
            <w:hideMark/>
          </w:tcPr>
          <w:p w14:paraId="17E83EFD" w14:textId="77777777" w:rsidR="005B31AE" w:rsidRPr="005B31AE" w:rsidRDefault="005B31AE">
            <w:r w:rsidRPr="005B31AE">
              <w:t>Project to investigate the online sales of Solid Fuels</w:t>
            </w:r>
          </w:p>
        </w:tc>
        <w:tc>
          <w:tcPr>
            <w:tcW w:w="1526" w:type="dxa"/>
            <w:hideMark/>
          </w:tcPr>
          <w:p w14:paraId="43C535F8" w14:textId="77777777" w:rsidR="005B31AE" w:rsidRPr="005B31AE" w:rsidRDefault="005B31AE" w:rsidP="005B31AE">
            <w:r w:rsidRPr="005B31AE">
              <w:t xml:space="preserve">            €20,295 </w:t>
            </w:r>
          </w:p>
        </w:tc>
        <w:tc>
          <w:tcPr>
            <w:tcW w:w="2799" w:type="dxa"/>
            <w:noWrap/>
            <w:hideMark/>
          </w:tcPr>
          <w:p w14:paraId="7FB43E8F" w14:textId="77777777" w:rsidR="005B31AE" w:rsidRPr="005B31AE" w:rsidRDefault="005B31AE" w:rsidP="005B31AE">
            <w:r w:rsidRPr="005B31AE">
              <w:t>3 months</w:t>
            </w:r>
          </w:p>
        </w:tc>
      </w:tr>
      <w:tr w:rsidR="005B31AE" w:rsidRPr="005B31AE" w14:paraId="0957FDD4" w14:textId="77777777" w:rsidTr="005B31AE">
        <w:trPr>
          <w:trHeight w:val="765"/>
        </w:trPr>
        <w:tc>
          <w:tcPr>
            <w:tcW w:w="1636" w:type="dxa"/>
            <w:hideMark/>
          </w:tcPr>
          <w:p w14:paraId="2D32F6E5" w14:textId="77777777" w:rsidR="005B31AE" w:rsidRPr="005B31AE" w:rsidRDefault="005B31AE">
            <w:r w:rsidRPr="005B31AE">
              <w:t>EY (Ernst &amp; Young Business Consultants)</w:t>
            </w:r>
          </w:p>
        </w:tc>
        <w:tc>
          <w:tcPr>
            <w:tcW w:w="1939" w:type="dxa"/>
            <w:hideMark/>
          </w:tcPr>
          <w:p w14:paraId="17368AE8" w14:textId="77777777" w:rsidR="005B31AE" w:rsidRPr="005B31AE" w:rsidRDefault="005B31AE">
            <w:r w:rsidRPr="005B31AE">
              <w:t xml:space="preserve">NBP Advisory </w:t>
            </w:r>
          </w:p>
        </w:tc>
        <w:tc>
          <w:tcPr>
            <w:tcW w:w="1526" w:type="dxa"/>
            <w:hideMark/>
          </w:tcPr>
          <w:p w14:paraId="227BA659" w14:textId="77777777" w:rsidR="005B31AE" w:rsidRPr="005B31AE" w:rsidRDefault="005B31AE" w:rsidP="005B31AE">
            <w:r w:rsidRPr="005B31AE">
              <w:t>€2,489,652</w:t>
            </w:r>
          </w:p>
        </w:tc>
        <w:tc>
          <w:tcPr>
            <w:tcW w:w="2799" w:type="dxa"/>
            <w:noWrap/>
            <w:hideMark/>
          </w:tcPr>
          <w:p w14:paraId="7CA9636B" w14:textId="77777777" w:rsidR="005B31AE" w:rsidRPr="005B31AE" w:rsidRDefault="005B31AE" w:rsidP="005B31AE">
            <w:r w:rsidRPr="005B31AE">
              <w:t>24 months</w:t>
            </w:r>
          </w:p>
        </w:tc>
      </w:tr>
      <w:tr w:rsidR="005B31AE" w:rsidRPr="005B31AE" w14:paraId="0E70FAC6" w14:textId="77777777" w:rsidTr="005B31AE">
        <w:trPr>
          <w:trHeight w:val="765"/>
        </w:trPr>
        <w:tc>
          <w:tcPr>
            <w:tcW w:w="1636" w:type="dxa"/>
            <w:hideMark/>
          </w:tcPr>
          <w:p w14:paraId="0FB16E88" w14:textId="77777777" w:rsidR="005B31AE" w:rsidRPr="005B31AE" w:rsidRDefault="005B31AE">
            <w:r w:rsidRPr="005B31AE">
              <w:t>Fishery Liaisons Limited</w:t>
            </w:r>
          </w:p>
        </w:tc>
        <w:tc>
          <w:tcPr>
            <w:tcW w:w="1939" w:type="dxa"/>
            <w:hideMark/>
          </w:tcPr>
          <w:p w14:paraId="24EA19F2" w14:textId="77777777" w:rsidR="005B31AE" w:rsidRPr="005B31AE" w:rsidRDefault="005B31AE">
            <w:r w:rsidRPr="005B31AE">
              <w:t>Communications channel between DECC and fishing sector</w:t>
            </w:r>
          </w:p>
        </w:tc>
        <w:tc>
          <w:tcPr>
            <w:tcW w:w="1526" w:type="dxa"/>
            <w:hideMark/>
          </w:tcPr>
          <w:p w14:paraId="43F217C7" w14:textId="77777777" w:rsidR="005B31AE" w:rsidRPr="005B31AE" w:rsidRDefault="005B31AE" w:rsidP="005B31AE">
            <w:r w:rsidRPr="005B31AE">
              <w:t>€53,011</w:t>
            </w:r>
          </w:p>
        </w:tc>
        <w:tc>
          <w:tcPr>
            <w:tcW w:w="2799" w:type="dxa"/>
            <w:noWrap/>
            <w:hideMark/>
          </w:tcPr>
          <w:p w14:paraId="39871658" w14:textId="77777777" w:rsidR="005B31AE" w:rsidRPr="005B31AE" w:rsidRDefault="005B31AE" w:rsidP="005B31AE">
            <w:r w:rsidRPr="005B31AE">
              <w:t>3 months</w:t>
            </w:r>
          </w:p>
        </w:tc>
      </w:tr>
      <w:tr w:rsidR="005B31AE" w:rsidRPr="005B31AE" w14:paraId="65ECB9EB" w14:textId="77777777" w:rsidTr="005B31AE">
        <w:trPr>
          <w:trHeight w:val="765"/>
        </w:trPr>
        <w:tc>
          <w:tcPr>
            <w:tcW w:w="1636" w:type="dxa"/>
            <w:hideMark/>
          </w:tcPr>
          <w:p w14:paraId="1F513860" w14:textId="77777777" w:rsidR="005B31AE" w:rsidRPr="005B31AE" w:rsidRDefault="005B31AE">
            <w:r w:rsidRPr="005B31AE">
              <w:t>Fishery Liaisons Limited</w:t>
            </w:r>
          </w:p>
        </w:tc>
        <w:tc>
          <w:tcPr>
            <w:tcW w:w="1939" w:type="dxa"/>
            <w:hideMark/>
          </w:tcPr>
          <w:p w14:paraId="09EC886E" w14:textId="77777777" w:rsidR="005B31AE" w:rsidRPr="005B31AE" w:rsidRDefault="005B31AE">
            <w:r w:rsidRPr="005B31AE">
              <w:t>Communications channel between DECC and fishing sector</w:t>
            </w:r>
          </w:p>
        </w:tc>
        <w:tc>
          <w:tcPr>
            <w:tcW w:w="1526" w:type="dxa"/>
            <w:hideMark/>
          </w:tcPr>
          <w:p w14:paraId="523A975C" w14:textId="77777777" w:rsidR="005B31AE" w:rsidRPr="005B31AE" w:rsidRDefault="005B31AE" w:rsidP="005B31AE">
            <w:r w:rsidRPr="005B31AE">
              <w:t>€12,059</w:t>
            </w:r>
          </w:p>
        </w:tc>
        <w:tc>
          <w:tcPr>
            <w:tcW w:w="2799" w:type="dxa"/>
            <w:noWrap/>
            <w:hideMark/>
          </w:tcPr>
          <w:p w14:paraId="2CCD957D" w14:textId="77777777" w:rsidR="005B31AE" w:rsidRPr="005B31AE" w:rsidRDefault="005B31AE" w:rsidP="005B31AE">
            <w:r w:rsidRPr="005B31AE">
              <w:t>3 Months</w:t>
            </w:r>
          </w:p>
        </w:tc>
      </w:tr>
      <w:tr w:rsidR="005B31AE" w:rsidRPr="005B31AE" w14:paraId="0A6D5C8B" w14:textId="77777777" w:rsidTr="005B31AE">
        <w:trPr>
          <w:trHeight w:val="510"/>
        </w:trPr>
        <w:tc>
          <w:tcPr>
            <w:tcW w:w="1636" w:type="dxa"/>
            <w:hideMark/>
          </w:tcPr>
          <w:p w14:paraId="45A56096" w14:textId="77777777" w:rsidR="005B31AE" w:rsidRPr="005B31AE" w:rsidRDefault="005B31AE">
            <w:proofErr w:type="spellStart"/>
            <w:r w:rsidRPr="005B31AE">
              <w:t>Forvis</w:t>
            </w:r>
            <w:proofErr w:type="spellEnd"/>
            <w:r w:rsidRPr="005B31AE">
              <w:t xml:space="preserve"> Mazars</w:t>
            </w:r>
          </w:p>
        </w:tc>
        <w:tc>
          <w:tcPr>
            <w:tcW w:w="1939" w:type="dxa"/>
            <w:hideMark/>
          </w:tcPr>
          <w:p w14:paraId="747729C3" w14:textId="77777777" w:rsidR="005B31AE" w:rsidRPr="005B31AE" w:rsidRDefault="005B31AE">
            <w:r w:rsidRPr="005B31AE">
              <w:t>Internal Audit Services</w:t>
            </w:r>
          </w:p>
        </w:tc>
        <w:tc>
          <w:tcPr>
            <w:tcW w:w="1526" w:type="dxa"/>
            <w:hideMark/>
          </w:tcPr>
          <w:p w14:paraId="1A8A24CA" w14:textId="77777777" w:rsidR="005B31AE" w:rsidRPr="005B31AE" w:rsidRDefault="005B31AE" w:rsidP="005B31AE">
            <w:r w:rsidRPr="005B31AE">
              <w:t>€55,965</w:t>
            </w:r>
          </w:p>
        </w:tc>
        <w:tc>
          <w:tcPr>
            <w:tcW w:w="2799" w:type="dxa"/>
            <w:hideMark/>
          </w:tcPr>
          <w:p w14:paraId="40B2121B" w14:textId="77777777" w:rsidR="005B31AE" w:rsidRPr="005B31AE" w:rsidRDefault="005B31AE" w:rsidP="005B31AE">
            <w:r w:rsidRPr="005B31AE">
              <w:t>24 months</w:t>
            </w:r>
          </w:p>
        </w:tc>
      </w:tr>
      <w:tr w:rsidR="005B31AE" w:rsidRPr="005B31AE" w14:paraId="4DA1948B" w14:textId="77777777" w:rsidTr="005B31AE">
        <w:trPr>
          <w:trHeight w:val="2295"/>
        </w:trPr>
        <w:tc>
          <w:tcPr>
            <w:tcW w:w="1636" w:type="dxa"/>
            <w:hideMark/>
          </w:tcPr>
          <w:p w14:paraId="208405F5" w14:textId="77777777" w:rsidR="005B31AE" w:rsidRPr="005B31AE" w:rsidRDefault="005B31AE">
            <w:r w:rsidRPr="005B31AE">
              <w:t>Frontier Economics Ltd</w:t>
            </w:r>
          </w:p>
        </w:tc>
        <w:tc>
          <w:tcPr>
            <w:tcW w:w="1939" w:type="dxa"/>
            <w:hideMark/>
          </w:tcPr>
          <w:p w14:paraId="03E54A18" w14:textId="77777777" w:rsidR="005B31AE" w:rsidRPr="005B31AE" w:rsidRDefault="005B31AE">
            <w:r w:rsidRPr="005B31AE">
              <w:t>Study of the Strategic Case for Oil Refining requirements in Ireland taking account of (</w:t>
            </w:r>
            <w:proofErr w:type="spellStart"/>
            <w:r w:rsidRPr="005B31AE">
              <w:t>i</w:t>
            </w:r>
            <w:proofErr w:type="spellEnd"/>
            <w:r w:rsidRPr="005B31AE">
              <w:t>) recent developments on energy security and (ii) domestic climate action policy</w:t>
            </w:r>
          </w:p>
        </w:tc>
        <w:tc>
          <w:tcPr>
            <w:tcW w:w="1526" w:type="dxa"/>
            <w:hideMark/>
          </w:tcPr>
          <w:p w14:paraId="0E583624" w14:textId="77777777" w:rsidR="005B31AE" w:rsidRPr="005B31AE" w:rsidRDefault="005B31AE" w:rsidP="005B31AE">
            <w:r w:rsidRPr="005B31AE">
              <w:t>€ 282,039</w:t>
            </w:r>
          </w:p>
        </w:tc>
        <w:tc>
          <w:tcPr>
            <w:tcW w:w="2799" w:type="dxa"/>
            <w:noWrap/>
            <w:hideMark/>
          </w:tcPr>
          <w:p w14:paraId="6921B820" w14:textId="77777777" w:rsidR="005B31AE" w:rsidRPr="005B31AE" w:rsidRDefault="005B31AE" w:rsidP="005B31AE">
            <w:r w:rsidRPr="005B31AE">
              <w:t xml:space="preserve">4 months </w:t>
            </w:r>
          </w:p>
        </w:tc>
      </w:tr>
      <w:tr w:rsidR="005B31AE" w:rsidRPr="005B31AE" w14:paraId="6CEAFF6E" w14:textId="77777777" w:rsidTr="005B31AE">
        <w:trPr>
          <w:trHeight w:val="1020"/>
        </w:trPr>
        <w:tc>
          <w:tcPr>
            <w:tcW w:w="1636" w:type="dxa"/>
            <w:hideMark/>
          </w:tcPr>
          <w:p w14:paraId="4ACC6812" w14:textId="77777777" w:rsidR="005B31AE" w:rsidRPr="005B31AE" w:rsidRDefault="005B31AE">
            <w:r w:rsidRPr="005B31AE">
              <w:t>George Marshall</w:t>
            </w:r>
          </w:p>
        </w:tc>
        <w:tc>
          <w:tcPr>
            <w:tcW w:w="1939" w:type="dxa"/>
            <w:hideMark/>
          </w:tcPr>
          <w:p w14:paraId="1EC150A2" w14:textId="77777777" w:rsidR="005B31AE" w:rsidRPr="005B31AE" w:rsidRDefault="005B31AE">
            <w:r w:rsidRPr="005B31AE">
              <w:t>To carry out a review of climate communications and engagement in Ireland</w:t>
            </w:r>
          </w:p>
        </w:tc>
        <w:tc>
          <w:tcPr>
            <w:tcW w:w="1526" w:type="dxa"/>
            <w:noWrap/>
            <w:hideMark/>
          </w:tcPr>
          <w:p w14:paraId="793F2560" w14:textId="77777777" w:rsidR="005B31AE" w:rsidRPr="005B31AE" w:rsidRDefault="005B31AE" w:rsidP="005B31AE">
            <w:r w:rsidRPr="005B31AE">
              <w:t>€28,449</w:t>
            </w:r>
          </w:p>
        </w:tc>
        <w:tc>
          <w:tcPr>
            <w:tcW w:w="2799" w:type="dxa"/>
            <w:noWrap/>
            <w:hideMark/>
          </w:tcPr>
          <w:p w14:paraId="0689BB81" w14:textId="77777777" w:rsidR="005B31AE" w:rsidRPr="005B31AE" w:rsidRDefault="005B31AE" w:rsidP="005B31AE">
            <w:r w:rsidRPr="005B31AE">
              <w:t>12 Months</w:t>
            </w:r>
          </w:p>
        </w:tc>
      </w:tr>
      <w:tr w:rsidR="005B31AE" w:rsidRPr="005B31AE" w14:paraId="0665AEDA" w14:textId="77777777" w:rsidTr="005B31AE">
        <w:trPr>
          <w:trHeight w:val="1020"/>
        </w:trPr>
        <w:tc>
          <w:tcPr>
            <w:tcW w:w="1636" w:type="dxa"/>
            <w:hideMark/>
          </w:tcPr>
          <w:p w14:paraId="0E560850" w14:textId="77777777" w:rsidR="005B31AE" w:rsidRPr="005B31AE" w:rsidRDefault="005B31AE">
            <w:r w:rsidRPr="005B31AE">
              <w:t>GM Moore Limited</w:t>
            </w:r>
          </w:p>
        </w:tc>
        <w:tc>
          <w:tcPr>
            <w:tcW w:w="1939" w:type="dxa"/>
            <w:hideMark/>
          </w:tcPr>
          <w:p w14:paraId="1589A787" w14:textId="77777777" w:rsidR="005B31AE" w:rsidRPr="005B31AE" w:rsidRDefault="005B31AE">
            <w:r w:rsidRPr="005B31AE">
              <w:t>Management Advisory Services for the National Postcode Systems</w:t>
            </w:r>
          </w:p>
        </w:tc>
        <w:tc>
          <w:tcPr>
            <w:tcW w:w="1526" w:type="dxa"/>
            <w:hideMark/>
          </w:tcPr>
          <w:p w14:paraId="5CEC9DF0" w14:textId="77777777" w:rsidR="005B31AE" w:rsidRPr="005B31AE" w:rsidRDefault="005B31AE" w:rsidP="005B31AE">
            <w:r w:rsidRPr="005B31AE">
              <w:t>€5,412</w:t>
            </w:r>
          </w:p>
        </w:tc>
        <w:tc>
          <w:tcPr>
            <w:tcW w:w="2799" w:type="dxa"/>
            <w:noWrap/>
            <w:hideMark/>
          </w:tcPr>
          <w:p w14:paraId="7C73ED5B" w14:textId="77777777" w:rsidR="005B31AE" w:rsidRPr="005B31AE" w:rsidRDefault="005B31AE" w:rsidP="005B31AE">
            <w:r w:rsidRPr="005B31AE">
              <w:t>12 months</w:t>
            </w:r>
          </w:p>
        </w:tc>
      </w:tr>
      <w:tr w:rsidR="005B31AE" w:rsidRPr="005B31AE" w14:paraId="58D5AAC7" w14:textId="77777777" w:rsidTr="005B31AE">
        <w:trPr>
          <w:trHeight w:val="1020"/>
        </w:trPr>
        <w:tc>
          <w:tcPr>
            <w:tcW w:w="1636" w:type="dxa"/>
            <w:hideMark/>
          </w:tcPr>
          <w:p w14:paraId="05F19F2A" w14:textId="77777777" w:rsidR="005B31AE" w:rsidRPr="005B31AE" w:rsidRDefault="005B31AE">
            <w:r w:rsidRPr="005B31AE">
              <w:t>Grant Thornton</w:t>
            </w:r>
          </w:p>
        </w:tc>
        <w:tc>
          <w:tcPr>
            <w:tcW w:w="1939" w:type="dxa"/>
            <w:hideMark/>
          </w:tcPr>
          <w:p w14:paraId="2173CA0E" w14:textId="77777777" w:rsidR="005B31AE" w:rsidRPr="005B31AE" w:rsidRDefault="005B31AE">
            <w:r w:rsidRPr="005B31AE">
              <w:t xml:space="preserve">Consultancy Services for Cyber Security Procurement Guidelines </w:t>
            </w:r>
          </w:p>
        </w:tc>
        <w:tc>
          <w:tcPr>
            <w:tcW w:w="1526" w:type="dxa"/>
            <w:hideMark/>
          </w:tcPr>
          <w:p w14:paraId="721B2C9C" w14:textId="77777777" w:rsidR="005B31AE" w:rsidRPr="005B31AE" w:rsidRDefault="005B31AE" w:rsidP="005B31AE">
            <w:r w:rsidRPr="005B31AE">
              <w:t>€137,760</w:t>
            </w:r>
          </w:p>
        </w:tc>
        <w:tc>
          <w:tcPr>
            <w:tcW w:w="2799" w:type="dxa"/>
            <w:noWrap/>
            <w:hideMark/>
          </w:tcPr>
          <w:p w14:paraId="178B5F59" w14:textId="77777777" w:rsidR="005B31AE" w:rsidRPr="005B31AE" w:rsidRDefault="005B31AE" w:rsidP="005B31AE">
            <w:r w:rsidRPr="005B31AE">
              <w:t>6 months</w:t>
            </w:r>
          </w:p>
        </w:tc>
      </w:tr>
      <w:tr w:rsidR="005B31AE" w:rsidRPr="005B31AE" w14:paraId="51F1DF38" w14:textId="77777777" w:rsidTr="005B31AE">
        <w:trPr>
          <w:trHeight w:val="1785"/>
        </w:trPr>
        <w:tc>
          <w:tcPr>
            <w:tcW w:w="1636" w:type="dxa"/>
            <w:hideMark/>
          </w:tcPr>
          <w:p w14:paraId="18057F25" w14:textId="77777777" w:rsidR="005B31AE" w:rsidRPr="005B31AE" w:rsidRDefault="005B31AE">
            <w:r w:rsidRPr="005B31AE">
              <w:t>HR Business Solutions Ltd</w:t>
            </w:r>
          </w:p>
        </w:tc>
        <w:tc>
          <w:tcPr>
            <w:tcW w:w="1939" w:type="dxa"/>
            <w:hideMark/>
          </w:tcPr>
          <w:p w14:paraId="25EB62AB" w14:textId="77777777" w:rsidR="005B31AE" w:rsidRPr="005B31AE" w:rsidRDefault="005B31AE">
            <w:r w:rsidRPr="005B31AE">
              <w:t xml:space="preserve">Consultancy Services - Services to support DECC in identifying and defining unique values and supporting </w:t>
            </w:r>
            <w:r w:rsidRPr="005B31AE">
              <w:lastRenderedPageBreak/>
              <w:t>behaviours for the department.</w:t>
            </w:r>
          </w:p>
        </w:tc>
        <w:tc>
          <w:tcPr>
            <w:tcW w:w="1526" w:type="dxa"/>
            <w:hideMark/>
          </w:tcPr>
          <w:p w14:paraId="523504C0" w14:textId="77777777" w:rsidR="005B31AE" w:rsidRPr="005B31AE" w:rsidRDefault="005B31AE" w:rsidP="005B31AE">
            <w:r w:rsidRPr="005B31AE">
              <w:lastRenderedPageBreak/>
              <w:t>€26,076</w:t>
            </w:r>
          </w:p>
        </w:tc>
        <w:tc>
          <w:tcPr>
            <w:tcW w:w="2799" w:type="dxa"/>
            <w:noWrap/>
            <w:hideMark/>
          </w:tcPr>
          <w:p w14:paraId="5704104B" w14:textId="77777777" w:rsidR="005B31AE" w:rsidRPr="005B31AE" w:rsidRDefault="005B31AE" w:rsidP="005B31AE">
            <w:r w:rsidRPr="005B31AE">
              <w:t>6 months</w:t>
            </w:r>
          </w:p>
        </w:tc>
      </w:tr>
      <w:tr w:rsidR="005B31AE" w:rsidRPr="005B31AE" w14:paraId="55059B32" w14:textId="77777777" w:rsidTr="005B31AE">
        <w:trPr>
          <w:trHeight w:val="300"/>
        </w:trPr>
        <w:tc>
          <w:tcPr>
            <w:tcW w:w="1636" w:type="dxa"/>
            <w:hideMark/>
          </w:tcPr>
          <w:p w14:paraId="470D363E" w14:textId="77777777" w:rsidR="005B31AE" w:rsidRPr="005B31AE" w:rsidRDefault="005B31AE">
            <w:r w:rsidRPr="005B31AE">
              <w:t xml:space="preserve">IGSL Limited </w:t>
            </w:r>
          </w:p>
        </w:tc>
        <w:tc>
          <w:tcPr>
            <w:tcW w:w="1939" w:type="dxa"/>
            <w:hideMark/>
          </w:tcPr>
          <w:p w14:paraId="60E6CCA0" w14:textId="77777777" w:rsidR="005B31AE" w:rsidRPr="005B31AE" w:rsidRDefault="005B31AE">
            <w:r w:rsidRPr="005B31AE">
              <w:t xml:space="preserve">Minerals Programme </w:t>
            </w:r>
          </w:p>
        </w:tc>
        <w:tc>
          <w:tcPr>
            <w:tcW w:w="1526" w:type="dxa"/>
            <w:hideMark/>
          </w:tcPr>
          <w:p w14:paraId="114509BE" w14:textId="77777777" w:rsidR="005B31AE" w:rsidRPr="005B31AE" w:rsidRDefault="005B31AE" w:rsidP="005B31AE">
            <w:r w:rsidRPr="005B31AE">
              <w:t>€10,326</w:t>
            </w:r>
          </w:p>
        </w:tc>
        <w:tc>
          <w:tcPr>
            <w:tcW w:w="2799" w:type="dxa"/>
            <w:noWrap/>
            <w:hideMark/>
          </w:tcPr>
          <w:p w14:paraId="20937BEB" w14:textId="77777777" w:rsidR="005B31AE" w:rsidRPr="005B31AE" w:rsidRDefault="005B31AE" w:rsidP="005B31AE">
            <w:r w:rsidRPr="005B31AE">
              <w:t>12 months</w:t>
            </w:r>
          </w:p>
        </w:tc>
      </w:tr>
      <w:tr w:rsidR="005B31AE" w:rsidRPr="005B31AE" w14:paraId="72357EB7" w14:textId="77777777" w:rsidTr="005B31AE">
        <w:trPr>
          <w:trHeight w:val="3060"/>
        </w:trPr>
        <w:tc>
          <w:tcPr>
            <w:tcW w:w="1636" w:type="dxa"/>
            <w:hideMark/>
          </w:tcPr>
          <w:p w14:paraId="531FA92D" w14:textId="77777777" w:rsidR="005B31AE" w:rsidRPr="005B31AE" w:rsidRDefault="005B31AE">
            <w:proofErr w:type="spellStart"/>
            <w:r w:rsidRPr="005B31AE">
              <w:t>Indecon</w:t>
            </w:r>
            <w:proofErr w:type="spellEnd"/>
            <w:r w:rsidRPr="005B31AE">
              <w:t xml:space="preserve"> Economic Consultants</w:t>
            </w:r>
          </w:p>
        </w:tc>
        <w:tc>
          <w:tcPr>
            <w:tcW w:w="1939" w:type="dxa"/>
            <w:hideMark/>
          </w:tcPr>
          <w:p w14:paraId="00A9FF4A" w14:textId="77777777" w:rsidR="005B31AE" w:rsidRPr="005B31AE" w:rsidRDefault="005B31AE">
            <w:r w:rsidRPr="005B31AE">
              <w:t>Review of the NDRC to provide an evidence base to support the Minister’s decision with respect to exercising the option to extend the contract and assess the extent to which the programmes are contributing to the strategic objectives</w:t>
            </w:r>
          </w:p>
        </w:tc>
        <w:tc>
          <w:tcPr>
            <w:tcW w:w="1526" w:type="dxa"/>
            <w:hideMark/>
          </w:tcPr>
          <w:p w14:paraId="14B3687E" w14:textId="77777777" w:rsidR="005B31AE" w:rsidRPr="005B31AE" w:rsidRDefault="005B31AE" w:rsidP="005B31AE">
            <w:r w:rsidRPr="005B31AE">
              <w:t>€60,953</w:t>
            </w:r>
          </w:p>
        </w:tc>
        <w:tc>
          <w:tcPr>
            <w:tcW w:w="2799" w:type="dxa"/>
            <w:noWrap/>
            <w:hideMark/>
          </w:tcPr>
          <w:p w14:paraId="41BC5C80" w14:textId="77777777" w:rsidR="005B31AE" w:rsidRPr="005B31AE" w:rsidRDefault="005B31AE" w:rsidP="005B31AE">
            <w:r w:rsidRPr="005B31AE">
              <w:t xml:space="preserve">3 Months </w:t>
            </w:r>
          </w:p>
        </w:tc>
      </w:tr>
      <w:tr w:rsidR="005B31AE" w:rsidRPr="005B31AE" w14:paraId="3305F4D0" w14:textId="77777777" w:rsidTr="005B31AE">
        <w:trPr>
          <w:trHeight w:val="300"/>
        </w:trPr>
        <w:tc>
          <w:tcPr>
            <w:tcW w:w="1636" w:type="dxa"/>
            <w:hideMark/>
          </w:tcPr>
          <w:p w14:paraId="094B1D55" w14:textId="77777777" w:rsidR="005B31AE" w:rsidRPr="005B31AE" w:rsidRDefault="005B31AE">
            <w:r w:rsidRPr="005B31AE">
              <w:t>IPSOS</w:t>
            </w:r>
          </w:p>
        </w:tc>
        <w:tc>
          <w:tcPr>
            <w:tcW w:w="1939" w:type="dxa"/>
            <w:hideMark/>
          </w:tcPr>
          <w:p w14:paraId="21B0FA42" w14:textId="77777777" w:rsidR="005B31AE" w:rsidRPr="005B31AE" w:rsidRDefault="005B31AE">
            <w:r w:rsidRPr="005B31AE">
              <w:t> </w:t>
            </w:r>
          </w:p>
        </w:tc>
        <w:tc>
          <w:tcPr>
            <w:tcW w:w="1526" w:type="dxa"/>
            <w:hideMark/>
          </w:tcPr>
          <w:p w14:paraId="1D7D682E" w14:textId="77777777" w:rsidR="005B31AE" w:rsidRPr="005B31AE" w:rsidRDefault="005B31AE" w:rsidP="005B31AE">
            <w:r w:rsidRPr="005B31AE">
              <w:t>€303,810.00</w:t>
            </w:r>
          </w:p>
        </w:tc>
        <w:tc>
          <w:tcPr>
            <w:tcW w:w="2799" w:type="dxa"/>
            <w:noWrap/>
            <w:hideMark/>
          </w:tcPr>
          <w:p w14:paraId="6F127B02" w14:textId="77777777" w:rsidR="005B31AE" w:rsidRPr="005B31AE" w:rsidRDefault="005B31AE" w:rsidP="005B31AE">
            <w:r w:rsidRPr="005B31AE">
              <w:t>35 months</w:t>
            </w:r>
          </w:p>
        </w:tc>
      </w:tr>
      <w:tr w:rsidR="005B31AE" w:rsidRPr="005B31AE" w14:paraId="4ABA2FBB" w14:textId="77777777" w:rsidTr="005B31AE">
        <w:trPr>
          <w:trHeight w:val="510"/>
        </w:trPr>
        <w:tc>
          <w:tcPr>
            <w:tcW w:w="1636" w:type="dxa"/>
            <w:hideMark/>
          </w:tcPr>
          <w:p w14:paraId="068D976C" w14:textId="77777777" w:rsidR="005B31AE" w:rsidRPr="005B31AE" w:rsidRDefault="005B31AE">
            <w:r w:rsidRPr="005B31AE">
              <w:t>Irish Centre for Diversity</w:t>
            </w:r>
          </w:p>
        </w:tc>
        <w:tc>
          <w:tcPr>
            <w:tcW w:w="1939" w:type="dxa"/>
            <w:hideMark/>
          </w:tcPr>
          <w:p w14:paraId="00F6C522" w14:textId="77777777" w:rsidR="005B31AE" w:rsidRPr="005B31AE" w:rsidRDefault="005B31AE">
            <w:r w:rsidRPr="005B31AE">
              <w:t> </w:t>
            </w:r>
          </w:p>
        </w:tc>
        <w:tc>
          <w:tcPr>
            <w:tcW w:w="1526" w:type="dxa"/>
            <w:hideMark/>
          </w:tcPr>
          <w:p w14:paraId="15F553FD" w14:textId="77777777" w:rsidR="005B31AE" w:rsidRPr="005B31AE" w:rsidRDefault="005B31AE" w:rsidP="005B31AE">
            <w:r w:rsidRPr="005B31AE">
              <w:t>€15,375.00</w:t>
            </w:r>
          </w:p>
        </w:tc>
        <w:tc>
          <w:tcPr>
            <w:tcW w:w="2799" w:type="dxa"/>
            <w:noWrap/>
            <w:hideMark/>
          </w:tcPr>
          <w:p w14:paraId="7FA3D1F2" w14:textId="77777777" w:rsidR="005B31AE" w:rsidRPr="005B31AE" w:rsidRDefault="005B31AE" w:rsidP="005B31AE">
            <w:r w:rsidRPr="005B31AE">
              <w:t>9 months</w:t>
            </w:r>
          </w:p>
        </w:tc>
      </w:tr>
      <w:tr w:rsidR="005B31AE" w:rsidRPr="005B31AE" w14:paraId="16BEE311" w14:textId="77777777" w:rsidTr="005B31AE">
        <w:trPr>
          <w:trHeight w:val="765"/>
        </w:trPr>
        <w:tc>
          <w:tcPr>
            <w:tcW w:w="1636" w:type="dxa"/>
            <w:hideMark/>
          </w:tcPr>
          <w:p w14:paraId="63C5F013" w14:textId="77777777" w:rsidR="005B31AE" w:rsidRPr="005B31AE" w:rsidRDefault="005B31AE">
            <w:r w:rsidRPr="005B31AE">
              <w:t xml:space="preserve">Javelin Advertising limited </w:t>
            </w:r>
          </w:p>
        </w:tc>
        <w:tc>
          <w:tcPr>
            <w:tcW w:w="1939" w:type="dxa"/>
            <w:hideMark/>
          </w:tcPr>
          <w:p w14:paraId="3B97EC42" w14:textId="77777777" w:rsidR="005B31AE" w:rsidRPr="005B31AE" w:rsidRDefault="005B31AE">
            <w:r w:rsidRPr="005B31AE">
              <w:t>Reduce Your Use</w:t>
            </w:r>
          </w:p>
        </w:tc>
        <w:tc>
          <w:tcPr>
            <w:tcW w:w="1526" w:type="dxa"/>
            <w:hideMark/>
          </w:tcPr>
          <w:p w14:paraId="4E4F7445" w14:textId="77777777" w:rsidR="005B31AE" w:rsidRPr="005B31AE" w:rsidRDefault="005B31AE" w:rsidP="005B31AE">
            <w:r w:rsidRPr="005B31AE">
              <w:t>€675,012.00</w:t>
            </w:r>
          </w:p>
        </w:tc>
        <w:tc>
          <w:tcPr>
            <w:tcW w:w="2799" w:type="dxa"/>
            <w:noWrap/>
            <w:hideMark/>
          </w:tcPr>
          <w:p w14:paraId="592C622B" w14:textId="77777777" w:rsidR="005B31AE" w:rsidRPr="005B31AE" w:rsidRDefault="005B31AE" w:rsidP="005B31AE">
            <w:r w:rsidRPr="005B31AE">
              <w:t>7 months</w:t>
            </w:r>
          </w:p>
        </w:tc>
      </w:tr>
      <w:tr w:rsidR="005B31AE" w:rsidRPr="005B31AE" w14:paraId="7C04AE3D" w14:textId="77777777" w:rsidTr="005B31AE">
        <w:trPr>
          <w:trHeight w:val="765"/>
        </w:trPr>
        <w:tc>
          <w:tcPr>
            <w:tcW w:w="1636" w:type="dxa"/>
            <w:hideMark/>
          </w:tcPr>
          <w:p w14:paraId="3419B5AE" w14:textId="77777777" w:rsidR="005B31AE" w:rsidRPr="005B31AE" w:rsidRDefault="005B31AE">
            <w:r w:rsidRPr="005B31AE">
              <w:t xml:space="preserve">Kano Communications Limited </w:t>
            </w:r>
          </w:p>
        </w:tc>
        <w:tc>
          <w:tcPr>
            <w:tcW w:w="1939" w:type="dxa"/>
            <w:hideMark/>
          </w:tcPr>
          <w:p w14:paraId="595B9805" w14:textId="77777777" w:rsidR="005B31AE" w:rsidRPr="005B31AE" w:rsidRDefault="005B31AE">
            <w:r w:rsidRPr="005B31AE">
              <w:t>Reduce Your Use</w:t>
            </w:r>
          </w:p>
        </w:tc>
        <w:tc>
          <w:tcPr>
            <w:tcW w:w="1526" w:type="dxa"/>
            <w:hideMark/>
          </w:tcPr>
          <w:p w14:paraId="29E3E06B" w14:textId="77777777" w:rsidR="005B31AE" w:rsidRPr="005B31AE" w:rsidRDefault="005B31AE" w:rsidP="005B31AE">
            <w:r w:rsidRPr="005B31AE">
              <w:t>€7,564.00</w:t>
            </w:r>
          </w:p>
        </w:tc>
        <w:tc>
          <w:tcPr>
            <w:tcW w:w="2799" w:type="dxa"/>
            <w:noWrap/>
            <w:hideMark/>
          </w:tcPr>
          <w:p w14:paraId="2625323A" w14:textId="77777777" w:rsidR="005B31AE" w:rsidRPr="005B31AE" w:rsidRDefault="005B31AE" w:rsidP="005B31AE">
            <w:r w:rsidRPr="005B31AE">
              <w:t xml:space="preserve">4 months </w:t>
            </w:r>
          </w:p>
        </w:tc>
      </w:tr>
      <w:tr w:rsidR="005B31AE" w:rsidRPr="005B31AE" w14:paraId="19AF9A3E" w14:textId="77777777" w:rsidTr="005B31AE">
        <w:trPr>
          <w:trHeight w:val="2805"/>
        </w:trPr>
        <w:tc>
          <w:tcPr>
            <w:tcW w:w="1636" w:type="dxa"/>
            <w:hideMark/>
          </w:tcPr>
          <w:p w14:paraId="5A9D4BD3" w14:textId="77777777" w:rsidR="005B31AE" w:rsidRPr="005B31AE" w:rsidRDefault="005B31AE">
            <w:r w:rsidRPr="005B31AE">
              <w:t>KPMG</w:t>
            </w:r>
          </w:p>
        </w:tc>
        <w:tc>
          <w:tcPr>
            <w:tcW w:w="1939" w:type="dxa"/>
            <w:hideMark/>
          </w:tcPr>
          <w:p w14:paraId="5F72CC9F" w14:textId="77777777" w:rsidR="005B31AE" w:rsidRPr="005B31AE" w:rsidRDefault="005B31AE">
            <w:r w:rsidRPr="005B31AE">
              <w:t>Technical support for the rafting of the 2nd Statutory National Adaptation Framework (NAF) and assistance in updating national guidance for the development of Sectoral Adaptation Plans</w:t>
            </w:r>
          </w:p>
        </w:tc>
        <w:tc>
          <w:tcPr>
            <w:tcW w:w="1526" w:type="dxa"/>
            <w:hideMark/>
          </w:tcPr>
          <w:p w14:paraId="5220C9F9" w14:textId="77777777" w:rsidR="005B31AE" w:rsidRPr="005B31AE" w:rsidRDefault="005B31AE" w:rsidP="005B31AE">
            <w:r w:rsidRPr="005B31AE">
              <w:t>€80,253</w:t>
            </w:r>
          </w:p>
        </w:tc>
        <w:tc>
          <w:tcPr>
            <w:tcW w:w="2799" w:type="dxa"/>
            <w:noWrap/>
            <w:hideMark/>
          </w:tcPr>
          <w:p w14:paraId="4EF149F8" w14:textId="77777777" w:rsidR="005B31AE" w:rsidRPr="005B31AE" w:rsidRDefault="005B31AE" w:rsidP="005B31AE">
            <w:r w:rsidRPr="005B31AE">
              <w:t>13 months</w:t>
            </w:r>
          </w:p>
        </w:tc>
      </w:tr>
      <w:tr w:rsidR="005B31AE" w:rsidRPr="005B31AE" w14:paraId="24E3299C" w14:textId="77777777" w:rsidTr="005B31AE">
        <w:trPr>
          <w:trHeight w:val="1275"/>
        </w:trPr>
        <w:tc>
          <w:tcPr>
            <w:tcW w:w="1636" w:type="dxa"/>
            <w:hideMark/>
          </w:tcPr>
          <w:p w14:paraId="00BD0CA0" w14:textId="77777777" w:rsidR="005B31AE" w:rsidRPr="005B31AE" w:rsidRDefault="005B31AE">
            <w:r w:rsidRPr="005B31AE">
              <w:t xml:space="preserve">Mason, Hayes and </w:t>
            </w:r>
            <w:proofErr w:type="spellStart"/>
            <w:r w:rsidRPr="005B31AE">
              <w:t>Curren</w:t>
            </w:r>
            <w:proofErr w:type="spellEnd"/>
          </w:p>
        </w:tc>
        <w:tc>
          <w:tcPr>
            <w:tcW w:w="1939" w:type="dxa"/>
            <w:hideMark/>
          </w:tcPr>
          <w:p w14:paraId="6F9A1044" w14:textId="77777777" w:rsidR="005B31AE" w:rsidRPr="005B31AE" w:rsidRDefault="005B31AE">
            <w:r w:rsidRPr="005B31AE">
              <w:t>Legal advice on the Management Advisory Services for the National Postcode Systems</w:t>
            </w:r>
          </w:p>
        </w:tc>
        <w:tc>
          <w:tcPr>
            <w:tcW w:w="1526" w:type="dxa"/>
            <w:hideMark/>
          </w:tcPr>
          <w:p w14:paraId="046EFF1D" w14:textId="77777777" w:rsidR="005B31AE" w:rsidRPr="005B31AE" w:rsidRDefault="005B31AE" w:rsidP="005B31AE">
            <w:r w:rsidRPr="005B31AE">
              <w:t>€65,347</w:t>
            </w:r>
          </w:p>
        </w:tc>
        <w:tc>
          <w:tcPr>
            <w:tcW w:w="2799" w:type="dxa"/>
            <w:noWrap/>
            <w:hideMark/>
          </w:tcPr>
          <w:p w14:paraId="313DA4AC" w14:textId="77777777" w:rsidR="005B31AE" w:rsidRPr="005B31AE" w:rsidRDefault="005B31AE" w:rsidP="005B31AE">
            <w:r w:rsidRPr="005B31AE">
              <w:t xml:space="preserve">24 months </w:t>
            </w:r>
          </w:p>
        </w:tc>
      </w:tr>
      <w:tr w:rsidR="005B31AE" w:rsidRPr="005B31AE" w14:paraId="106AFA3A" w14:textId="77777777" w:rsidTr="005B31AE">
        <w:trPr>
          <w:trHeight w:val="3825"/>
        </w:trPr>
        <w:tc>
          <w:tcPr>
            <w:tcW w:w="1636" w:type="dxa"/>
            <w:hideMark/>
          </w:tcPr>
          <w:p w14:paraId="39C01852" w14:textId="77777777" w:rsidR="005B31AE" w:rsidRPr="005B31AE" w:rsidRDefault="005B31AE">
            <w:r w:rsidRPr="005B31AE">
              <w:lastRenderedPageBreak/>
              <w:t>Mazars</w:t>
            </w:r>
          </w:p>
        </w:tc>
        <w:tc>
          <w:tcPr>
            <w:tcW w:w="1939" w:type="dxa"/>
            <w:hideMark/>
          </w:tcPr>
          <w:p w14:paraId="1971C2AE" w14:textId="77777777" w:rsidR="005B31AE" w:rsidRPr="005B31AE" w:rsidRDefault="005B31AE">
            <w:r w:rsidRPr="005B31AE">
              <w:t>National Comparative Study to Inform the Development of a Departmental Research &amp; Innovation (R&amp;I) Strategy /Study of R&amp;I Frameworks used by comparable Government Department to inform the development of the Department's Research &amp; Innovation Strategy</w:t>
            </w:r>
          </w:p>
        </w:tc>
        <w:tc>
          <w:tcPr>
            <w:tcW w:w="1526" w:type="dxa"/>
            <w:hideMark/>
          </w:tcPr>
          <w:p w14:paraId="3C464C3A" w14:textId="77777777" w:rsidR="005B31AE" w:rsidRPr="005B31AE" w:rsidRDefault="005B31AE" w:rsidP="005B31AE">
            <w:r w:rsidRPr="005B31AE">
              <w:t>€256,133</w:t>
            </w:r>
          </w:p>
        </w:tc>
        <w:tc>
          <w:tcPr>
            <w:tcW w:w="2799" w:type="dxa"/>
            <w:noWrap/>
            <w:hideMark/>
          </w:tcPr>
          <w:p w14:paraId="6FE71DB1" w14:textId="77777777" w:rsidR="005B31AE" w:rsidRPr="005B31AE" w:rsidRDefault="005B31AE" w:rsidP="005B31AE">
            <w:r w:rsidRPr="005B31AE">
              <w:t xml:space="preserve">36 months </w:t>
            </w:r>
          </w:p>
        </w:tc>
      </w:tr>
      <w:tr w:rsidR="005B31AE" w:rsidRPr="005B31AE" w14:paraId="0C457D28" w14:textId="77777777" w:rsidTr="005B31AE">
        <w:trPr>
          <w:trHeight w:val="510"/>
        </w:trPr>
        <w:tc>
          <w:tcPr>
            <w:tcW w:w="1636" w:type="dxa"/>
            <w:hideMark/>
          </w:tcPr>
          <w:p w14:paraId="730E3E56" w14:textId="77777777" w:rsidR="005B31AE" w:rsidRPr="005B31AE" w:rsidRDefault="005B31AE">
            <w:r w:rsidRPr="005B31AE">
              <w:t>Matheson</w:t>
            </w:r>
          </w:p>
        </w:tc>
        <w:tc>
          <w:tcPr>
            <w:tcW w:w="1939" w:type="dxa"/>
            <w:hideMark/>
          </w:tcPr>
          <w:p w14:paraId="047A5D16" w14:textId="77777777" w:rsidR="005B31AE" w:rsidRPr="005B31AE" w:rsidRDefault="005B31AE">
            <w:r w:rsidRPr="005B31AE">
              <w:t xml:space="preserve">RESS Legal Advice on Energy </w:t>
            </w:r>
          </w:p>
        </w:tc>
        <w:tc>
          <w:tcPr>
            <w:tcW w:w="1526" w:type="dxa"/>
            <w:hideMark/>
          </w:tcPr>
          <w:p w14:paraId="6551C193" w14:textId="77777777" w:rsidR="005B31AE" w:rsidRPr="005B31AE" w:rsidRDefault="005B31AE" w:rsidP="005B31AE">
            <w:r w:rsidRPr="005B31AE">
              <w:t>€162,820</w:t>
            </w:r>
          </w:p>
        </w:tc>
        <w:tc>
          <w:tcPr>
            <w:tcW w:w="2799" w:type="dxa"/>
            <w:noWrap/>
            <w:hideMark/>
          </w:tcPr>
          <w:p w14:paraId="0C7C012B" w14:textId="77777777" w:rsidR="005B31AE" w:rsidRPr="005B31AE" w:rsidRDefault="005B31AE" w:rsidP="005B31AE">
            <w:r w:rsidRPr="005B31AE">
              <w:t xml:space="preserve">36 Months </w:t>
            </w:r>
          </w:p>
        </w:tc>
      </w:tr>
      <w:tr w:rsidR="005B31AE" w:rsidRPr="005B31AE" w14:paraId="60E08266" w14:textId="77777777" w:rsidTr="005B31AE">
        <w:trPr>
          <w:trHeight w:val="510"/>
        </w:trPr>
        <w:tc>
          <w:tcPr>
            <w:tcW w:w="1636" w:type="dxa"/>
            <w:hideMark/>
          </w:tcPr>
          <w:p w14:paraId="60DF134A" w14:textId="77777777" w:rsidR="005B31AE" w:rsidRPr="005B31AE" w:rsidRDefault="005B31AE">
            <w:r w:rsidRPr="005B31AE">
              <w:t>McCann Fitzgerald LLP</w:t>
            </w:r>
          </w:p>
        </w:tc>
        <w:tc>
          <w:tcPr>
            <w:tcW w:w="1939" w:type="dxa"/>
            <w:hideMark/>
          </w:tcPr>
          <w:p w14:paraId="68F3DAB7" w14:textId="77777777" w:rsidR="005B31AE" w:rsidRPr="005B31AE" w:rsidRDefault="005B31AE">
            <w:r w:rsidRPr="005B31AE">
              <w:t>Legal Service</w:t>
            </w:r>
          </w:p>
        </w:tc>
        <w:tc>
          <w:tcPr>
            <w:tcW w:w="1526" w:type="dxa"/>
            <w:hideMark/>
          </w:tcPr>
          <w:p w14:paraId="6E1AA0B4" w14:textId="77777777" w:rsidR="005B31AE" w:rsidRPr="005B31AE" w:rsidRDefault="005B31AE" w:rsidP="005B31AE">
            <w:r w:rsidRPr="005B31AE">
              <w:t>€235,923</w:t>
            </w:r>
          </w:p>
        </w:tc>
        <w:tc>
          <w:tcPr>
            <w:tcW w:w="2799" w:type="dxa"/>
            <w:noWrap/>
            <w:hideMark/>
          </w:tcPr>
          <w:p w14:paraId="0E940DC2" w14:textId="77777777" w:rsidR="005B31AE" w:rsidRPr="005B31AE" w:rsidRDefault="005B31AE" w:rsidP="005B31AE">
            <w:r w:rsidRPr="005B31AE">
              <w:t xml:space="preserve">36 months </w:t>
            </w:r>
          </w:p>
        </w:tc>
      </w:tr>
      <w:tr w:rsidR="005B31AE" w:rsidRPr="005B31AE" w14:paraId="2AAA7256" w14:textId="77777777" w:rsidTr="005B31AE">
        <w:trPr>
          <w:trHeight w:val="510"/>
        </w:trPr>
        <w:tc>
          <w:tcPr>
            <w:tcW w:w="1636" w:type="dxa"/>
            <w:hideMark/>
          </w:tcPr>
          <w:p w14:paraId="1FF7625E" w14:textId="77777777" w:rsidR="005B31AE" w:rsidRPr="005B31AE" w:rsidRDefault="005B31AE">
            <w:proofErr w:type="spellStart"/>
            <w:r w:rsidRPr="005B31AE">
              <w:t>Metoc</w:t>
            </w:r>
            <w:proofErr w:type="spellEnd"/>
            <w:r w:rsidRPr="005B31AE">
              <w:t xml:space="preserve"> Ltd</w:t>
            </w:r>
          </w:p>
        </w:tc>
        <w:tc>
          <w:tcPr>
            <w:tcW w:w="1939" w:type="dxa"/>
            <w:hideMark/>
          </w:tcPr>
          <w:p w14:paraId="7085656B" w14:textId="77777777" w:rsidR="005B31AE" w:rsidRPr="005B31AE" w:rsidRDefault="005B31AE">
            <w:r w:rsidRPr="005B31AE">
              <w:t>Energy and Water Efficiency Services</w:t>
            </w:r>
          </w:p>
        </w:tc>
        <w:tc>
          <w:tcPr>
            <w:tcW w:w="1526" w:type="dxa"/>
            <w:hideMark/>
          </w:tcPr>
          <w:p w14:paraId="4890BFB1" w14:textId="77777777" w:rsidR="005B31AE" w:rsidRPr="005B31AE" w:rsidRDefault="005B31AE" w:rsidP="005B31AE">
            <w:r w:rsidRPr="005B31AE">
              <w:t>€11,418</w:t>
            </w:r>
          </w:p>
        </w:tc>
        <w:tc>
          <w:tcPr>
            <w:tcW w:w="2799" w:type="dxa"/>
            <w:noWrap/>
            <w:hideMark/>
          </w:tcPr>
          <w:p w14:paraId="7416D306" w14:textId="77777777" w:rsidR="005B31AE" w:rsidRPr="005B31AE" w:rsidRDefault="005B31AE" w:rsidP="005B31AE">
            <w:r w:rsidRPr="005B31AE">
              <w:t xml:space="preserve">16 Months </w:t>
            </w:r>
          </w:p>
        </w:tc>
      </w:tr>
      <w:tr w:rsidR="005B31AE" w:rsidRPr="005B31AE" w14:paraId="0CBE263F" w14:textId="77777777" w:rsidTr="005B31AE">
        <w:trPr>
          <w:trHeight w:val="510"/>
        </w:trPr>
        <w:tc>
          <w:tcPr>
            <w:tcW w:w="1636" w:type="dxa"/>
            <w:hideMark/>
          </w:tcPr>
          <w:p w14:paraId="67F1091C" w14:textId="77777777" w:rsidR="005B31AE" w:rsidRPr="005B31AE" w:rsidRDefault="005B31AE">
            <w:r w:rsidRPr="005B31AE">
              <w:t>McKinsey</w:t>
            </w:r>
          </w:p>
        </w:tc>
        <w:tc>
          <w:tcPr>
            <w:tcW w:w="1939" w:type="dxa"/>
            <w:hideMark/>
          </w:tcPr>
          <w:p w14:paraId="24F75608" w14:textId="77777777" w:rsidR="005B31AE" w:rsidRPr="005B31AE" w:rsidRDefault="005B31AE">
            <w:r w:rsidRPr="005B31AE">
              <w:t xml:space="preserve">Climate Action Modelling </w:t>
            </w:r>
          </w:p>
        </w:tc>
        <w:tc>
          <w:tcPr>
            <w:tcW w:w="1526" w:type="dxa"/>
            <w:hideMark/>
          </w:tcPr>
          <w:p w14:paraId="3FAC4919" w14:textId="77777777" w:rsidR="005B31AE" w:rsidRPr="005B31AE" w:rsidRDefault="005B31AE" w:rsidP="005B31AE">
            <w:r w:rsidRPr="005B31AE">
              <w:t>€922,500</w:t>
            </w:r>
          </w:p>
        </w:tc>
        <w:tc>
          <w:tcPr>
            <w:tcW w:w="2799" w:type="dxa"/>
            <w:noWrap/>
            <w:hideMark/>
          </w:tcPr>
          <w:p w14:paraId="4F7D15E7" w14:textId="77777777" w:rsidR="005B31AE" w:rsidRPr="005B31AE" w:rsidRDefault="005B31AE" w:rsidP="005B31AE">
            <w:r w:rsidRPr="005B31AE">
              <w:t>12 months</w:t>
            </w:r>
          </w:p>
        </w:tc>
      </w:tr>
      <w:tr w:rsidR="005B31AE" w:rsidRPr="005B31AE" w14:paraId="2F93AD9A" w14:textId="77777777" w:rsidTr="005B31AE">
        <w:trPr>
          <w:trHeight w:val="1530"/>
        </w:trPr>
        <w:tc>
          <w:tcPr>
            <w:tcW w:w="1636" w:type="dxa"/>
            <w:hideMark/>
          </w:tcPr>
          <w:p w14:paraId="75CE04DE" w14:textId="77777777" w:rsidR="005B31AE" w:rsidRPr="005B31AE" w:rsidRDefault="005B31AE">
            <w:r w:rsidRPr="005B31AE">
              <w:t>MKO Planning and Environmental Consultants</w:t>
            </w:r>
          </w:p>
        </w:tc>
        <w:tc>
          <w:tcPr>
            <w:tcW w:w="1939" w:type="dxa"/>
            <w:hideMark/>
          </w:tcPr>
          <w:p w14:paraId="7B9DAB83" w14:textId="77777777" w:rsidR="005B31AE" w:rsidRPr="005B31AE" w:rsidRDefault="005B31AE">
            <w:r w:rsidRPr="005B31AE">
              <w:t>Celtic Interconnector: Consultancy service to provide advice in respect of approvals of Electricity Interconnectors</w:t>
            </w:r>
          </w:p>
        </w:tc>
        <w:tc>
          <w:tcPr>
            <w:tcW w:w="1526" w:type="dxa"/>
            <w:hideMark/>
          </w:tcPr>
          <w:p w14:paraId="6AC9ABF6" w14:textId="77777777" w:rsidR="005B31AE" w:rsidRPr="005B31AE" w:rsidRDefault="005B31AE" w:rsidP="005B31AE">
            <w:r w:rsidRPr="005B31AE">
              <w:t>€23,985</w:t>
            </w:r>
          </w:p>
        </w:tc>
        <w:tc>
          <w:tcPr>
            <w:tcW w:w="2799" w:type="dxa"/>
            <w:noWrap/>
            <w:hideMark/>
          </w:tcPr>
          <w:p w14:paraId="55D6E172" w14:textId="77777777" w:rsidR="005B31AE" w:rsidRPr="005B31AE" w:rsidRDefault="005B31AE" w:rsidP="005B31AE">
            <w:r w:rsidRPr="005B31AE">
              <w:t>6 months</w:t>
            </w:r>
          </w:p>
        </w:tc>
      </w:tr>
      <w:tr w:rsidR="005B31AE" w:rsidRPr="005B31AE" w14:paraId="07F0DD80" w14:textId="77777777" w:rsidTr="005B31AE">
        <w:trPr>
          <w:trHeight w:val="1020"/>
        </w:trPr>
        <w:tc>
          <w:tcPr>
            <w:tcW w:w="1636" w:type="dxa"/>
            <w:hideMark/>
          </w:tcPr>
          <w:p w14:paraId="4F77C8F5" w14:textId="77777777" w:rsidR="005B31AE" w:rsidRPr="005B31AE" w:rsidRDefault="005B31AE">
            <w:r w:rsidRPr="005B31AE">
              <w:t>MKO Planning and Environmental Consultants</w:t>
            </w:r>
          </w:p>
        </w:tc>
        <w:tc>
          <w:tcPr>
            <w:tcW w:w="1939" w:type="dxa"/>
            <w:hideMark/>
          </w:tcPr>
          <w:p w14:paraId="41653AF1" w14:textId="77777777" w:rsidR="005B31AE" w:rsidRPr="005B31AE" w:rsidRDefault="005B31AE">
            <w:r w:rsidRPr="005B31AE">
              <w:t>Planning Consultancy Services for Electricity Security of Supply Programme</w:t>
            </w:r>
          </w:p>
        </w:tc>
        <w:tc>
          <w:tcPr>
            <w:tcW w:w="1526" w:type="dxa"/>
            <w:hideMark/>
          </w:tcPr>
          <w:p w14:paraId="63930485" w14:textId="77777777" w:rsidR="005B31AE" w:rsidRPr="005B31AE" w:rsidRDefault="005B31AE" w:rsidP="005B31AE">
            <w:r w:rsidRPr="005B31AE">
              <w:t>€109,438</w:t>
            </w:r>
          </w:p>
        </w:tc>
        <w:tc>
          <w:tcPr>
            <w:tcW w:w="2799" w:type="dxa"/>
            <w:noWrap/>
            <w:hideMark/>
          </w:tcPr>
          <w:p w14:paraId="1A213B69" w14:textId="77777777" w:rsidR="005B31AE" w:rsidRPr="005B31AE" w:rsidRDefault="005B31AE" w:rsidP="005B31AE">
            <w:r w:rsidRPr="005B31AE">
              <w:t xml:space="preserve">12 months </w:t>
            </w:r>
          </w:p>
        </w:tc>
      </w:tr>
      <w:tr w:rsidR="005B31AE" w:rsidRPr="005B31AE" w14:paraId="0BEAE69C" w14:textId="77777777" w:rsidTr="005B31AE">
        <w:trPr>
          <w:trHeight w:val="510"/>
        </w:trPr>
        <w:tc>
          <w:tcPr>
            <w:tcW w:w="1636" w:type="dxa"/>
            <w:hideMark/>
          </w:tcPr>
          <w:p w14:paraId="3E6E2D60" w14:textId="77777777" w:rsidR="005B31AE" w:rsidRPr="005B31AE" w:rsidRDefault="005B31AE">
            <w:r w:rsidRPr="005B31AE">
              <w:t>Mr Ciarán Doherty</w:t>
            </w:r>
          </w:p>
        </w:tc>
        <w:tc>
          <w:tcPr>
            <w:tcW w:w="1939" w:type="dxa"/>
            <w:hideMark/>
          </w:tcPr>
          <w:p w14:paraId="23CF865B" w14:textId="77777777" w:rsidR="005B31AE" w:rsidRPr="005B31AE" w:rsidRDefault="005B31AE">
            <w:r w:rsidRPr="005B31AE">
              <w:t>Legal Drafting Services</w:t>
            </w:r>
          </w:p>
        </w:tc>
        <w:tc>
          <w:tcPr>
            <w:tcW w:w="1526" w:type="dxa"/>
            <w:hideMark/>
          </w:tcPr>
          <w:p w14:paraId="6B6219A9" w14:textId="77777777" w:rsidR="005B31AE" w:rsidRPr="005B31AE" w:rsidRDefault="005B31AE" w:rsidP="005B31AE">
            <w:r w:rsidRPr="005B31AE">
              <w:t>€10,824</w:t>
            </w:r>
          </w:p>
        </w:tc>
        <w:tc>
          <w:tcPr>
            <w:tcW w:w="2799" w:type="dxa"/>
            <w:noWrap/>
            <w:hideMark/>
          </w:tcPr>
          <w:p w14:paraId="2D7F68F9" w14:textId="77777777" w:rsidR="005B31AE" w:rsidRPr="005B31AE" w:rsidRDefault="005B31AE" w:rsidP="005B31AE">
            <w:r w:rsidRPr="005B31AE">
              <w:t xml:space="preserve">36 months </w:t>
            </w:r>
          </w:p>
        </w:tc>
      </w:tr>
      <w:tr w:rsidR="005B31AE" w:rsidRPr="005B31AE" w14:paraId="4D254FF5" w14:textId="77777777" w:rsidTr="005B31AE">
        <w:trPr>
          <w:trHeight w:val="765"/>
        </w:trPr>
        <w:tc>
          <w:tcPr>
            <w:tcW w:w="1636" w:type="dxa"/>
            <w:hideMark/>
          </w:tcPr>
          <w:p w14:paraId="4D9DB375" w14:textId="77777777" w:rsidR="005B31AE" w:rsidRPr="005B31AE" w:rsidRDefault="005B31AE">
            <w:r w:rsidRPr="005B31AE">
              <w:t xml:space="preserve">NTMA </w:t>
            </w:r>
          </w:p>
        </w:tc>
        <w:tc>
          <w:tcPr>
            <w:tcW w:w="1939" w:type="dxa"/>
            <w:hideMark/>
          </w:tcPr>
          <w:p w14:paraId="35FA5F9A" w14:textId="77777777" w:rsidR="005B31AE" w:rsidRPr="005B31AE" w:rsidRDefault="005B31AE">
            <w:r w:rsidRPr="005B31AE">
              <w:t xml:space="preserve">Secondment Financial Advisory Services to </w:t>
            </w:r>
            <w:proofErr w:type="spellStart"/>
            <w:r w:rsidRPr="005B31AE">
              <w:t>Dpeartment</w:t>
            </w:r>
            <w:proofErr w:type="spellEnd"/>
            <w:r w:rsidRPr="005B31AE">
              <w:t xml:space="preserve"> </w:t>
            </w:r>
          </w:p>
        </w:tc>
        <w:tc>
          <w:tcPr>
            <w:tcW w:w="1526" w:type="dxa"/>
            <w:hideMark/>
          </w:tcPr>
          <w:p w14:paraId="61327774" w14:textId="77777777" w:rsidR="005B31AE" w:rsidRPr="005B31AE" w:rsidRDefault="005B31AE" w:rsidP="005B31AE">
            <w:r w:rsidRPr="005B31AE">
              <w:t>€173,430</w:t>
            </w:r>
          </w:p>
        </w:tc>
        <w:tc>
          <w:tcPr>
            <w:tcW w:w="2799" w:type="dxa"/>
            <w:noWrap/>
            <w:hideMark/>
          </w:tcPr>
          <w:p w14:paraId="681D752E" w14:textId="77777777" w:rsidR="005B31AE" w:rsidRPr="005B31AE" w:rsidRDefault="005B31AE" w:rsidP="005B31AE">
            <w:r w:rsidRPr="005B31AE">
              <w:t>12 Months</w:t>
            </w:r>
          </w:p>
        </w:tc>
      </w:tr>
      <w:tr w:rsidR="005B31AE" w:rsidRPr="005B31AE" w14:paraId="11D4930E" w14:textId="77777777" w:rsidTr="005B31AE">
        <w:trPr>
          <w:trHeight w:val="2040"/>
        </w:trPr>
        <w:tc>
          <w:tcPr>
            <w:tcW w:w="1636" w:type="dxa"/>
            <w:hideMark/>
          </w:tcPr>
          <w:p w14:paraId="2B795993" w14:textId="77777777" w:rsidR="005B31AE" w:rsidRPr="005B31AE" w:rsidRDefault="005B31AE">
            <w:r w:rsidRPr="005B31AE">
              <w:lastRenderedPageBreak/>
              <w:t>Noise Consultants Ltd</w:t>
            </w:r>
          </w:p>
        </w:tc>
        <w:tc>
          <w:tcPr>
            <w:tcW w:w="1939" w:type="dxa"/>
            <w:hideMark/>
          </w:tcPr>
          <w:p w14:paraId="696E21A2" w14:textId="77777777" w:rsidR="005B31AE" w:rsidRPr="005B31AE" w:rsidRDefault="005B31AE">
            <w:r w:rsidRPr="005B31AE">
              <w:t>Technical Acoustic input to review and redraft  the noise elements of the Wind Energy Development Guidelines in support of the remit of the DECC</w:t>
            </w:r>
          </w:p>
        </w:tc>
        <w:tc>
          <w:tcPr>
            <w:tcW w:w="1526" w:type="dxa"/>
            <w:hideMark/>
          </w:tcPr>
          <w:p w14:paraId="410D3DC3" w14:textId="77777777" w:rsidR="005B31AE" w:rsidRPr="005B31AE" w:rsidRDefault="005B31AE" w:rsidP="005B31AE">
            <w:r w:rsidRPr="005B31AE">
              <w:t>€54,670</w:t>
            </w:r>
          </w:p>
        </w:tc>
        <w:tc>
          <w:tcPr>
            <w:tcW w:w="2799" w:type="dxa"/>
            <w:noWrap/>
            <w:hideMark/>
          </w:tcPr>
          <w:p w14:paraId="3407299F" w14:textId="77777777" w:rsidR="005B31AE" w:rsidRPr="005B31AE" w:rsidRDefault="005B31AE" w:rsidP="005B31AE">
            <w:r w:rsidRPr="005B31AE">
              <w:t>24 months</w:t>
            </w:r>
          </w:p>
        </w:tc>
      </w:tr>
      <w:tr w:rsidR="005B31AE" w:rsidRPr="005B31AE" w14:paraId="6BE25703" w14:textId="77777777" w:rsidTr="005B31AE">
        <w:trPr>
          <w:trHeight w:val="510"/>
        </w:trPr>
        <w:tc>
          <w:tcPr>
            <w:tcW w:w="1636" w:type="dxa"/>
            <w:hideMark/>
          </w:tcPr>
          <w:p w14:paraId="231A2ED8" w14:textId="77777777" w:rsidR="005B31AE" w:rsidRPr="005B31AE" w:rsidRDefault="005B31AE">
            <w:r w:rsidRPr="005B31AE">
              <w:t>OPW</w:t>
            </w:r>
          </w:p>
        </w:tc>
        <w:tc>
          <w:tcPr>
            <w:tcW w:w="1939" w:type="dxa"/>
            <w:hideMark/>
          </w:tcPr>
          <w:p w14:paraId="3E83D522" w14:textId="77777777" w:rsidR="005B31AE" w:rsidRPr="005B31AE" w:rsidRDefault="005B31AE">
            <w:r w:rsidRPr="005B31AE">
              <w:t xml:space="preserve">Framework drawdown - file services </w:t>
            </w:r>
          </w:p>
        </w:tc>
        <w:tc>
          <w:tcPr>
            <w:tcW w:w="1526" w:type="dxa"/>
            <w:noWrap/>
            <w:hideMark/>
          </w:tcPr>
          <w:p w14:paraId="629449D3" w14:textId="77777777" w:rsidR="005B31AE" w:rsidRPr="005B31AE" w:rsidRDefault="005B31AE" w:rsidP="005B31AE">
            <w:r w:rsidRPr="005B31AE">
              <w:t>€61,388</w:t>
            </w:r>
          </w:p>
        </w:tc>
        <w:tc>
          <w:tcPr>
            <w:tcW w:w="2799" w:type="dxa"/>
            <w:noWrap/>
            <w:hideMark/>
          </w:tcPr>
          <w:p w14:paraId="6DE100A3" w14:textId="77777777" w:rsidR="005B31AE" w:rsidRPr="005B31AE" w:rsidRDefault="005B31AE" w:rsidP="005B31AE">
            <w:r w:rsidRPr="005B31AE">
              <w:t xml:space="preserve">60 months </w:t>
            </w:r>
          </w:p>
        </w:tc>
      </w:tr>
      <w:tr w:rsidR="005B31AE" w:rsidRPr="005B31AE" w14:paraId="03EC003F" w14:textId="77777777" w:rsidTr="005B31AE">
        <w:trPr>
          <w:trHeight w:val="510"/>
        </w:trPr>
        <w:tc>
          <w:tcPr>
            <w:tcW w:w="1636" w:type="dxa"/>
            <w:hideMark/>
          </w:tcPr>
          <w:p w14:paraId="6530FA36" w14:textId="77777777" w:rsidR="005B31AE" w:rsidRPr="005B31AE" w:rsidRDefault="005B31AE">
            <w:r w:rsidRPr="005B31AE">
              <w:t>Penthouse Design Limited</w:t>
            </w:r>
          </w:p>
        </w:tc>
        <w:tc>
          <w:tcPr>
            <w:tcW w:w="1939" w:type="dxa"/>
            <w:hideMark/>
          </w:tcPr>
          <w:p w14:paraId="22FBC7A7" w14:textId="77777777" w:rsidR="005B31AE" w:rsidRPr="005B31AE" w:rsidRDefault="005B31AE">
            <w:r w:rsidRPr="005B31AE">
              <w:t xml:space="preserve">National dialogue on Climate Action </w:t>
            </w:r>
          </w:p>
        </w:tc>
        <w:tc>
          <w:tcPr>
            <w:tcW w:w="1526" w:type="dxa"/>
            <w:hideMark/>
          </w:tcPr>
          <w:p w14:paraId="302729EF" w14:textId="77777777" w:rsidR="005B31AE" w:rsidRPr="005B31AE" w:rsidRDefault="005B31AE" w:rsidP="005B31AE">
            <w:r w:rsidRPr="005B31AE">
              <w:t>€50,498</w:t>
            </w:r>
          </w:p>
        </w:tc>
        <w:tc>
          <w:tcPr>
            <w:tcW w:w="2799" w:type="dxa"/>
            <w:noWrap/>
            <w:hideMark/>
          </w:tcPr>
          <w:p w14:paraId="69808E9D" w14:textId="77777777" w:rsidR="005B31AE" w:rsidRPr="005B31AE" w:rsidRDefault="005B31AE" w:rsidP="005B31AE">
            <w:r w:rsidRPr="005B31AE">
              <w:t xml:space="preserve">9 months </w:t>
            </w:r>
          </w:p>
        </w:tc>
      </w:tr>
      <w:tr w:rsidR="005B31AE" w:rsidRPr="005B31AE" w14:paraId="4E4AADAF" w14:textId="77777777" w:rsidTr="005B31AE">
        <w:trPr>
          <w:trHeight w:val="510"/>
        </w:trPr>
        <w:tc>
          <w:tcPr>
            <w:tcW w:w="1636" w:type="dxa"/>
            <w:hideMark/>
          </w:tcPr>
          <w:p w14:paraId="0FD210E2" w14:textId="77777777" w:rsidR="005B31AE" w:rsidRPr="005B31AE" w:rsidRDefault="005B31AE">
            <w:r w:rsidRPr="005B31AE">
              <w:t>PFH Technology Group</w:t>
            </w:r>
          </w:p>
        </w:tc>
        <w:tc>
          <w:tcPr>
            <w:tcW w:w="1939" w:type="dxa"/>
            <w:hideMark/>
          </w:tcPr>
          <w:p w14:paraId="08DE7716" w14:textId="77777777" w:rsidR="005B31AE" w:rsidRPr="005B31AE" w:rsidRDefault="005B31AE">
            <w:r w:rsidRPr="005B31AE">
              <w:t> </w:t>
            </w:r>
          </w:p>
        </w:tc>
        <w:tc>
          <w:tcPr>
            <w:tcW w:w="1526" w:type="dxa"/>
            <w:hideMark/>
          </w:tcPr>
          <w:p w14:paraId="598B3752" w14:textId="77777777" w:rsidR="005B31AE" w:rsidRPr="005B31AE" w:rsidRDefault="005B31AE" w:rsidP="005B31AE">
            <w:r w:rsidRPr="005B31AE">
              <w:t>€71,438</w:t>
            </w:r>
          </w:p>
        </w:tc>
        <w:tc>
          <w:tcPr>
            <w:tcW w:w="2799" w:type="dxa"/>
            <w:noWrap/>
            <w:hideMark/>
          </w:tcPr>
          <w:p w14:paraId="4CD624B2" w14:textId="77777777" w:rsidR="005B31AE" w:rsidRPr="005B31AE" w:rsidRDefault="005B31AE" w:rsidP="005B31AE">
            <w:r w:rsidRPr="005B31AE">
              <w:t xml:space="preserve">25  months </w:t>
            </w:r>
          </w:p>
        </w:tc>
      </w:tr>
      <w:tr w:rsidR="005B31AE" w:rsidRPr="005B31AE" w14:paraId="4CD4A27B" w14:textId="77777777" w:rsidTr="005B31AE">
        <w:trPr>
          <w:trHeight w:val="510"/>
        </w:trPr>
        <w:tc>
          <w:tcPr>
            <w:tcW w:w="1636" w:type="dxa"/>
            <w:hideMark/>
          </w:tcPr>
          <w:p w14:paraId="21F5F76E" w14:textId="77777777" w:rsidR="005B31AE" w:rsidRPr="005B31AE" w:rsidRDefault="005B31AE">
            <w:proofErr w:type="spellStart"/>
            <w:r w:rsidRPr="005B31AE">
              <w:t>Pricewaterhouse</w:t>
            </w:r>
            <w:proofErr w:type="spellEnd"/>
            <w:r w:rsidRPr="005B31AE">
              <w:t xml:space="preserve"> Cooper (PWC)</w:t>
            </w:r>
          </w:p>
        </w:tc>
        <w:tc>
          <w:tcPr>
            <w:tcW w:w="1939" w:type="dxa"/>
            <w:hideMark/>
          </w:tcPr>
          <w:p w14:paraId="7421FD2A" w14:textId="77777777" w:rsidR="005B31AE" w:rsidRPr="005B31AE" w:rsidRDefault="005B31AE">
            <w:r w:rsidRPr="005B31AE">
              <w:t xml:space="preserve">Broadband Related Contracts </w:t>
            </w:r>
          </w:p>
        </w:tc>
        <w:tc>
          <w:tcPr>
            <w:tcW w:w="1526" w:type="dxa"/>
            <w:hideMark/>
          </w:tcPr>
          <w:p w14:paraId="56FA3C07" w14:textId="77777777" w:rsidR="005B31AE" w:rsidRPr="005B31AE" w:rsidRDefault="005B31AE" w:rsidP="005B31AE">
            <w:r w:rsidRPr="005B31AE">
              <w:t>€724,920</w:t>
            </w:r>
          </w:p>
        </w:tc>
        <w:tc>
          <w:tcPr>
            <w:tcW w:w="2799" w:type="dxa"/>
            <w:noWrap/>
            <w:hideMark/>
          </w:tcPr>
          <w:p w14:paraId="58DDB77A" w14:textId="77777777" w:rsidR="005B31AE" w:rsidRPr="005B31AE" w:rsidRDefault="005B31AE" w:rsidP="005B31AE">
            <w:r w:rsidRPr="005B31AE">
              <w:t>36 months</w:t>
            </w:r>
          </w:p>
        </w:tc>
      </w:tr>
      <w:tr w:rsidR="005B31AE" w:rsidRPr="005B31AE" w14:paraId="70D61E51" w14:textId="77777777" w:rsidTr="005B31AE">
        <w:trPr>
          <w:trHeight w:val="510"/>
        </w:trPr>
        <w:tc>
          <w:tcPr>
            <w:tcW w:w="1636" w:type="dxa"/>
            <w:hideMark/>
          </w:tcPr>
          <w:p w14:paraId="146A1663" w14:textId="77777777" w:rsidR="005B31AE" w:rsidRPr="005B31AE" w:rsidRDefault="005B31AE">
            <w:r w:rsidRPr="005B31AE">
              <w:t>Quadra Consulting Ltd.</w:t>
            </w:r>
          </w:p>
        </w:tc>
        <w:tc>
          <w:tcPr>
            <w:tcW w:w="1939" w:type="dxa"/>
            <w:hideMark/>
          </w:tcPr>
          <w:p w14:paraId="44E9954D" w14:textId="77777777" w:rsidR="005B31AE" w:rsidRPr="005B31AE" w:rsidRDefault="005B31AE">
            <w:r w:rsidRPr="005B31AE">
              <w:t>Professional Services/ Health &amp; Safety</w:t>
            </w:r>
          </w:p>
        </w:tc>
        <w:tc>
          <w:tcPr>
            <w:tcW w:w="1526" w:type="dxa"/>
            <w:hideMark/>
          </w:tcPr>
          <w:p w14:paraId="501193CC" w14:textId="77777777" w:rsidR="005B31AE" w:rsidRPr="005B31AE" w:rsidRDefault="005B31AE" w:rsidP="005B31AE">
            <w:r w:rsidRPr="005B31AE">
              <w:t>€23,018</w:t>
            </w:r>
          </w:p>
        </w:tc>
        <w:tc>
          <w:tcPr>
            <w:tcW w:w="2799" w:type="dxa"/>
            <w:noWrap/>
            <w:hideMark/>
          </w:tcPr>
          <w:p w14:paraId="4D5FD75E" w14:textId="77777777" w:rsidR="005B31AE" w:rsidRPr="005B31AE" w:rsidRDefault="005B31AE" w:rsidP="005B31AE">
            <w:r w:rsidRPr="005B31AE">
              <w:t>24 months</w:t>
            </w:r>
          </w:p>
        </w:tc>
      </w:tr>
      <w:tr w:rsidR="005B31AE" w:rsidRPr="005B31AE" w14:paraId="2F9B5B17" w14:textId="77777777" w:rsidTr="005B31AE">
        <w:trPr>
          <w:trHeight w:val="765"/>
        </w:trPr>
        <w:tc>
          <w:tcPr>
            <w:tcW w:w="1636" w:type="dxa"/>
            <w:hideMark/>
          </w:tcPr>
          <w:p w14:paraId="6155FC37" w14:textId="77777777" w:rsidR="005B31AE" w:rsidRPr="005B31AE" w:rsidRDefault="005B31AE">
            <w:r w:rsidRPr="005B31AE">
              <w:t>Ramboll UK Ltd</w:t>
            </w:r>
          </w:p>
        </w:tc>
        <w:tc>
          <w:tcPr>
            <w:tcW w:w="1939" w:type="dxa"/>
            <w:hideMark/>
          </w:tcPr>
          <w:p w14:paraId="3AB9AE4F" w14:textId="77777777" w:rsidR="005B31AE" w:rsidRPr="005B31AE" w:rsidRDefault="005B31AE">
            <w:proofErr w:type="spellStart"/>
            <w:r w:rsidRPr="005B31AE">
              <w:t>Enivronment</w:t>
            </w:r>
            <w:proofErr w:type="spellEnd"/>
            <w:r w:rsidRPr="005B31AE">
              <w:t xml:space="preserve"> Impact Assessment Consultancy </w:t>
            </w:r>
          </w:p>
        </w:tc>
        <w:tc>
          <w:tcPr>
            <w:tcW w:w="1526" w:type="dxa"/>
            <w:hideMark/>
          </w:tcPr>
          <w:p w14:paraId="0060EEDC" w14:textId="77777777" w:rsidR="005B31AE" w:rsidRPr="005B31AE" w:rsidRDefault="005B31AE" w:rsidP="005B31AE">
            <w:r w:rsidRPr="005B31AE">
              <w:t>€25,909</w:t>
            </w:r>
          </w:p>
        </w:tc>
        <w:tc>
          <w:tcPr>
            <w:tcW w:w="2799" w:type="dxa"/>
            <w:noWrap/>
            <w:hideMark/>
          </w:tcPr>
          <w:p w14:paraId="21B81F74" w14:textId="77777777" w:rsidR="005B31AE" w:rsidRPr="005B31AE" w:rsidRDefault="005B31AE" w:rsidP="005B31AE">
            <w:r w:rsidRPr="005B31AE">
              <w:t>48 months</w:t>
            </w:r>
          </w:p>
        </w:tc>
      </w:tr>
      <w:tr w:rsidR="005B31AE" w:rsidRPr="005B31AE" w14:paraId="090201D3" w14:textId="77777777" w:rsidTr="005B31AE">
        <w:trPr>
          <w:trHeight w:val="300"/>
        </w:trPr>
        <w:tc>
          <w:tcPr>
            <w:tcW w:w="1636" w:type="dxa"/>
            <w:hideMark/>
          </w:tcPr>
          <w:p w14:paraId="76026130" w14:textId="77777777" w:rsidR="005B31AE" w:rsidRPr="005B31AE" w:rsidRDefault="005B31AE">
            <w:proofErr w:type="spellStart"/>
            <w:r w:rsidRPr="005B31AE">
              <w:t>Repak</w:t>
            </w:r>
            <w:proofErr w:type="spellEnd"/>
            <w:r w:rsidRPr="005B31AE">
              <w:t xml:space="preserve"> Limited</w:t>
            </w:r>
          </w:p>
        </w:tc>
        <w:tc>
          <w:tcPr>
            <w:tcW w:w="1939" w:type="dxa"/>
            <w:hideMark/>
          </w:tcPr>
          <w:p w14:paraId="5457547D" w14:textId="77777777" w:rsidR="005B31AE" w:rsidRPr="005B31AE" w:rsidRDefault="005B31AE">
            <w:r w:rsidRPr="005B31AE">
              <w:t xml:space="preserve">Circular Economy </w:t>
            </w:r>
          </w:p>
        </w:tc>
        <w:tc>
          <w:tcPr>
            <w:tcW w:w="1526" w:type="dxa"/>
            <w:hideMark/>
          </w:tcPr>
          <w:p w14:paraId="35512889" w14:textId="77777777" w:rsidR="005B31AE" w:rsidRPr="005B31AE" w:rsidRDefault="005B31AE" w:rsidP="005B31AE">
            <w:r w:rsidRPr="005B31AE">
              <w:t>€13,152</w:t>
            </w:r>
          </w:p>
        </w:tc>
        <w:tc>
          <w:tcPr>
            <w:tcW w:w="2799" w:type="dxa"/>
            <w:noWrap/>
            <w:hideMark/>
          </w:tcPr>
          <w:p w14:paraId="058CE38B" w14:textId="77777777" w:rsidR="005B31AE" w:rsidRPr="005B31AE" w:rsidRDefault="005B31AE" w:rsidP="005B31AE">
            <w:r w:rsidRPr="005B31AE">
              <w:t>24 months</w:t>
            </w:r>
          </w:p>
        </w:tc>
      </w:tr>
      <w:tr w:rsidR="005B31AE" w:rsidRPr="005B31AE" w14:paraId="70DFCBF7" w14:textId="77777777" w:rsidTr="005B31AE">
        <w:trPr>
          <w:trHeight w:val="1020"/>
        </w:trPr>
        <w:tc>
          <w:tcPr>
            <w:tcW w:w="1636" w:type="dxa"/>
            <w:hideMark/>
          </w:tcPr>
          <w:p w14:paraId="2D0CA337" w14:textId="77777777" w:rsidR="005B31AE" w:rsidRPr="005B31AE" w:rsidRDefault="005B31AE">
            <w:r w:rsidRPr="005B31AE">
              <w:t xml:space="preserve">Research management and logistics limited </w:t>
            </w:r>
          </w:p>
        </w:tc>
        <w:tc>
          <w:tcPr>
            <w:tcW w:w="1939" w:type="dxa"/>
            <w:hideMark/>
          </w:tcPr>
          <w:p w14:paraId="58DE4B39" w14:textId="77777777" w:rsidR="005B31AE" w:rsidRPr="005B31AE" w:rsidRDefault="005B31AE">
            <w:r w:rsidRPr="005B31AE">
              <w:t xml:space="preserve">Geoscience </w:t>
            </w:r>
            <w:proofErr w:type="spellStart"/>
            <w:r w:rsidRPr="005B31AE">
              <w:t>Researtch</w:t>
            </w:r>
            <w:proofErr w:type="spellEnd"/>
            <w:r w:rsidRPr="005B31AE">
              <w:t xml:space="preserve"> Management </w:t>
            </w:r>
          </w:p>
        </w:tc>
        <w:tc>
          <w:tcPr>
            <w:tcW w:w="1526" w:type="dxa"/>
            <w:hideMark/>
          </w:tcPr>
          <w:p w14:paraId="62F8A62B" w14:textId="77777777" w:rsidR="005B31AE" w:rsidRPr="005B31AE" w:rsidRDefault="005B31AE" w:rsidP="005B31AE">
            <w:r w:rsidRPr="005B31AE">
              <w:t>€179,272</w:t>
            </w:r>
          </w:p>
        </w:tc>
        <w:tc>
          <w:tcPr>
            <w:tcW w:w="2799" w:type="dxa"/>
            <w:noWrap/>
            <w:hideMark/>
          </w:tcPr>
          <w:p w14:paraId="780B9F00" w14:textId="77777777" w:rsidR="005B31AE" w:rsidRPr="005B31AE" w:rsidRDefault="005B31AE" w:rsidP="005B31AE">
            <w:r w:rsidRPr="005B31AE">
              <w:t>48 months</w:t>
            </w:r>
          </w:p>
        </w:tc>
      </w:tr>
      <w:tr w:rsidR="005B31AE" w:rsidRPr="005B31AE" w14:paraId="2B3EC067" w14:textId="77777777" w:rsidTr="005B31AE">
        <w:trPr>
          <w:trHeight w:val="765"/>
        </w:trPr>
        <w:tc>
          <w:tcPr>
            <w:tcW w:w="1636" w:type="dxa"/>
            <w:hideMark/>
          </w:tcPr>
          <w:p w14:paraId="54A0C46E" w14:textId="77777777" w:rsidR="005B31AE" w:rsidRPr="005B31AE" w:rsidRDefault="005B31AE">
            <w:r w:rsidRPr="005B31AE">
              <w:t xml:space="preserve">Robertson </w:t>
            </w:r>
            <w:proofErr w:type="spellStart"/>
            <w:r w:rsidRPr="005B31AE">
              <w:t>Geologging</w:t>
            </w:r>
            <w:proofErr w:type="spellEnd"/>
            <w:r w:rsidRPr="005B31AE">
              <w:t xml:space="preserve"> Limited</w:t>
            </w:r>
          </w:p>
        </w:tc>
        <w:tc>
          <w:tcPr>
            <w:tcW w:w="1939" w:type="dxa"/>
            <w:hideMark/>
          </w:tcPr>
          <w:p w14:paraId="369C99FC" w14:textId="77777777" w:rsidR="005B31AE" w:rsidRPr="005B31AE" w:rsidRDefault="005B31AE">
            <w:r w:rsidRPr="005B31AE">
              <w:t>Geothermal logging services</w:t>
            </w:r>
          </w:p>
        </w:tc>
        <w:tc>
          <w:tcPr>
            <w:tcW w:w="1526" w:type="dxa"/>
            <w:hideMark/>
          </w:tcPr>
          <w:p w14:paraId="30CC3336" w14:textId="77777777" w:rsidR="005B31AE" w:rsidRPr="005B31AE" w:rsidRDefault="005B31AE" w:rsidP="005B31AE">
            <w:r w:rsidRPr="005B31AE">
              <w:t>€24,215</w:t>
            </w:r>
          </w:p>
        </w:tc>
        <w:tc>
          <w:tcPr>
            <w:tcW w:w="2799" w:type="dxa"/>
            <w:noWrap/>
            <w:hideMark/>
          </w:tcPr>
          <w:p w14:paraId="24D57037" w14:textId="77777777" w:rsidR="005B31AE" w:rsidRPr="005B31AE" w:rsidRDefault="005B31AE" w:rsidP="005B31AE">
            <w:r w:rsidRPr="005B31AE">
              <w:t>24 months</w:t>
            </w:r>
          </w:p>
        </w:tc>
      </w:tr>
      <w:tr w:rsidR="005B31AE" w:rsidRPr="005B31AE" w14:paraId="24694AAF" w14:textId="77777777" w:rsidTr="005B31AE">
        <w:trPr>
          <w:trHeight w:val="765"/>
        </w:trPr>
        <w:tc>
          <w:tcPr>
            <w:tcW w:w="1636" w:type="dxa"/>
            <w:hideMark/>
          </w:tcPr>
          <w:p w14:paraId="216801C4" w14:textId="77777777" w:rsidR="005B31AE" w:rsidRPr="005B31AE" w:rsidRDefault="005B31AE">
            <w:r w:rsidRPr="005B31AE">
              <w:t>RPS Consulting Engineers</w:t>
            </w:r>
          </w:p>
        </w:tc>
        <w:tc>
          <w:tcPr>
            <w:tcW w:w="1939" w:type="dxa"/>
            <w:hideMark/>
          </w:tcPr>
          <w:p w14:paraId="2E188795" w14:textId="77777777" w:rsidR="005B31AE" w:rsidRPr="005B31AE" w:rsidRDefault="005B31AE">
            <w:r w:rsidRPr="005B31AE">
              <w:t>Petroleum Production Environmental Consultancy Services.</w:t>
            </w:r>
          </w:p>
        </w:tc>
        <w:tc>
          <w:tcPr>
            <w:tcW w:w="1526" w:type="dxa"/>
            <w:hideMark/>
          </w:tcPr>
          <w:p w14:paraId="7E162EA0" w14:textId="77777777" w:rsidR="005B31AE" w:rsidRPr="005B31AE" w:rsidRDefault="005B31AE" w:rsidP="005B31AE">
            <w:r w:rsidRPr="005B31AE">
              <w:t>€524,986</w:t>
            </w:r>
          </w:p>
        </w:tc>
        <w:tc>
          <w:tcPr>
            <w:tcW w:w="2799" w:type="dxa"/>
            <w:hideMark/>
          </w:tcPr>
          <w:p w14:paraId="3407A59D" w14:textId="77777777" w:rsidR="005B31AE" w:rsidRPr="005B31AE" w:rsidRDefault="005B31AE" w:rsidP="005B31AE">
            <w:r w:rsidRPr="005B31AE">
              <w:t>36 months</w:t>
            </w:r>
          </w:p>
        </w:tc>
      </w:tr>
      <w:tr w:rsidR="005B31AE" w:rsidRPr="005B31AE" w14:paraId="392A9441" w14:textId="77777777" w:rsidTr="005B31AE">
        <w:trPr>
          <w:trHeight w:val="765"/>
        </w:trPr>
        <w:tc>
          <w:tcPr>
            <w:tcW w:w="1636" w:type="dxa"/>
            <w:hideMark/>
          </w:tcPr>
          <w:p w14:paraId="7662DC76" w14:textId="77777777" w:rsidR="005B31AE" w:rsidRPr="005B31AE" w:rsidRDefault="005B31AE">
            <w:r w:rsidRPr="005B31AE">
              <w:t>RSM Ireland</w:t>
            </w:r>
          </w:p>
        </w:tc>
        <w:tc>
          <w:tcPr>
            <w:tcW w:w="1939" w:type="dxa"/>
            <w:hideMark/>
          </w:tcPr>
          <w:p w14:paraId="49B0803F" w14:textId="77777777" w:rsidR="005B31AE" w:rsidRPr="005B31AE" w:rsidRDefault="005B31AE">
            <w:r w:rsidRPr="005B31AE">
              <w:t>Professional Services for Cyber Industrial Strategy</w:t>
            </w:r>
          </w:p>
        </w:tc>
        <w:tc>
          <w:tcPr>
            <w:tcW w:w="1526" w:type="dxa"/>
            <w:hideMark/>
          </w:tcPr>
          <w:p w14:paraId="1334C196" w14:textId="77777777" w:rsidR="005B31AE" w:rsidRPr="005B31AE" w:rsidRDefault="005B31AE" w:rsidP="005B31AE">
            <w:r w:rsidRPr="005B31AE">
              <w:t>€57,662</w:t>
            </w:r>
          </w:p>
        </w:tc>
        <w:tc>
          <w:tcPr>
            <w:tcW w:w="2799" w:type="dxa"/>
            <w:noWrap/>
            <w:hideMark/>
          </w:tcPr>
          <w:p w14:paraId="69F36305" w14:textId="77777777" w:rsidR="005B31AE" w:rsidRPr="005B31AE" w:rsidRDefault="005B31AE" w:rsidP="005B31AE">
            <w:r w:rsidRPr="005B31AE">
              <w:t xml:space="preserve">12 months </w:t>
            </w:r>
          </w:p>
        </w:tc>
      </w:tr>
      <w:tr w:rsidR="005B31AE" w:rsidRPr="005B31AE" w14:paraId="195BCC1F" w14:textId="77777777" w:rsidTr="005B31AE">
        <w:trPr>
          <w:trHeight w:val="510"/>
        </w:trPr>
        <w:tc>
          <w:tcPr>
            <w:tcW w:w="1636" w:type="dxa"/>
            <w:hideMark/>
          </w:tcPr>
          <w:p w14:paraId="3186487F" w14:textId="77777777" w:rsidR="005B31AE" w:rsidRPr="005B31AE" w:rsidRDefault="005B31AE">
            <w:proofErr w:type="spellStart"/>
            <w:r w:rsidRPr="005B31AE">
              <w:t>Selgovia</w:t>
            </w:r>
            <w:proofErr w:type="spellEnd"/>
          </w:p>
        </w:tc>
        <w:tc>
          <w:tcPr>
            <w:tcW w:w="1939" w:type="dxa"/>
            <w:hideMark/>
          </w:tcPr>
          <w:p w14:paraId="07980389" w14:textId="77777777" w:rsidR="005B31AE" w:rsidRPr="005B31AE" w:rsidRDefault="005B31AE">
            <w:r w:rsidRPr="005B31AE">
              <w:t>Petroleum Engineering Consultancy Services</w:t>
            </w:r>
          </w:p>
        </w:tc>
        <w:tc>
          <w:tcPr>
            <w:tcW w:w="1526" w:type="dxa"/>
            <w:hideMark/>
          </w:tcPr>
          <w:p w14:paraId="6DCC589D" w14:textId="77777777" w:rsidR="005B31AE" w:rsidRPr="005B31AE" w:rsidRDefault="005B31AE" w:rsidP="005B31AE">
            <w:r w:rsidRPr="005B31AE">
              <w:t>€57,581</w:t>
            </w:r>
          </w:p>
        </w:tc>
        <w:tc>
          <w:tcPr>
            <w:tcW w:w="2799" w:type="dxa"/>
            <w:hideMark/>
          </w:tcPr>
          <w:p w14:paraId="53706191" w14:textId="77777777" w:rsidR="005B31AE" w:rsidRPr="005B31AE" w:rsidRDefault="005B31AE" w:rsidP="005B31AE">
            <w:r w:rsidRPr="005B31AE">
              <w:t>36 months</w:t>
            </w:r>
          </w:p>
        </w:tc>
      </w:tr>
      <w:tr w:rsidR="005B31AE" w:rsidRPr="005B31AE" w14:paraId="427574D6" w14:textId="77777777" w:rsidTr="005B31AE">
        <w:trPr>
          <w:trHeight w:val="765"/>
        </w:trPr>
        <w:tc>
          <w:tcPr>
            <w:tcW w:w="1636" w:type="dxa"/>
            <w:hideMark/>
          </w:tcPr>
          <w:p w14:paraId="71B28FEF" w14:textId="77777777" w:rsidR="005B31AE" w:rsidRPr="005B31AE" w:rsidRDefault="005B31AE">
            <w:r w:rsidRPr="005B31AE">
              <w:t>SLR Consultants</w:t>
            </w:r>
          </w:p>
        </w:tc>
        <w:tc>
          <w:tcPr>
            <w:tcW w:w="1939" w:type="dxa"/>
            <w:hideMark/>
          </w:tcPr>
          <w:p w14:paraId="6A48B962" w14:textId="77777777" w:rsidR="005B31AE" w:rsidRPr="005B31AE" w:rsidRDefault="005B31AE">
            <w:r w:rsidRPr="005B31AE">
              <w:t>Expert Advice on Environmental Assessment Services</w:t>
            </w:r>
          </w:p>
        </w:tc>
        <w:tc>
          <w:tcPr>
            <w:tcW w:w="1526" w:type="dxa"/>
            <w:hideMark/>
          </w:tcPr>
          <w:p w14:paraId="02FCE4A8" w14:textId="77777777" w:rsidR="005B31AE" w:rsidRPr="005B31AE" w:rsidRDefault="005B31AE" w:rsidP="005B31AE">
            <w:r w:rsidRPr="005B31AE">
              <w:t>€822,357</w:t>
            </w:r>
          </w:p>
        </w:tc>
        <w:tc>
          <w:tcPr>
            <w:tcW w:w="2799" w:type="dxa"/>
            <w:hideMark/>
          </w:tcPr>
          <w:p w14:paraId="3ADCC4C4" w14:textId="77777777" w:rsidR="005B31AE" w:rsidRPr="005B31AE" w:rsidRDefault="005B31AE" w:rsidP="005B31AE">
            <w:r w:rsidRPr="005B31AE">
              <w:t>12 months</w:t>
            </w:r>
          </w:p>
        </w:tc>
      </w:tr>
      <w:tr w:rsidR="005B31AE" w:rsidRPr="005B31AE" w14:paraId="650D70BD" w14:textId="77777777" w:rsidTr="005B31AE">
        <w:trPr>
          <w:trHeight w:val="510"/>
        </w:trPr>
        <w:tc>
          <w:tcPr>
            <w:tcW w:w="1636" w:type="dxa"/>
            <w:hideMark/>
          </w:tcPr>
          <w:p w14:paraId="2F101A39" w14:textId="77777777" w:rsidR="005B31AE" w:rsidRPr="005B31AE" w:rsidRDefault="005B31AE">
            <w:r w:rsidRPr="005B31AE">
              <w:t>Spotlight Investigations</w:t>
            </w:r>
          </w:p>
        </w:tc>
        <w:tc>
          <w:tcPr>
            <w:tcW w:w="1939" w:type="dxa"/>
            <w:hideMark/>
          </w:tcPr>
          <w:p w14:paraId="17CAC670" w14:textId="77777777" w:rsidR="005B31AE" w:rsidRPr="005B31AE" w:rsidRDefault="005B31AE">
            <w:r w:rsidRPr="005B31AE">
              <w:t>Desk based financial investigation</w:t>
            </w:r>
          </w:p>
        </w:tc>
        <w:tc>
          <w:tcPr>
            <w:tcW w:w="1526" w:type="dxa"/>
            <w:hideMark/>
          </w:tcPr>
          <w:p w14:paraId="592B8656" w14:textId="77777777" w:rsidR="005B31AE" w:rsidRPr="005B31AE" w:rsidRDefault="005B31AE" w:rsidP="005B31AE">
            <w:r w:rsidRPr="005B31AE">
              <w:t>€4,920</w:t>
            </w:r>
          </w:p>
        </w:tc>
        <w:tc>
          <w:tcPr>
            <w:tcW w:w="2799" w:type="dxa"/>
            <w:hideMark/>
          </w:tcPr>
          <w:p w14:paraId="75CD6E4D" w14:textId="77777777" w:rsidR="005B31AE" w:rsidRPr="005B31AE" w:rsidRDefault="005B31AE" w:rsidP="005B31AE">
            <w:r w:rsidRPr="005B31AE">
              <w:t>6 months.</w:t>
            </w:r>
          </w:p>
        </w:tc>
      </w:tr>
      <w:tr w:rsidR="005B31AE" w:rsidRPr="005B31AE" w14:paraId="24EC8B2E" w14:textId="77777777" w:rsidTr="005B31AE">
        <w:trPr>
          <w:trHeight w:val="765"/>
        </w:trPr>
        <w:tc>
          <w:tcPr>
            <w:tcW w:w="1636" w:type="dxa"/>
            <w:hideMark/>
          </w:tcPr>
          <w:p w14:paraId="4FAAEABC" w14:textId="77777777" w:rsidR="005B31AE" w:rsidRPr="005B31AE" w:rsidRDefault="005B31AE">
            <w:r w:rsidRPr="005B31AE">
              <w:lastRenderedPageBreak/>
              <w:t>Synergy Limited Trading(</w:t>
            </w:r>
            <w:proofErr w:type="spellStart"/>
            <w:r w:rsidRPr="005B31AE">
              <w:t>Invroguide</w:t>
            </w:r>
            <w:proofErr w:type="spellEnd"/>
            <w:r w:rsidRPr="005B31AE">
              <w:t>)</w:t>
            </w:r>
          </w:p>
        </w:tc>
        <w:tc>
          <w:tcPr>
            <w:tcW w:w="1939" w:type="dxa"/>
            <w:hideMark/>
          </w:tcPr>
          <w:p w14:paraId="6AFC1399" w14:textId="77777777" w:rsidR="005B31AE" w:rsidRPr="005B31AE" w:rsidRDefault="005B31AE">
            <w:r w:rsidRPr="005B31AE">
              <w:t xml:space="preserve">Environmental </w:t>
            </w:r>
            <w:proofErr w:type="spellStart"/>
            <w:r w:rsidRPr="005B31AE">
              <w:t>Consultanct</w:t>
            </w:r>
            <w:proofErr w:type="spellEnd"/>
            <w:r w:rsidRPr="005B31AE">
              <w:t xml:space="preserve"> Services</w:t>
            </w:r>
          </w:p>
        </w:tc>
        <w:tc>
          <w:tcPr>
            <w:tcW w:w="1526" w:type="dxa"/>
            <w:hideMark/>
          </w:tcPr>
          <w:p w14:paraId="6388C499" w14:textId="77777777" w:rsidR="005B31AE" w:rsidRPr="005B31AE" w:rsidRDefault="005B31AE" w:rsidP="005B31AE">
            <w:r w:rsidRPr="005B31AE">
              <w:t>€20,295</w:t>
            </w:r>
          </w:p>
        </w:tc>
        <w:tc>
          <w:tcPr>
            <w:tcW w:w="2799" w:type="dxa"/>
            <w:hideMark/>
          </w:tcPr>
          <w:p w14:paraId="10EB10B4" w14:textId="77777777" w:rsidR="005B31AE" w:rsidRPr="005B31AE" w:rsidRDefault="005B31AE" w:rsidP="005B31AE">
            <w:r w:rsidRPr="005B31AE">
              <w:t xml:space="preserve">24 Months </w:t>
            </w:r>
          </w:p>
        </w:tc>
      </w:tr>
      <w:tr w:rsidR="005B31AE" w:rsidRPr="005B31AE" w14:paraId="792E81A8" w14:textId="77777777" w:rsidTr="005B31AE">
        <w:trPr>
          <w:trHeight w:val="3570"/>
        </w:trPr>
        <w:tc>
          <w:tcPr>
            <w:tcW w:w="1636" w:type="dxa"/>
            <w:hideMark/>
          </w:tcPr>
          <w:p w14:paraId="21A4299F" w14:textId="77777777" w:rsidR="005B31AE" w:rsidRPr="005B31AE" w:rsidRDefault="005B31AE">
            <w:r w:rsidRPr="005B31AE">
              <w:t>Tobin Consulting Engineers</w:t>
            </w:r>
          </w:p>
        </w:tc>
        <w:tc>
          <w:tcPr>
            <w:tcW w:w="1939" w:type="dxa"/>
            <w:hideMark/>
          </w:tcPr>
          <w:p w14:paraId="31DD7E4C" w14:textId="77777777" w:rsidR="005B31AE" w:rsidRPr="005B31AE" w:rsidRDefault="005B31AE">
            <w:r w:rsidRPr="005B31AE">
              <w:t>Operation of the National Litter Pollution Monitoring System (NLPMS) &amp; Hydrogeological Technical Services Geological Survey Ireland for 'Groundwater Resource Assessment Catchment Project (“GW3D”): Shannon and Corrib Catchments'</w:t>
            </w:r>
          </w:p>
        </w:tc>
        <w:tc>
          <w:tcPr>
            <w:tcW w:w="1526" w:type="dxa"/>
            <w:hideMark/>
          </w:tcPr>
          <w:p w14:paraId="1942F2AB" w14:textId="77777777" w:rsidR="005B31AE" w:rsidRPr="005B31AE" w:rsidRDefault="005B31AE" w:rsidP="005B31AE">
            <w:r w:rsidRPr="005B31AE">
              <w:t>€577,593</w:t>
            </w:r>
          </w:p>
        </w:tc>
        <w:tc>
          <w:tcPr>
            <w:tcW w:w="2799" w:type="dxa"/>
            <w:noWrap/>
            <w:hideMark/>
          </w:tcPr>
          <w:p w14:paraId="3864416B" w14:textId="77777777" w:rsidR="005B31AE" w:rsidRPr="005B31AE" w:rsidRDefault="005B31AE" w:rsidP="005B31AE">
            <w:r w:rsidRPr="005B31AE">
              <w:t>36 months</w:t>
            </w:r>
          </w:p>
        </w:tc>
      </w:tr>
      <w:tr w:rsidR="005B31AE" w:rsidRPr="005B31AE" w14:paraId="1148A411" w14:textId="77777777" w:rsidTr="005B31AE">
        <w:trPr>
          <w:trHeight w:val="1020"/>
        </w:trPr>
        <w:tc>
          <w:tcPr>
            <w:tcW w:w="1636" w:type="dxa"/>
            <w:hideMark/>
          </w:tcPr>
          <w:p w14:paraId="0830F76E" w14:textId="77777777" w:rsidR="005B31AE" w:rsidRPr="005B31AE" w:rsidRDefault="005B31AE">
            <w:r w:rsidRPr="005B31AE">
              <w:t>Ulster University</w:t>
            </w:r>
          </w:p>
        </w:tc>
        <w:tc>
          <w:tcPr>
            <w:tcW w:w="1939" w:type="dxa"/>
            <w:hideMark/>
          </w:tcPr>
          <w:p w14:paraId="5990F1EE" w14:textId="77777777" w:rsidR="005B31AE" w:rsidRPr="005B31AE" w:rsidRDefault="005B31AE">
            <w:r w:rsidRPr="005B31AE">
              <w:t>Investigation into damage mechanism of defective concrete blocks</w:t>
            </w:r>
          </w:p>
        </w:tc>
        <w:tc>
          <w:tcPr>
            <w:tcW w:w="1526" w:type="dxa"/>
            <w:hideMark/>
          </w:tcPr>
          <w:p w14:paraId="289E0F6E" w14:textId="77777777" w:rsidR="005B31AE" w:rsidRPr="005B31AE" w:rsidRDefault="005B31AE" w:rsidP="005B31AE">
            <w:r w:rsidRPr="005B31AE">
              <w:t>€246,000</w:t>
            </w:r>
          </w:p>
        </w:tc>
        <w:tc>
          <w:tcPr>
            <w:tcW w:w="2799" w:type="dxa"/>
            <w:noWrap/>
            <w:hideMark/>
          </w:tcPr>
          <w:p w14:paraId="52C2ABE0" w14:textId="77777777" w:rsidR="005B31AE" w:rsidRPr="005B31AE" w:rsidRDefault="005B31AE" w:rsidP="005B31AE">
            <w:r w:rsidRPr="005B31AE">
              <w:t xml:space="preserve">36 months </w:t>
            </w:r>
          </w:p>
        </w:tc>
      </w:tr>
      <w:tr w:rsidR="005B31AE" w:rsidRPr="005B31AE" w14:paraId="1D3678A6" w14:textId="77777777" w:rsidTr="005B31AE">
        <w:trPr>
          <w:trHeight w:val="510"/>
        </w:trPr>
        <w:tc>
          <w:tcPr>
            <w:tcW w:w="1636" w:type="dxa"/>
            <w:hideMark/>
          </w:tcPr>
          <w:p w14:paraId="2ACAE509" w14:textId="77777777" w:rsidR="005B31AE" w:rsidRPr="005B31AE" w:rsidRDefault="005B31AE">
            <w:r w:rsidRPr="005B31AE">
              <w:t>Wardell</w:t>
            </w:r>
          </w:p>
        </w:tc>
        <w:tc>
          <w:tcPr>
            <w:tcW w:w="1939" w:type="dxa"/>
            <w:hideMark/>
          </w:tcPr>
          <w:p w14:paraId="44C16156" w14:textId="77777777" w:rsidR="005B31AE" w:rsidRPr="005B31AE" w:rsidRDefault="005B31AE">
            <w:r w:rsidRPr="005B31AE">
              <w:t>Mine Safety and Inspections</w:t>
            </w:r>
          </w:p>
        </w:tc>
        <w:tc>
          <w:tcPr>
            <w:tcW w:w="1526" w:type="dxa"/>
            <w:hideMark/>
          </w:tcPr>
          <w:p w14:paraId="49BFFCA1" w14:textId="77777777" w:rsidR="005B31AE" w:rsidRPr="005B31AE" w:rsidRDefault="005B31AE" w:rsidP="005B31AE">
            <w:r w:rsidRPr="005B31AE">
              <w:t>€38,002</w:t>
            </w:r>
          </w:p>
        </w:tc>
        <w:tc>
          <w:tcPr>
            <w:tcW w:w="2799" w:type="dxa"/>
            <w:hideMark/>
          </w:tcPr>
          <w:p w14:paraId="654B84E7" w14:textId="77777777" w:rsidR="005B31AE" w:rsidRPr="005B31AE" w:rsidRDefault="005B31AE" w:rsidP="005B31AE">
            <w:r w:rsidRPr="005B31AE">
              <w:t>36 months.</w:t>
            </w:r>
          </w:p>
        </w:tc>
      </w:tr>
      <w:tr w:rsidR="005B31AE" w:rsidRPr="005B31AE" w14:paraId="04712385" w14:textId="77777777" w:rsidTr="005B31AE">
        <w:trPr>
          <w:trHeight w:val="1020"/>
        </w:trPr>
        <w:tc>
          <w:tcPr>
            <w:tcW w:w="1636" w:type="dxa"/>
            <w:hideMark/>
          </w:tcPr>
          <w:p w14:paraId="4DBF2CE7" w14:textId="77777777" w:rsidR="005B31AE" w:rsidRPr="005B31AE" w:rsidRDefault="005B31AE">
            <w:r w:rsidRPr="005B31AE">
              <w:t>William Fry</w:t>
            </w:r>
          </w:p>
        </w:tc>
        <w:tc>
          <w:tcPr>
            <w:tcW w:w="1939" w:type="dxa"/>
            <w:hideMark/>
          </w:tcPr>
          <w:p w14:paraId="3A2A8764" w14:textId="77777777" w:rsidR="005B31AE" w:rsidRPr="005B31AE" w:rsidRDefault="005B31AE">
            <w:r w:rsidRPr="005B31AE">
              <w:t>Legal advisory services in support of the National Broadband Plan</w:t>
            </w:r>
          </w:p>
        </w:tc>
        <w:tc>
          <w:tcPr>
            <w:tcW w:w="1526" w:type="dxa"/>
            <w:hideMark/>
          </w:tcPr>
          <w:p w14:paraId="0C98C945" w14:textId="77777777" w:rsidR="005B31AE" w:rsidRPr="005B31AE" w:rsidRDefault="005B31AE" w:rsidP="005B31AE">
            <w:r w:rsidRPr="005B31AE">
              <w:t>€1,035,453</w:t>
            </w:r>
          </w:p>
        </w:tc>
        <w:tc>
          <w:tcPr>
            <w:tcW w:w="2799" w:type="dxa"/>
            <w:hideMark/>
          </w:tcPr>
          <w:p w14:paraId="5C6E098C" w14:textId="77777777" w:rsidR="005B31AE" w:rsidRPr="005B31AE" w:rsidRDefault="005B31AE" w:rsidP="005B31AE">
            <w:r w:rsidRPr="005B31AE">
              <w:t>24 months</w:t>
            </w:r>
          </w:p>
        </w:tc>
      </w:tr>
      <w:tr w:rsidR="005B31AE" w:rsidRPr="005B31AE" w14:paraId="7FF15055" w14:textId="77777777" w:rsidTr="005B31AE">
        <w:trPr>
          <w:trHeight w:val="1020"/>
        </w:trPr>
        <w:tc>
          <w:tcPr>
            <w:tcW w:w="1636" w:type="dxa"/>
            <w:hideMark/>
          </w:tcPr>
          <w:p w14:paraId="036C48C3" w14:textId="77777777" w:rsidR="005B31AE" w:rsidRPr="005B31AE" w:rsidRDefault="005B31AE">
            <w:r w:rsidRPr="005B31AE">
              <w:t>WSP UK Limited</w:t>
            </w:r>
          </w:p>
        </w:tc>
        <w:tc>
          <w:tcPr>
            <w:tcW w:w="1939" w:type="dxa"/>
            <w:hideMark/>
          </w:tcPr>
          <w:p w14:paraId="6C301117" w14:textId="77777777" w:rsidR="005B31AE" w:rsidRPr="005B31AE" w:rsidRDefault="005B31AE">
            <w:r w:rsidRPr="005B31AE">
              <w:t>Technical advice for Gas Amendment Bill 2023 (Safety Amendments)</w:t>
            </w:r>
          </w:p>
        </w:tc>
        <w:tc>
          <w:tcPr>
            <w:tcW w:w="1526" w:type="dxa"/>
            <w:noWrap/>
            <w:hideMark/>
          </w:tcPr>
          <w:p w14:paraId="0B0C9EAA" w14:textId="77777777" w:rsidR="005B31AE" w:rsidRPr="005B31AE" w:rsidRDefault="005B31AE" w:rsidP="005B31AE">
            <w:r w:rsidRPr="005B31AE">
              <w:t>€21,447</w:t>
            </w:r>
          </w:p>
        </w:tc>
        <w:tc>
          <w:tcPr>
            <w:tcW w:w="2799" w:type="dxa"/>
            <w:noWrap/>
            <w:hideMark/>
          </w:tcPr>
          <w:p w14:paraId="7E2F843F" w14:textId="77777777" w:rsidR="005B31AE" w:rsidRPr="005B31AE" w:rsidRDefault="005B31AE" w:rsidP="005B31AE">
            <w:r w:rsidRPr="005B31AE">
              <w:t>10 Months</w:t>
            </w:r>
          </w:p>
        </w:tc>
      </w:tr>
      <w:tr w:rsidR="005B31AE" w:rsidRPr="005B31AE" w14:paraId="5C9D0927" w14:textId="77777777" w:rsidTr="005B31AE">
        <w:trPr>
          <w:trHeight w:val="315"/>
        </w:trPr>
        <w:tc>
          <w:tcPr>
            <w:tcW w:w="1636" w:type="dxa"/>
            <w:noWrap/>
            <w:hideMark/>
          </w:tcPr>
          <w:p w14:paraId="67A3B900" w14:textId="77777777" w:rsidR="005B31AE" w:rsidRPr="005B31AE" w:rsidRDefault="005B31AE" w:rsidP="005B31AE"/>
        </w:tc>
        <w:tc>
          <w:tcPr>
            <w:tcW w:w="1939" w:type="dxa"/>
            <w:noWrap/>
            <w:hideMark/>
          </w:tcPr>
          <w:p w14:paraId="0EFD130A" w14:textId="77777777" w:rsidR="005B31AE" w:rsidRPr="005B31AE" w:rsidRDefault="005B31AE">
            <w:pPr>
              <w:rPr>
                <w:b/>
                <w:bCs/>
              </w:rPr>
            </w:pPr>
            <w:r w:rsidRPr="005B31AE">
              <w:rPr>
                <w:b/>
                <w:bCs/>
              </w:rPr>
              <w:t>Total for Year</w:t>
            </w:r>
          </w:p>
        </w:tc>
        <w:tc>
          <w:tcPr>
            <w:tcW w:w="1526" w:type="dxa"/>
            <w:noWrap/>
            <w:hideMark/>
          </w:tcPr>
          <w:p w14:paraId="1DD0188A" w14:textId="77777777" w:rsidR="005B31AE" w:rsidRPr="005B31AE" w:rsidRDefault="005B31AE" w:rsidP="005B31AE">
            <w:pPr>
              <w:rPr>
                <w:b/>
                <w:bCs/>
              </w:rPr>
            </w:pPr>
            <w:r w:rsidRPr="005B31AE">
              <w:rPr>
                <w:b/>
                <w:bCs/>
              </w:rPr>
              <w:t>€19,944,247</w:t>
            </w:r>
          </w:p>
        </w:tc>
        <w:tc>
          <w:tcPr>
            <w:tcW w:w="2799" w:type="dxa"/>
            <w:noWrap/>
            <w:hideMark/>
          </w:tcPr>
          <w:p w14:paraId="534A188F" w14:textId="77777777" w:rsidR="005B31AE" w:rsidRPr="005B31AE" w:rsidRDefault="005B31AE" w:rsidP="005B31AE">
            <w:pPr>
              <w:rPr>
                <w:b/>
                <w:bCs/>
              </w:rPr>
            </w:pPr>
          </w:p>
        </w:tc>
      </w:tr>
    </w:tbl>
    <w:p w14:paraId="6E01C7E7" w14:textId="77777777" w:rsidR="00A604FF" w:rsidRDefault="00A604FF"/>
    <w:sectPr w:rsidR="00A604FF">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1AB79" w14:textId="77777777" w:rsidR="009F0DD3" w:rsidRDefault="009F0DD3" w:rsidP="005B31AE">
      <w:pPr>
        <w:spacing w:after="0" w:line="240" w:lineRule="auto"/>
      </w:pPr>
      <w:r>
        <w:separator/>
      </w:r>
    </w:p>
  </w:endnote>
  <w:endnote w:type="continuationSeparator" w:id="0">
    <w:p w14:paraId="3DE1A104" w14:textId="77777777" w:rsidR="009F0DD3" w:rsidRDefault="009F0DD3" w:rsidP="005B3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382660"/>
      <w:docPartObj>
        <w:docPartGallery w:val="Page Numbers (Bottom of Page)"/>
        <w:docPartUnique/>
      </w:docPartObj>
    </w:sdtPr>
    <w:sdtEndPr>
      <w:rPr>
        <w:color w:val="7F7F7F" w:themeColor="background1" w:themeShade="7F"/>
        <w:spacing w:val="60"/>
        <w:lang w:val="en-GB"/>
      </w:rPr>
    </w:sdtEndPr>
    <w:sdtContent>
      <w:p w14:paraId="03D7E43C" w14:textId="2B62BF24" w:rsidR="005B31AE" w:rsidRDefault="005B31AE">
        <w:pPr>
          <w:pStyle w:val="Footer"/>
          <w:pBdr>
            <w:top w:val="single" w:sz="4" w:space="1" w:color="D9D9D9" w:themeColor="background1" w:themeShade="D9"/>
          </w:pBdr>
          <w:rPr>
            <w:b/>
            <w:bCs/>
          </w:rPr>
        </w:pPr>
        <w:r>
          <w:fldChar w:fldCharType="begin"/>
        </w:r>
        <w:r>
          <w:instrText>PAGE   \* MERGEFORMAT</w:instrText>
        </w:r>
        <w:r>
          <w:fldChar w:fldCharType="separate"/>
        </w:r>
        <w:r>
          <w:rPr>
            <w:b/>
            <w:bCs/>
            <w:lang w:val="en-GB"/>
          </w:rPr>
          <w:t>2</w:t>
        </w:r>
        <w:r>
          <w:rPr>
            <w:b/>
            <w:bCs/>
          </w:rPr>
          <w:fldChar w:fldCharType="end"/>
        </w:r>
        <w:r>
          <w:rPr>
            <w:b/>
            <w:bCs/>
            <w:lang w:val="en-GB"/>
          </w:rPr>
          <w:t xml:space="preserve"> | </w:t>
        </w:r>
        <w:r>
          <w:rPr>
            <w:color w:val="7F7F7F" w:themeColor="background1" w:themeShade="7F"/>
            <w:spacing w:val="60"/>
            <w:lang w:val="en-GB"/>
          </w:rPr>
          <w:t>Page</w:t>
        </w:r>
      </w:p>
    </w:sdtContent>
  </w:sdt>
  <w:p w14:paraId="465160CC" w14:textId="77777777" w:rsidR="005B31AE" w:rsidRDefault="005B31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F5C9A" w14:textId="77777777" w:rsidR="009F0DD3" w:rsidRDefault="009F0DD3" w:rsidP="005B31AE">
      <w:pPr>
        <w:spacing w:after="0" w:line="240" w:lineRule="auto"/>
      </w:pPr>
      <w:r>
        <w:separator/>
      </w:r>
    </w:p>
  </w:footnote>
  <w:footnote w:type="continuationSeparator" w:id="0">
    <w:p w14:paraId="3F7DA4E0" w14:textId="77777777" w:rsidR="009F0DD3" w:rsidRDefault="009F0DD3" w:rsidP="005B31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1AE"/>
    <w:rsid w:val="0002692F"/>
    <w:rsid w:val="00391D2C"/>
    <w:rsid w:val="005710F3"/>
    <w:rsid w:val="005B31AE"/>
    <w:rsid w:val="009F0DD3"/>
    <w:rsid w:val="00A604FF"/>
    <w:rsid w:val="00C81E12"/>
    <w:rsid w:val="00CC5334"/>
    <w:rsid w:val="00D37138"/>
    <w:rsid w:val="00FA07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4E0ED"/>
  <w15:chartTrackingRefBased/>
  <w15:docId w15:val="{6579955C-CDEB-4AA9-BE83-B66FB8E04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3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31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1AE"/>
  </w:style>
  <w:style w:type="paragraph" w:styleId="Footer">
    <w:name w:val="footer"/>
    <w:basedOn w:val="Normal"/>
    <w:link w:val="FooterChar"/>
    <w:uiPriority w:val="99"/>
    <w:unhideWhenUsed/>
    <w:rsid w:val="005B31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3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22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1090</Words>
  <Characters>6215</Characters>
  <Application>Microsoft Office Word</Application>
  <DocSecurity>0</DocSecurity>
  <Lines>51</Lines>
  <Paragraphs>14</Paragraphs>
  <ScaleCrop>false</ScaleCrop>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Gallagher (DECC)</dc:creator>
  <cp:keywords/>
  <dc:description/>
  <cp:lastModifiedBy>Patrick Connolly</cp:lastModifiedBy>
  <cp:revision>2</cp:revision>
  <dcterms:created xsi:type="dcterms:W3CDTF">2025-02-25T11:56:00Z</dcterms:created>
  <dcterms:modified xsi:type="dcterms:W3CDTF">2025-02-25T11:56:00Z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2025-02-25T11:56:13Z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453401a3-0860-4c91-a0e4-608eaf43357d</vt:lpwstr>
  </property>
  <property fmtid="{D5CDD505-2E9C-101B-9397-08002B2CF9AE}" pid="8" name="MSIP_Label_a276e348-bda2-42ff-85d7-569ad34f2b3a_ContentBits">
    <vt:lpwstr>0</vt:lpwstr>
  </property>
</Properties>
</file>