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3"/>
        <w:gridCol w:w="4503"/>
      </w:tblGrid>
      <w:tr w:rsidR="00A15FA3" w:rsidRPr="00CF33D2" w14:paraId="430DB523" w14:textId="77777777" w:rsidTr="005536EE">
        <w:trPr>
          <w:trHeight w:val="537"/>
        </w:trPr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5E963" w14:textId="77777777" w:rsidR="00A15FA3" w:rsidRPr="00CF33D2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Bodies under the Aegis of DHLGH</w:t>
            </w:r>
          </w:p>
        </w:tc>
        <w:tc>
          <w:tcPr>
            <w:tcW w:w="45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77985" w14:textId="77777777" w:rsidR="00A15FA3" w:rsidRPr="00CF33D2" w:rsidRDefault="00A15FA3" w:rsidP="005536E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  <w:lang w:eastAsia="en-IE"/>
              </w:rPr>
              <w:t>Oireachtas email</w:t>
            </w:r>
          </w:p>
        </w:tc>
      </w:tr>
      <w:tr w:rsidR="00A15FA3" w:rsidRPr="00CF33D2" w14:paraId="484BA7D6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AE70A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An Bord Pleanála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AE56FA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7" w:history="1">
              <w:r w:rsidR="00A15FA3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oireachtasqueries@pleanala.ie</w:t>
              </w:r>
            </w:hyperlink>
            <w:r w:rsidR="00A15FA3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0AD5BAE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728FB1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An Fóram Uisce 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F2FB3" w14:textId="17C3F3B1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8" w:history="1">
              <w:r w:rsidR="00D00716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oireachtas@nationalwaterforum.ie</w:t>
              </w:r>
            </w:hyperlink>
            <w:r w:rsidR="00D00716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3C8CBD8E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70C1DB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Approved Housing Bodies Regulatory Authority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9CB65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9" w:history="1">
              <w:r w:rsidR="00A15FA3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oireachtasqueries@ahbregulator.ie</w:t>
              </w:r>
            </w:hyperlink>
            <w:r w:rsidR="00A15FA3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250E869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3D7C4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Docklands Oversight and Consultative Forum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996041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0" w:history="1">
              <w:r w:rsidR="000E357B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infodocklands@dublincity.ie</w:t>
              </w:r>
            </w:hyperlink>
            <w:r w:rsidR="000E357B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5B9B79D3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E14B0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Electoral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7C88DF" w14:textId="366EF33E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1" w:history="1">
              <w:r w:rsidR="00CF33D2" w:rsidRPr="006C5855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oireachtas@electoralcommission.ie</w:t>
              </w:r>
            </w:hyperlink>
            <w:r w:rsid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3586E05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B3863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Gas Networks Ireland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F178A" w14:textId="07410915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2" w:history="1">
              <w:r w:rsidR="00E3516D" w:rsidRPr="00CF33D2">
                <w:rPr>
                  <w:rStyle w:val="Hyperlink"/>
                  <w:rFonts w:ascii="Calibri" w:hAnsi="Calibri" w:cs="Calibri"/>
                  <w:bCs/>
                  <w:sz w:val="24"/>
                  <w:szCs w:val="24"/>
                </w:rPr>
                <w:t>oireachtas@gasnetworks.ie</w:t>
              </w:r>
            </w:hyperlink>
          </w:p>
        </w:tc>
      </w:tr>
      <w:tr w:rsidR="00A15FA3" w:rsidRPr="00CF33D2" w14:paraId="0EEE3B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9A0A9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Heritage Council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51D35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3" w:history="1">
              <w:r w:rsidR="000E357B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oireachtas@heritagecouncil.ie</w:t>
              </w:r>
            </w:hyperlink>
            <w:r w:rsidR="000E357B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01F03D29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685911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and Sustainable Communities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2DCBCD" w14:textId="2471AD6A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4" w:history="1">
              <w:r w:rsidR="00E56238" w:rsidRPr="004A27C4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Oireachtas@housingagency.ie</w:t>
              </w:r>
            </w:hyperlink>
            <w:r w:rsidR="00E56238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6D2522B2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66FE85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Housing Finance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F301A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5" w:history="1">
              <w:r w:rsidR="000E357B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oireachtas.enquiries@hfa.ie</w:t>
              </w:r>
            </w:hyperlink>
            <w:r w:rsidR="000E357B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3FF44DB4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B0EAEB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Land Development Agency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114B5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6" w:history="1">
              <w:r w:rsidR="000E357B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oireachtas@lda.ie</w:t>
              </w:r>
            </w:hyperlink>
            <w:r w:rsidR="000E357B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0F708B2B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55C617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Local Government Management Agency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D0FB5" w14:textId="0769A77E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7" w:history="1">
              <w:r w:rsidR="00546056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oireachtasmemberqueries@lgma.ie</w:t>
              </w:r>
            </w:hyperlink>
            <w:r w:rsidR="00546056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5B1DED5F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97A020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Oversight and Audit Commission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6CB9C" w14:textId="716DD0EC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8" w:history="1">
              <w:r w:rsidR="006A0DA6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oireachtas@noac.ie</w:t>
              </w:r>
            </w:hyperlink>
            <w:r w:rsidR="006A0DA6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3D5FB25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3D37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National Traveller Accommodation Consultative Committee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12970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19" w:history="1">
              <w:r w:rsidR="00493703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ntacc@housing.gov.ie</w:t>
              </w:r>
            </w:hyperlink>
            <w:r w:rsidR="00493703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6AF510CC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486E06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Office of the Planning Regulator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1902E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0" w:history="1">
              <w:r w:rsidR="00493703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oireachtas@opr.ie</w:t>
              </w:r>
            </w:hyperlink>
            <w:r w:rsidR="00493703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5D7D1270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924503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Pyrite Resolution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E7B4D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1" w:history="1">
              <w:r w:rsidR="00493703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oireachtasinfo@pyriteboard.ie</w:t>
              </w:r>
            </w:hyperlink>
            <w:r w:rsidR="00493703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   </w:t>
            </w:r>
          </w:p>
        </w:tc>
      </w:tr>
      <w:tr w:rsidR="00A15FA3" w:rsidRPr="00CF33D2" w14:paraId="114388A7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3927E2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Residential Tenancies Board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BBD0BD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2" w:history="1">
              <w:r w:rsidR="00840946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OireachtasMembersQueries@rtb.ie</w:t>
              </w:r>
            </w:hyperlink>
            <w:r w:rsidR="00840946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0AFB1DCA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25AA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Tailte Éireann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57D108" w14:textId="460F5C1D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3" w:history="1">
              <w:r w:rsidR="005536EE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Oireachtas@tailte.ie</w:t>
              </w:r>
            </w:hyperlink>
            <w:r w:rsidR="005536EE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1F0105D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B287DA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Uisce Éireann 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129C40" w14:textId="77777777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4" w:history="1">
              <w:r w:rsidR="00840946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oireachtasmembers@water.ie</w:t>
              </w:r>
            </w:hyperlink>
            <w:r w:rsidR="00840946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62EB1E7D" w14:textId="77777777" w:rsidTr="005536EE">
        <w:trPr>
          <w:trHeight w:val="537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4AB520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Valuation Tribunal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133BD5" w14:textId="2192DF2A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5" w:history="1">
              <w:r w:rsidR="005536EE" w:rsidRPr="00CF33D2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oireachtas@valuationtribunal.ie</w:t>
              </w:r>
            </w:hyperlink>
            <w:r w:rsidR="005536EE"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</w:tr>
      <w:tr w:rsidR="00A15FA3" w:rsidRPr="00CF33D2" w14:paraId="734625F7" w14:textId="77777777" w:rsidTr="005536EE">
        <w:trPr>
          <w:trHeight w:val="538"/>
        </w:trPr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D7F84" w14:textId="77777777" w:rsidR="00A15FA3" w:rsidRPr="00CF33D2" w:rsidRDefault="00A15FA3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r w:rsidRPr="00CF33D2"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>Waterways Ireland</w:t>
            </w:r>
          </w:p>
        </w:tc>
        <w:tc>
          <w:tcPr>
            <w:tcW w:w="45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11F08D" w14:textId="7D25F8B5" w:rsidR="00A15FA3" w:rsidRPr="00CF33D2" w:rsidRDefault="006416C5" w:rsidP="005141F2">
            <w:pPr>
              <w:spacing w:after="0"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</w:pPr>
            <w:hyperlink r:id="rId26" w:history="1">
              <w:r w:rsidRPr="00BD2638">
                <w:rPr>
                  <w:rStyle w:val="Hyperlink"/>
                  <w:rFonts w:ascii="Calibri" w:eastAsia="Calibri" w:hAnsi="Calibri" w:cs="Calibri"/>
                  <w:sz w:val="24"/>
                  <w:szCs w:val="24"/>
                  <w:lang w:eastAsia="en-IE"/>
                </w:rPr>
                <w:t>oireachtas@waterwaysireland.org</w:t>
              </w:r>
            </w:hyperlink>
            <w:r>
              <w:rPr>
                <w:rFonts w:ascii="Calibri" w:eastAsia="Calibri" w:hAnsi="Calibri" w:cs="Calibri"/>
                <w:color w:val="000000"/>
                <w:sz w:val="24"/>
                <w:szCs w:val="24"/>
                <w:lang w:eastAsia="en-IE"/>
              </w:rPr>
              <w:t xml:space="preserve"> </w:t>
            </w:r>
            <w:bookmarkStart w:id="0" w:name="_GoBack"/>
            <w:bookmarkEnd w:id="0"/>
          </w:p>
        </w:tc>
      </w:tr>
    </w:tbl>
    <w:p w14:paraId="652B5F47" w14:textId="77777777" w:rsidR="00957466" w:rsidRDefault="00957466"/>
    <w:sectPr w:rsidR="009574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F1"/>
    <w:rsid w:val="00007AED"/>
    <w:rsid w:val="000E357B"/>
    <w:rsid w:val="00493703"/>
    <w:rsid w:val="005141F2"/>
    <w:rsid w:val="00546056"/>
    <w:rsid w:val="005536EE"/>
    <w:rsid w:val="005C14BE"/>
    <w:rsid w:val="006416C5"/>
    <w:rsid w:val="006A0DA6"/>
    <w:rsid w:val="00823C6E"/>
    <w:rsid w:val="00840946"/>
    <w:rsid w:val="008A1EE1"/>
    <w:rsid w:val="008B7195"/>
    <w:rsid w:val="00957466"/>
    <w:rsid w:val="00A15FA3"/>
    <w:rsid w:val="00A93741"/>
    <w:rsid w:val="00AB0AF1"/>
    <w:rsid w:val="00C74973"/>
    <w:rsid w:val="00CF33D2"/>
    <w:rsid w:val="00D00716"/>
    <w:rsid w:val="00E3516D"/>
    <w:rsid w:val="00E56238"/>
    <w:rsid w:val="00EC4816"/>
    <w:rsid w:val="00F2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4D5F3"/>
  <w15:chartTrackingRefBased/>
  <w15:docId w15:val="{65477482-E1DC-4883-9D6B-70660D41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IntenseQuote"/>
    <w:link w:val="Style1Char"/>
    <w:qFormat/>
    <w:rsid w:val="00A93741"/>
    <w:pPr>
      <w:spacing w:line="240" w:lineRule="auto"/>
      <w:ind w:left="0" w:right="95"/>
    </w:pPr>
    <w:rPr>
      <w:color w:val="000000" w:themeColor="text1"/>
    </w:rPr>
  </w:style>
  <w:style w:type="character" w:customStyle="1" w:styleId="Style1Char">
    <w:name w:val="Style1 Char"/>
    <w:basedOn w:val="IntenseQuoteChar"/>
    <w:link w:val="Style1"/>
    <w:rsid w:val="00A9374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74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741"/>
    <w:rPr>
      <w:i/>
      <w:iCs/>
      <w:color w:val="5B9BD5" w:themeColor="accent1"/>
    </w:rPr>
  </w:style>
  <w:style w:type="character" w:styleId="Hyperlink">
    <w:name w:val="Hyperlink"/>
    <w:basedOn w:val="DefaultParagraphFont"/>
    <w:uiPriority w:val="99"/>
    <w:unhideWhenUsed/>
    <w:rsid w:val="00A15F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9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reachtas@nationalwaterforum.ie" TargetMode="External"/><Relationship Id="rId13" Type="http://schemas.openxmlformats.org/officeDocument/2006/relationships/hyperlink" Target="mailto:oireachtas@heritagecouncil.ie" TargetMode="External"/><Relationship Id="rId18" Type="http://schemas.openxmlformats.org/officeDocument/2006/relationships/hyperlink" Target="mailto:oireachtas@noac.ie" TargetMode="External"/><Relationship Id="rId26" Type="http://schemas.openxmlformats.org/officeDocument/2006/relationships/hyperlink" Target="mailto:oireachtas@waterwaysireland.org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oireachtasinfo@pyriteboard.ie" TargetMode="External"/><Relationship Id="rId7" Type="http://schemas.openxmlformats.org/officeDocument/2006/relationships/hyperlink" Target="mailto:oireachtasqueries@pleanala.ie" TargetMode="External"/><Relationship Id="rId12" Type="http://schemas.openxmlformats.org/officeDocument/2006/relationships/hyperlink" Target="mailto:oireachtas@gasnetworks.ie" TargetMode="External"/><Relationship Id="rId17" Type="http://schemas.openxmlformats.org/officeDocument/2006/relationships/hyperlink" Target="mailto:oireachtasmemberqueries@lgma.ie" TargetMode="External"/><Relationship Id="rId25" Type="http://schemas.openxmlformats.org/officeDocument/2006/relationships/hyperlink" Target="mailto:oireachtas@valuationtribunal.i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ireachtas@lda.ie" TargetMode="External"/><Relationship Id="rId20" Type="http://schemas.openxmlformats.org/officeDocument/2006/relationships/hyperlink" Target="mailto:oireachtas@opr.i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ireachtas@electoralcommission.ie" TargetMode="External"/><Relationship Id="rId24" Type="http://schemas.openxmlformats.org/officeDocument/2006/relationships/hyperlink" Target="mailto:oireachtasmembers@water.ie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oireachtas.enquiries@hfa.ie" TargetMode="External"/><Relationship Id="rId23" Type="http://schemas.openxmlformats.org/officeDocument/2006/relationships/hyperlink" Target="mailto:Oireachtas@tailte.ie" TargetMode="External"/><Relationship Id="rId28" Type="http://schemas.openxmlformats.org/officeDocument/2006/relationships/theme" Target="theme/theme1.xml"/><Relationship Id="rId10" Type="http://schemas.openxmlformats.org/officeDocument/2006/relationships/hyperlink" Target="mailto:infodocklands@dublincity.ie" TargetMode="External"/><Relationship Id="rId19" Type="http://schemas.openxmlformats.org/officeDocument/2006/relationships/hyperlink" Target="mailto:ntacc@housing.gov.ie" TargetMode="External"/><Relationship Id="rId4" Type="http://schemas.openxmlformats.org/officeDocument/2006/relationships/styles" Target="styles.xml"/><Relationship Id="rId9" Type="http://schemas.openxmlformats.org/officeDocument/2006/relationships/hyperlink" Target="mailto:oireachtasqueries@ahbregulator.ie" TargetMode="External"/><Relationship Id="rId14" Type="http://schemas.openxmlformats.org/officeDocument/2006/relationships/hyperlink" Target="mailto:Oireachtas@housingagency.ie" TargetMode="External"/><Relationship Id="rId22" Type="http://schemas.openxmlformats.org/officeDocument/2006/relationships/hyperlink" Target="mailto:OireachtasMembersQueries@rtb.i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97ea07028e1b6e741559bef2027c644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8125c788c655cd4cc917c44767a318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B3CD25-5EB4-41C4-A329-53BFC43E2E79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d71a83d9-1baf-46b1-8cb2-10260bd1cd9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2891B05-1B79-4C68-8252-E9C1ACFD8129}"/>
</file>

<file path=customXml/itemProps3.xml><?xml version="1.0" encoding="utf-8"?>
<ds:datastoreItem xmlns:ds="http://schemas.openxmlformats.org/officeDocument/2006/customXml" ds:itemID="{7C1B3941-1F44-4E49-8C07-FA5A101036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Doran (Housing)</dc:creator>
  <cp:keywords/>
  <dc:description/>
  <cp:lastModifiedBy>Anthony Doran (Housing)</cp:lastModifiedBy>
  <cp:revision>22</cp:revision>
  <dcterms:created xsi:type="dcterms:W3CDTF">2023-05-11T15:17:00Z</dcterms:created>
  <dcterms:modified xsi:type="dcterms:W3CDTF">2024-06-25T09:15:00Z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SecurityClassification">
    <vt:lpwstr>4;#Unclassified|38981149-6ab4-492e-b035-5180b1eb9314</vt:lpwstr>
  </property>
  <property fmtid="{D5CDD505-2E9C-101B-9397-08002B2CF9AE}" pid="3" name="eDocs_Year">
    <vt:lpwstr>5;#2024|bdd117ee-083b-4ea5-9686-9ca0ba0ab3a2</vt:lpwstr>
  </property>
  <property fmtid="{D5CDD505-2E9C-101B-9397-08002B2CF9AE}" pid="4" name="ContentTypeId">
    <vt:lpwstr>0x01010008F8D5A13473A0489F58D4B4392684FB</vt:lpwstr>
  </property>
  <property fmtid="{D5CDD505-2E9C-101B-9397-08002B2CF9AE}" pid="5" name="eDocs_SeriesSubSeries">
    <vt:lpwstr>6;#416|b6e17b49-c815-421b-af56-e570d5b8f835</vt:lpwstr>
  </property>
  <property fmtid="{D5CDD505-2E9C-101B-9397-08002B2CF9AE}" pid="6" name="eDocs_FileTopics">
    <vt:lpwstr>201;#Parlimentary Questions|42d12a23-04a0-4e99-9652-fe4e7dc98cfb</vt:lpwstr>
  </property>
  <property fmtid="{D5CDD505-2E9C-101B-9397-08002B2CF9AE}" pid="7" name="eDocs_DocumentTopics">
    <vt:lpwstr/>
  </property>
  <property fmtid="{D5CDD505-2E9C-101B-9397-08002B2CF9AE}" pid="8" name="_docset_NoMedatataSyncRequired">
    <vt:lpwstr>False</vt:lpwstr>
  </property>
  <property fmtid="{D5CDD505-2E9C-101B-9397-08002B2CF9AE}" pid="9" name="eDocs_Series">
    <vt:lpwstr>1;#001|2bdf6046-eab6-4f60-925c-b4555969fcec</vt:lpwstr>
  </property>
  <property fmtid="{D5CDD505-2E9C-101B-9397-08002B2CF9AE}" pid="10" name="ge25f6a3ef6f42d4865685f2a74bf8c7">
    <vt:lpwstr/>
  </property>
  <property fmtid="{D5CDD505-2E9C-101B-9397-08002B2CF9AE}" pid="11" name="eDocs_RetentionPeriodTerm">
    <vt:lpwstr/>
  </property>
</Properties>
</file>