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3703" w14:textId="77777777" w:rsidR="00CE7622" w:rsidRDefault="00CE7622" w:rsidP="00CE762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551"/>
        <w:gridCol w:w="1550"/>
        <w:gridCol w:w="1550"/>
        <w:gridCol w:w="1550"/>
        <w:gridCol w:w="1199"/>
        <w:gridCol w:w="1361"/>
        <w:gridCol w:w="1149"/>
        <w:gridCol w:w="2660"/>
        <w:gridCol w:w="1372"/>
      </w:tblGrid>
      <w:tr w:rsidR="00CE7622" w14:paraId="541E2019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43A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-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6E8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Administrative Officer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28F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Assistant Principal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B7B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Clerical Officer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D60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Executive Officer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24E8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Higher Executive Officer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C0FB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Principal Officer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4154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Service Officer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051C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0"/>
                <w:szCs w:val="20"/>
              </w:rPr>
              <w:t>Professional &amp; Technica</w:t>
            </w: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l</w:t>
            </w:r>
          </w:p>
        </w:tc>
      </w:tr>
      <w:tr w:rsidR="00CE7622" w14:paraId="5F4FBC33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2530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January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6DA6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56C2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BEC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07FC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F95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3743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290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8396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CE7622" w14:paraId="4A5F075E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3D3C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February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798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FF4E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190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537C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AAE4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CCED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7909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2576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E7622" w14:paraId="7C8CB413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A86E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March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6190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AB2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1AC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445F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E0B4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43D4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F780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76F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CE7622" w14:paraId="024FAA7C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2EA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April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B3F9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360E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9E1C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50E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98C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97E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A7E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D50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CE7622" w14:paraId="3F93567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C1B1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May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7CBC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3EE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D55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FB91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0BA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717C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E8C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C234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CE7622" w14:paraId="11957B0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8884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June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16B2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A31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8C3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911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F218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53F4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8A84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DB6A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CE7622" w14:paraId="010A6CAD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FBF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July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7D13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2752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49C4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B299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7D76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72A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C16E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7CE1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CE7622" w14:paraId="3444CF7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E94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August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D777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C6BA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D06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D2C9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3FAD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AD24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2B1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F91B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CE7622" w14:paraId="5BBBB68C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3A2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September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061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0C66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246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6775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CD1A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71A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A47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C3F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CE7622" w14:paraId="01E400D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6F97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October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C430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57C9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9035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2F0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39E4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CB9A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1E2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438C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CE7622" w14:paraId="6880C316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209C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November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F16C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9B33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7C6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485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006C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AE2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3EE0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F822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CE7622" w14:paraId="04532104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9050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December 2023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19AF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2673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DBA0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5DE8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7C2C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83A5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D51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460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CE7622" w14:paraId="768EA99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3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January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48AF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3DF0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0CDD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57BF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1518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174B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A38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CAB9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CE7622" w14:paraId="545A9F12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E31B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February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55A1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422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CC0B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F6B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3E4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A9F9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9BC2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4CD0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CE7622" w14:paraId="7026D3E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5565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March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E61E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DF4D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B35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783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8746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663A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A5F3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1DB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CE7622" w14:paraId="37DF97A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605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April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61F2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1FC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758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0950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786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5830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7B6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C2DA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E7622" w14:paraId="736E9A2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193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May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3A1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D352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D62C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247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F85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0F93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693B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C02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E7622" w14:paraId="41FD163B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431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June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3FF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B22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0D1D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EF8E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E863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FA17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B9A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A4BD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E7622" w14:paraId="0DF2506B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B11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July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7DF0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2C63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ADCD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C1B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E6A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9E9A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C85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AA8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E7622" w14:paraId="2752E37F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DC02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August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08F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126E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3BB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5C67B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C1ED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82D3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94A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1FC2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E7622" w14:paraId="5F427702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E40B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September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EA6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0F69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C6C9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F53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B3EC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3A6C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84A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86C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E7622" w14:paraId="56543DEA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C7054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October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E0FE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3B12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236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708C5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40CF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B3DD6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FFF4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20E8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E7622" w14:paraId="5D2253B8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810E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November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228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359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CEC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E6C8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58F7D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EAD90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5097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A48C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E7622" w14:paraId="05827A47" w14:textId="77777777"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290E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December 2024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E1708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665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03E8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28EA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D86A1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29E5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22163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B75E" w14:textId="77777777" w:rsidR="00CE7622" w:rsidRDefault="00CE76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2</w:t>
            </w:r>
          </w:p>
        </w:tc>
      </w:tr>
    </w:tbl>
    <w:p w14:paraId="7C891335" w14:textId="77777777" w:rsidR="00543A40" w:rsidRDefault="00543A40"/>
    <w:sectPr w:rsidR="00543A40" w:rsidSect="00CE76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32"/>
    <w:rsid w:val="00543A40"/>
    <w:rsid w:val="00801C9D"/>
    <w:rsid w:val="00B23332"/>
    <w:rsid w:val="00C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6EBD75-C4A0-4188-BA7F-BDFADF69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2</cp:revision>
  <dcterms:created xsi:type="dcterms:W3CDTF">2025-01-21T16:16:00Z</dcterms:created>
  <dcterms:modified xsi:type="dcterms:W3CDTF">2025-01-21T16:21:00Z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2025-01-21T16:21:38Z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fe9595fb-d786-4a2a-89da-a99fe04ce8d4</vt:lpwstr>
  </property>
  <property fmtid="{D5CDD505-2E9C-101B-9397-08002B2CF9AE}" pid="8" name="MSIP_Label_a276e348-bda2-42ff-85d7-569ad34f2b3a_ContentBits">
    <vt:lpwstr>0</vt:lpwstr>
  </property>
</Properties>
</file>