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Look w:val="04A0" w:firstRow="1" w:lastRow="0" w:firstColumn="1" w:lastColumn="0" w:noHBand="0" w:noVBand="1"/>
      </w:tblPr>
      <w:tblGrid>
        <w:gridCol w:w="2847"/>
        <w:gridCol w:w="1836"/>
        <w:gridCol w:w="1836"/>
        <w:gridCol w:w="1836"/>
        <w:gridCol w:w="1826"/>
        <w:gridCol w:w="1836"/>
        <w:gridCol w:w="1836"/>
      </w:tblGrid>
      <w:tr w:rsidR="00E67A86" w:rsidRPr="00E67A86" w14:paraId="45FBACF1" w14:textId="77777777" w:rsidTr="00E67A86">
        <w:trPr>
          <w:trHeight w:val="300"/>
        </w:trPr>
        <w:tc>
          <w:tcPr>
            <w:tcW w:w="2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4D44"/>
            <w:vAlign w:val="center"/>
            <w:hideMark/>
          </w:tcPr>
          <w:p w14:paraId="6D42E654" w14:textId="77777777" w:rsidR="00E67A86" w:rsidRPr="00E67A86" w:rsidRDefault="00E67A86" w:rsidP="00E67A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  <w:t xml:space="preserve">Capital Spend 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D44"/>
            <w:vAlign w:val="center"/>
            <w:hideMark/>
          </w:tcPr>
          <w:p w14:paraId="3A8B0CD1" w14:textId="77777777" w:rsidR="00E67A86" w:rsidRPr="00E67A86" w:rsidRDefault="00E67A86" w:rsidP="00E67A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  <w:t>2020-2024 YTD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D44"/>
            <w:vAlign w:val="center"/>
            <w:hideMark/>
          </w:tcPr>
          <w:p w14:paraId="037781C6" w14:textId="77777777" w:rsidR="00E67A86" w:rsidRPr="00E67A86" w:rsidRDefault="00E67A86" w:rsidP="00E67A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  <w:t>2024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4D44"/>
            <w:vAlign w:val="center"/>
            <w:hideMark/>
          </w:tcPr>
          <w:p w14:paraId="1ABA4639" w14:textId="77777777" w:rsidR="00E67A86" w:rsidRPr="00E67A86" w:rsidRDefault="00E67A86" w:rsidP="00E67A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  <w:t>2023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D44"/>
            <w:vAlign w:val="center"/>
            <w:hideMark/>
          </w:tcPr>
          <w:p w14:paraId="7724C282" w14:textId="77777777" w:rsidR="00E67A86" w:rsidRPr="00E67A86" w:rsidRDefault="00E67A86" w:rsidP="00E67A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  <w:t>2022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D44"/>
            <w:vAlign w:val="center"/>
            <w:hideMark/>
          </w:tcPr>
          <w:p w14:paraId="5846F235" w14:textId="77777777" w:rsidR="00E67A86" w:rsidRPr="00E67A86" w:rsidRDefault="00E67A86" w:rsidP="00E67A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  <w:t>2021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4D44"/>
            <w:vAlign w:val="center"/>
            <w:hideMark/>
          </w:tcPr>
          <w:p w14:paraId="34C6B432" w14:textId="77777777" w:rsidR="00E67A86" w:rsidRPr="00E67A86" w:rsidRDefault="00E67A86" w:rsidP="00E67A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E"/>
                <w14:ligatures w14:val="none"/>
              </w:rPr>
              <w:t>2020</w:t>
            </w:r>
          </w:p>
        </w:tc>
      </w:tr>
      <w:tr w:rsidR="00E67A86" w:rsidRPr="00E67A86" w14:paraId="20ABD595" w14:textId="77777777" w:rsidTr="00E67A86">
        <w:trPr>
          <w:trHeight w:val="300"/>
        </w:trPr>
        <w:tc>
          <w:tcPr>
            <w:tcW w:w="2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67E07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Total PBU Capital Spend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DC2A2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938,768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0B6DD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165,624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41958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279,438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D35BD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36,418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3555F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142,315 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F02D2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314,973 </w:t>
            </w:r>
          </w:p>
        </w:tc>
      </w:tr>
      <w:tr w:rsidR="00E67A86" w:rsidRPr="00E67A86" w14:paraId="3A96C678" w14:textId="77777777" w:rsidTr="00E67A86">
        <w:trPr>
          <w:trHeight w:val="300"/>
        </w:trPr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7DCF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5AE3" w14:textId="77777777" w:rsidR="00E67A86" w:rsidRPr="00E67A86" w:rsidRDefault="00E67A86" w:rsidP="00E67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B68E5" w14:textId="77777777" w:rsidR="00E67A86" w:rsidRPr="00E67A86" w:rsidRDefault="00E67A86" w:rsidP="00E67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3D608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DDA1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328A" w14:textId="77777777" w:rsidR="00E67A86" w:rsidRPr="00E67A86" w:rsidRDefault="00E67A86" w:rsidP="00E67A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CDC27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</w:tr>
      <w:tr w:rsidR="00E67A86" w:rsidRPr="00E67A86" w14:paraId="2612A553" w14:textId="77777777" w:rsidTr="00E67A86">
        <w:trPr>
          <w:trHeight w:val="300"/>
        </w:trPr>
        <w:tc>
          <w:tcPr>
            <w:tcW w:w="2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8BEA3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ASA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65347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538,076 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57906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104,905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0B7CA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279,438 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7ADB4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36,418 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FACD4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117,315 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62412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</w:tr>
      <w:tr w:rsidR="00E67A86" w:rsidRPr="00E67A86" w14:paraId="6D0166D2" w14:textId="77777777" w:rsidTr="00E67A86">
        <w:trPr>
          <w:trHeight w:val="300"/>
        </w:trPr>
        <w:tc>
          <w:tcPr>
            <w:tcW w:w="2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D3260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EWS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262D1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60,719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5D2E1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60,719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7CB65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2AA60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EDFB2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879B1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</w:tr>
      <w:tr w:rsidR="00E67A86" w:rsidRPr="00E67A86" w14:paraId="7D0908A8" w14:textId="77777777" w:rsidTr="00E67A86">
        <w:trPr>
          <w:trHeight w:val="300"/>
        </w:trPr>
        <w:tc>
          <w:tcPr>
            <w:tcW w:w="2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2793A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SWS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1987C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183,218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3B4E5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FABF4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485A9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86BF3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23506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183,218 </w:t>
            </w:r>
          </w:p>
        </w:tc>
      </w:tr>
      <w:tr w:rsidR="00E67A86" w:rsidRPr="00E67A86" w14:paraId="6192DEAF" w14:textId="77777777" w:rsidTr="00E67A86">
        <w:trPr>
          <w:trHeight w:val="300"/>
        </w:trPr>
        <w:tc>
          <w:tcPr>
            <w:tcW w:w="2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E214C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Minor Works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03BA5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156,755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D1D62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CF692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BFAD6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         -  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29546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  25,000 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55461" w14:textId="77777777" w:rsidR="00E67A86" w:rsidRPr="00E67A86" w:rsidRDefault="00E67A86" w:rsidP="00E67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E67A86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                  131,755 </w:t>
            </w:r>
          </w:p>
        </w:tc>
      </w:tr>
    </w:tbl>
    <w:p w14:paraId="1D14032C" w14:textId="77777777" w:rsidR="0052406D" w:rsidRDefault="0052406D"/>
    <w:sectPr w:rsidR="0052406D" w:rsidSect="00E67A8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A86"/>
    <w:rsid w:val="0052406D"/>
    <w:rsid w:val="00865E63"/>
    <w:rsid w:val="00E6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2E3B5"/>
  <w15:chartTrackingRefBased/>
  <w15:docId w15:val="{FBBFC7FC-D61D-45CD-B7B4-C6AE808F4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1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3642869addeb8ec1c0d841d7d7994474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fa4a00d1c0529ea331790a95b54f58a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237F74-4F57-4799-B83E-F632F1263A23}"/>
</file>

<file path=customXml/itemProps2.xml><?xml version="1.0" encoding="utf-8"?>
<ds:datastoreItem xmlns:ds="http://schemas.openxmlformats.org/officeDocument/2006/customXml" ds:itemID="{97898EE2-52EC-4A83-A387-390D8BCD9CFC}"/>
</file>

<file path=customXml/itemProps3.xml><?xml version="1.0" encoding="utf-8"?>
<ds:datastoreItem xmlns:ds="http://schemas.openxmlformats.org/officeDocument/2006/customXml" ds:itemID="{6F96AA0D-85C4-4DCC-921D-E2872DDCBC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Company>Department of Education &amp; DFHERIS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OMeara, Edel</dc:creator>
  <cp:keywords/>
  <dc:description/>
  <cp:lastModifiedBy>OMeara, Edel</cp:lastModifiedBy>
  <cp:revision>1</cp:revision>
  <dcterms:created xsi:type="dcterms:W3CDTF">2024-09-05T15:51:00Z</dcterms:created>
  <dcterms:modified xsi:type="dcterms:W3CDTF">2024-09-05T15:52:00Z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