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96" w:type="dxa"/>
        <w:tblLook w:val="04A0" w:firstRow="1" w:lastRow="0" w:firstColumn="1" w:lastColumn="0" w:noHBand="0" w:noVBand="1"/>
      </w:tblPr>
      <w:tblGrid>
        <w:gridCol w:w="1011"/>
        <w:gridCol w:w="1039"/>
        <w:gridCol w:w="1271"/>
        <w:gridCol w:w="1012"/>
        <w:gridCol w:w="1271"/>
        <w:gridCol w:w="1012"/>
        <w:gridCol w:w="1271"/>
        <w:gridCol w:w="1013"/>
        <w:gridCol w:w="1390"/>
        <w:gridCol w:w="1013"/>
        <w:gridCol w:w="1390"/>
        <w:gridCol w:w="1013"/>
        <w:gridCol w:w="1390"/>
      </w:tblGrid>
      <w:tr w:rsidR="00CD3817" w14:paraId="71AAF4FB" w14:textId="77777777" w:rsidTr="00655208">
        <w:tc>
          <w:tcPr>
            <w:tcW w:w="15096" w:type="dxa"/>
            <w:gridSpan w:val="13"/>
          </w:tcPr>
          <w:p w14:paraId="1BBB0B3D" w14:textId="77777777" w:rsidR="00CD3817" w:rsidRPr="00CD3817" w:rsidRDefault="00CD3817" w:rsidP="00CD3817">
            <w:pPr>
              <w:jc w:val="center"/>
              <w:rPr>
                <w:b/>
                <w:sz w:val="24"/>
              </w:rPr>
            </w:pPr>
            <w:r w:rsidRPr="00655208">
              <w:rPr>
                <w:b/>
                <w:sz w:val="28"/>
              </w:rPr>
              <w:t xml:space="preserve">Debt Levels at </w:t>
            </w:r>
            <w:r w:rsidR="00655208" w:rsidRPr="00655208">
              <w:rPr>
                <w:b/>
                <w:sz w:val="28"/>
              </w:rPr>
              <w:t xml:space="preserve">the </w:t>
            </w:r>
            <w:r w:rsidRPr="00655208">
              <w:rPr>
                <w:b/>
                <w:sz w:val="28"/>
              </w:rPr>
              <w:t>6 Fishery Harbour Centres &gt;30 Days</w:t>
            </w:r>
          </w:p>
        </w:tc>
      </w:tr>
      <w:tr w:rsidR="00CD3817" w14:paraId="0200BC40" w14:textId="77777777" w:rsidTr="00655208">
        <w:tc>
          <w:tcPr>
            <w:tcW w:w="1011" w:type="dxa"/>
            <w:vMerge w:val="restart"/>
          </w:tcPr>
          <w:p w14:paraId="46852882" w14:textId="77777777" w:rsidR="00CD3817" w:rsidRDefault="00CD3817" w:rsidP="00CD3817">
            <w:pPr>
              <w:jc w:val="center"/>
            </w:pPr>
            <w:r>
              <w:t>At 31</w:t>
            </w:r>
            <w:proofErr w:type="gramStart"/>
            <w:r w:rsidRPr="00CD3817">
              <w:rPr>
                <w:vertAlign w:val="superscript"/>
              </w:rPr>
              <w:t>st</w:t>
            </w:r>
            <w:r>
              <w:t xml:space="preserve">  Dec</w:t>
            </w:r>
            <w:proofErr w:type="gramEnd"/>
          </w:p>
        </w:tc>
        <w:tc>
          <w:tcPr>
            <w:tcW w:w="2310" w:type="dxa"/>
            <w:gridSpan w:val="2"/>
          </w:tcPr>
          <w:p w14:paraId="7D6FEFA5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proofErr w:type="spellStart"/>
            <w:r w:rsidRPr="00655208">
              <w:rPr>
                <w:b/>
                <w:sz w:val="24"/>
              </w:rPr>
              <w:t>Castletownbere</w:t>
            </w:r>
            <w:proofErr w:type="spellEnd"/>
          </w:p>
        </w:tc>
        <w:tc>
          <w:tcPr>
            <w:tcW w:w="2283" w:type="dxa"/>
            <w:gridSpan w:val="2"/>
          </w:tcPr>
          <w:p w14:paraId="4A4986C6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Dingle</w:t>
            </w:r>
          </w:p>
        </w:tc>
        <w:tc>
          <w:tcPr>
            <w:tcW w:w="2283" w:type="dxa"/>
            <w:gridSpan w:val="2"/>
          </w:tcPr>
          <w:p w14:paraId="01C44143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Dunmore East</w:t>
            </w:r>
          </w:p>
        </w:tc>
        <w:tc>
          <w:tcPr>
            <w:tcW w:w="2403" w:type="dxa"/>
            <w:gridSpan w:val="2"/>
          </w:tcPr>
          <w:p w14:paraId="610846F5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Howth</w:t>
            </w:r>
          </w:p>
        </w:tc>
        <w:tc>
          <w:tcPr>
            <w:tcW w:w="2403" w:type="dxa"/>
            <w:gridSpan w:val="2"/>
          </w:tcPr>
          <w:p w14:paraId="159717E0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proofErr w:type="spellStart"/>
            <w:r w:rsidRPr="00655208">
              <w:rPr>
                <w:b/>
                <w:sz w:val="24"/>
              </w:rPr>
              <w:t>Killybegs</w:t>
            </w:r>
            <w:proofErr w:type="spellEnd"/>
          </w:p>
        </w:tc>
        <w:tc>
          <w:tcPr>
            <w:tcW w:w="2403" w:type="dxa"/>
            <w:gridSpan w:val="2"/>
          </w:tcPr>
          <w:p w14:paraId="607BA1F2" w14:textId="77777777" w:rsidR="00CD3817" w:rsidRPr="00655208" w:rsidRDefault="00CD3817" w:rsidP="00CD3817">
            <w:pPr>
              <w:jc w:val="center"/>
              <w:rPr>
                <w:b/>
                <w:sz w:val="24"/>
              </w:rPr>
            </w:pPr>
            <w:proofErr w:type="spellStart"/>
            <w:r w:rsidRPr="00655208">
              <w:rPr>
                <w:b/>
                <w:sz w:val="24"/>
              </w:rPr>
              <w:t>Rossaveal</w:t>
            </w:r>
            <w:proofErr w:type="spellEnd"/>
          </w:p>
        </w:tc>
      </w:tr>
      <w:tr w:rsidR="00CD3817" w14:paraId="08D5F2ED" w14:textId="77777777" w:rsidTr="00655208">
        <w:tc>
          <w:tcPr>
            <w:tcW w:w="1011" w:type="dxa"/>
            <w:vMerge/>
          </w:tcPr>
          <w:p w14:paraId="714295F9" w14:textId="77777777" w:rsidR="00CD3817" w:rsidRDefault="00CD3817"/>
        </w:tc>
        <w:tc>
          <w:tcPr>
            <w:tcW w:w="1039" w:type="dxa"/>
          </w:tcPr>
          <w:p w14:paraId="2280708A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271" w:type="dxa"/>
          </w:tcPr>
          <w:p w14:paraId="346A2B16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  <w:tc>
          <w:tcPr>
            <w:tcW w:w="1012" w:type="dxa"/>
          </w:tcPr>
          <w:p w14:paraId="6803B35F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271" w:type="dxa"/>
          </w:tcPr>
          <w:p w14:paraId="71052F2E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  <w:tc>
          <w:tcPr>
            <w:tcW w:w="1012" w:type="dxa"/>
          </w:tcPr>
          <w:p w14:paraId="6EEFF896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271" w:type="dxa"/>
          </w:tcPr>
          <w:p w14:paraId="07207C85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  <w:tc>
          <w:tcPr>
            <w:tcW w:w="1013" w:type="dxa"/>
          </w:tcPr>
          <w:p w14:paraId="0455AEB2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390" w:type="dxa"/>
          </w:tcPr>
          <w:p w14:paraId="661B94DD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  <w:tc>
          <w:tcPr>
            <w:tcW w:w="1013" w:type="dxa"/>
          </w:tcPr>
          <w:p w14:paraId="4B2AD6F3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390" w:type="dxa"/>
          </w:tcPr>
          <w:p w14:paraId="4584FB00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  <w:tc>
          <w:tcPr>
            <w:tcW w:w="1013" w:type="dxa"/>
          </w:tcPr>
          <w:p w14:paraId="199DF6DC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Debtors</w:t>
            </w:r>
          </w:p>
        </w:tc>
        <w:tc>
          <w:tcPr>
            <w:tcW w:w="1390" w:type="dxa"/>
          </w:tcPr>
          <w:p w14:paraId="5C1410D0" w14:textId="77777777" w:rsidR="00CD3817" w:rsidRPr="00655208" w:rsidRDefault="000B459F">
            <w:pPr>
              <w:rPr>
                <w:b/>
                <w:sz w:val="24"/>
              </w:rPr>
            </w:pPr>
            <w:r w:rsidRPr="00655208">
              <w:rPr>
                <w:b/>
                <w:sz w:val="24"/>
              </w:rPr>
              <w:t>Debt Level</w:t>
            </w:r>
          </w:p>
        </w:tc>
      </w:tr>
      <w:tr w:rsidR="00655208" w14:paraId="548250FB" w14:textId="77777777" w:rsidTr="00655208">
        <w:tc>
          <w:tcPr>
            <w:tcW w:w="1011" w:type="dxa"/>
          </w:tcPr>
          <w:p w14:paraId="12D52F23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2010</w:t>
            </w:r>
          </w:p>
        </w:tc>
        <w:tc>
          <w:tcPr>
            <w:tcW w:w="1039" w:type="dxa"/>
            <w:vAlign w:val="bottom"/>
          </w:tcPr>
          <w:p w14:paraId="177E1EAB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71" w:type="dxa"/>
            <w:vAlign w:val="bottom"/>
          </w:tcPr>
          <w:p w14:paraId="5C6B4E80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256,344</w:t>
            </w:r>
          </w:p>
        </w:tc>
        <w:tc>
          <w:tcPr>
            <w:tcW w:w="1012" w:type="dxa"/>
            <w:vAlign w:val="bottom"/>
          </w:tcPr>
          <w:p w14:paraId="1BAF702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271" w:type="dxa"/>
            <w:vAlign w:val="bottom"/>
          </w:tcPr>
          <w:p w14:paraId="346F2280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437,099</w:t>
            </w:r>
          </w:p>
        </w:tc>
        <w:tc>
          <w:tcPr>
            <w:tcW w:w="1012" w:type="dxa"/>
            <w:vAlign w:val="bottom"/>
          </w:tcPr>
          <w:p w14:paraId="268B4C2A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271" w:type="dxa"/>
            <w:vAlign w:val="bottom"/>
          </w:tcPr>
          <w:p w14:paraId="48F59B8F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531,800</w:t>
            </w:r>
          </w:p>
        </w:tc>
        <w:tc>
          <w:tcPr>
            <w:tcW w:w="1013" w:type="dxa"/>
            <w:vAlign w:val="bottom"/>
          </w:tcPr>
          <w:p w14:paraId="115D8E8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90" w:type="dxa"/>
            <w:vAlign w:val="bottom"/>
          </w:tcPr>
          <w:p w14:paraId="4D326348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522,324</w:t>
            </w:r>
          </w:p>
        </w:tc>
        <w:tc>
          <w:tcPr>
            <w:tcW w:w="1013" w:type="dxa"/>
            <w:vAlign w:val="bottom"/>
          </w:tcPr>
          <w:p w14:paraId="2117938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390" w:type="dxa"/>
            <w:vAlign w:val="bottom"/>
          </w:tcPr>
          <w:p w14:paraId="2082873E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897,982</w:t>
            </w:r>
          </w:p>
        </w:tc>
        <w:tc>
          <w:tcPr>
            <w:tcW w:w="1013" w:type="dxa"/>
            <w:vAlign w:val="bottom"/>
          </w:tcPr>
          <w:p w14:paraId="4A8B250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90" w:type="dxa"/>
            <w:vAlign w:val="bottom"/>
          </w:tcPr>
          <w:p w14:paraId="5718264E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1,915,054</w:t>
            </w:r>
          </w:p>
        </w:tc>
      </w:tr>
      <w:tr w:rsidR="00655208" w14:paraId="684E5500" w14:textId="77777777" w:rsidTr="00655208">
        <w:tc>
          <w:tcPr>
            <w:tcW w:w="1011" w:type="dxa"/>
          </w:tcPr>
          <w:p w14:paraId="26699470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2011</w:t>
            </w:r>
          </w:p>
        </w:tc>
        <w:tc>
          <w:tcPr>
            <w:tcW w:w="1039" w:type="dxa"/>
            <w:vAlign w:val="bottom"/>
          </w:tcPr>
          <w:p w14:paraId="3B704BB4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271" w:type="dxa"/>
            <w:vAlign w:val="bottom"/>
          </w:tcPr>
          <w:p w14:paraId="5E150903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258,712</w:t>
            </w:r>
          </w:p>
        </w:tc>
        <w:tc>
          <w:tcPr>
            <w:tcW w:w="1012" w:type="dxa"/>
            <w:vAlign w:val="bottom"/>
          </w:tcPr>
          <w:p w14:paraId="6807A303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271" w:type="dxa"/>
            <w:vAlign w:val="bottom"/>
          </w:tcPr>
          <w:p w14:paraId="08058BA6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383,612</w:t>
            </w:r>
          </w:p>
        </w:tc>
        <w:tc>
          <w:tcPr>
            <w:tcW w:w="1012" w:type="dxa"/>
            <w:vAlign w:val="bottom"/>
          </w:tcPr>
          <w:p w14:paraId="57CB25D0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271" w:type="dxa"/>
            <w:vAlign w:val="bottom"/>
          </w:tcPr>
          <w:p w14:paraId="2776737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591,565</w:t>
            </w:r>
          </w:p>
        </w:tc>
        <w:tc>
          <w:tcPr>
            <w:tcW w:w="1013" w:type="dxa"/>
            <w:vAlign w:val="bottom"/>
          </w:tcPr>
          <w:p w14:paraId="06390423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390" w:type="dxa"/>
            <w:vAlign w:val="bottom"/>
          </w:tcPr>
          <w:p w14:paraId="54606D02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567,096</w:t>
            </w:r>
          </w:p>
        </w:tc>
        <w:tc>
          <w:tcPr>
            <w:tcW w:w="1013" w:type="dxa"/>
            <w:vAlign w:val="bottom"/>
          </w:tcPr>
          <w:p w14:paraId="1242CBB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0" w:type="dxa"/>
            <w:vAlign w:val="bottom"/>
          </w:tcPr>
          <w:p w14:paraId="278D9A66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808,260</w:t>
            </w:r>
          </w:p>
        </w:tc>
        <w:tc>
          <w:tcPr>
            <w:tcW w:w="1013" w:type="dxa"/>
            <w:vAlign w:val="bottom"/>
          </w:tcPr>
          <w:p w14:paraId="7E69050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90" w:type="dxa"/>
            <w:vAlign w:val="bottom"/>
          </w:tcPr>
          <w:p w14:paraId="1DF20248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1,938,340</w:t>
            </w:r>
          </w:p>
        </w:tc>
      </w:tr>
      <w:tr w:rsidR="00655208" w14:paraId="49643DEE" w14:textId="77777777" w:rsidTr="00655208">
        <w:tc>
          <w:tcPr>
            <w:tcW w:w="1011" w:type="dxa"/>
          </w:tcPr>
          <w:p w14:paraId="201FE0D4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2012</w:t>
            </w:r>
          </w:p>
        </w:tc>
        <w:tc>
          <w:tcPr>
            <w:tcW w:w="1039" w:type="dxa"/>
            <w:vAlign w:val="bottom"/>
          </w:tcPr>
          <w:p w14:paraId="0200FA37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271" w:type="dxa"/>
            <w:vAlign w:val="bottom"/>
          </w:tcPr>
          <w:p w14:paraId="7A8BB13F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332,055</w:t>
            </w:r>
          </w:p>
        </w:tc>
        <w:tc>
          <w:tcPr>
            <w:tcW w:w="1012" w:type="dxa"/>
            <w:vAlign w:val="bottom"/>
          </w:tcPr>
          <w:p w14:paraId="5C1BB09A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271" w:type="dxa"/>
            <w:vAlign w:val="bottom"/>
          </w:tcPr>
          <w:p w14:paraId="2D52F84F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506,558</w:t>
            </w:r>
          </w:p>
        </w:tc>
        <w:tc>
          <w:tcPr>
            <w:tcW w:w="1012" w:type="dxa"/>
            <w:vAlign w:val="bottom"/>
          </w:tcPr>
          <w:p w14:paraId="630CCBE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271" w:type="dxa"/>
            <w:vAlign w:val="bottom"/>
          </w:tcPr>
          <w:p w14:paraId="7CF781F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612,538</w:t>
            </w:r>
          </w:p>
        </w:tc>
        <w:tc>
          <w:tcPr>
            <w:tcW w:w="1013" w:type="dxa"/>
            <w:vAlign w:val="bottom"/>
          </w:tcPr>
          <w:p w14:paraId="3E42804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390" w:type="dxa"/>
            <w:vAlign w:val="bottom"/>
          </w:tcPr>
          <w:p w14:paraId="18410F93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841,752</w:t>
            </w:r>
          </w:p>
        </w:tc>
        <w:tc>
          <w:tcPr>
            <w:tcW w:w="1013" w:type="dxa"/>
            <w:vAlign w:val="bottom"/>
          </w:tcPr>
          <w:p w14:paraId="12FF28B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90" w:type="dxa"/>
            <w:vAlign w:val="bottom"/>
          </w:tcPr>
          <w:p w14:paraId="61C98B55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748,852</w:t>
            </w:r>
          </w:p>
        </w:tc>
        <w:tc>
          <w:tcPr>
            <w:tcW w:w="1013" w:type="dxa"/>
            <w:vAlign w:val="bottom"/>
          </w:tcPr>
          <w:p w14:paraId="0BF3251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90" w:type="dxa"/>
            <w:vAlign w:val="bottom"/>
          </w:tcPr>
          <w:p w14:paraId="09E24B02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1,994,825</w:t>
            </w:r>
          </w:p>
        </w:tc>
      </w:tr>
      <w:tr w:rsidR="00655208" w14:paraId="13A2FFD9" w14:textId="77777777" w:rsidTr="00655208">
        <w:tc>
          <w:tcPr>
            <w:tcW w:w="1011" w:type="dxa"/>
          </w:tcPr>
          <w:p w14:paraId="25A8A1C3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2013</w:t>
            </w:r>
          </w:p>
        </w:tc>
        <w:tc>
          <w:tcPr>
            <w:tcW w:w="1039" w:type="dxa"/>
            <w:vAlign w:val="bottom"/>
          </w:tcPr>
          <w:p w14:paraId="5152888F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71" w:type="dxa"/>
            <w:vAlign w:val="bottom"/>
          </w:tcPr>
          <w:p w14:paraId="664DC42B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278,328</w:t>
            </w:r>
          </w:p>
        </w:tc>
        <w:tc>
          <w:tcPr>
            <w:tcW w:w="1012" w:type="dxa"/>
            <w:vAlign w:val="bottom"/>
          </w:tcPr>
          <w:p w14:paraId="506B86E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271" w:type="dxa"/>
            <w:vAlign w:val="bottom"/>
          </w:tcPr>
          <w:p w14:paraId="482236BC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414,041</w:t>
            </w:r>
          </w:p>
        </w:tc>
        <w:tc>
          <w:tcPr>
            <w:tcW w:w="1012" w:type="dxa"/>
            <w:vAlign w:val="bottom"/>
          </w:tcPr>
          <w:p w14:paraId="639AB1B2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271" w:type="dxa"/>
            <w:vAlign w:val="bottom"/>
          </w:tcPr>
          <w:p w14:paraId="409FECF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675,365</w:t>
            </w:r>
          </w:p>
        </w:tc>
        <w:tc>
          <w:tcPr>
            <w:tcW w:w="1013" w:type="dxa"/>
            <w:vAlign w:val="bottom"/>
          </w:tcPr>
          <w:p w14:paraId="52532190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90" w:type="dxa"/>
            <w:vAlign w:val="bottom"/>
          </w:tcPr>
          <w:p w14:paraId="5A3B7CFC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816,535</w:t>
            </w:r>
          </w:p>
        </w:tc>
        <w:tc>
          <w:tcPr>
            <w:tcW w:w="1013" w:type="dxa"/>
            <w:vAlign w:val="bottom"/>
          </w:tcPr>
          <w:p w14:paraId="3736AA10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90" w:type="dxa"/>
            <w:vAlign w:val="bottom"/>
          </w:tcPr>
          <w:p w14:paraId="4726EB7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705,026</w:t>
            </w:r>
          </w:p>
        </w:tc>
        <w:tc>
          <w:tcPr>
            <w:tcW w:w="1013" w:type="dxa"/>
            <w:vAlign w:val="bottom"/>
          </w:tcPr>
          <w:p w14:paraId="3B245B9F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90" w:type="dxa"/>
            <w:vAlign w:val="bottom"/>
          </w:tcPr>
          <w:p w14:paraId="7CDBB45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1,985,593</w:t>
            </w:r>
          </w:p>
        </w:tc>
      </w:tr>
      <w:tr w:rsidR="00655208" w14:paraId="015F9C0E" w14:textId="77777777" w:rsidTr="00655208">
        <w:tc>
          <w:tcPr>
            <w:tcW w:w="1011" w:type="dxa"/>
          </w:tcPr>
          <w:p w14:paraId="6F3DD3D0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2014</w:t>
            </w:r>
          </w:p>
        </w:tc>
        <w:tc>
          <w:tcPr>
            <w:tcW w:w="1039" w:type="dxa"/>
            <w:vAlign w:val="bottom"/>
          </w:tcPr>
          <w:p w14:paraId="31F3C44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71" w:type="dxa"/>
            <w:vAlign w:val="bottom"/>
          </w:tcPr>
          <w:p w14:paraId="6FBEB3FB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254,912</w:t>
            </w:r>
          </w:p>
        </w:tc>
        <w:tc>
          <w:tcPr>
            <w:tcW w:w="1012" w:type="dxa"/>
            <w:vAlign w:val="bottom"/>
          </w:tcPr>
          <w:p w14:paraId="020BA79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71" w:type="dxa"/>
            <w:vAlign w:val="bottom"/>
          </w:tcPr>
          <w:p w14:paraId="1429D63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397,328</w:t>
            </w:r>
          </w:p>
        </w:tc>
        <w:tc>
          <w:tcPr>
            <w:tcW w:w="1012" w:type="dxa"/>
            <w:vAlign w:val="bottom"/>
          </w:tcPr>
          <w:p w14:paraId="240C3EA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271" w:type="dxa"/>
            <w:vAlign w:val="bottom"/>
          </w:tcPr>
          <w:p w14:paraId="04CC2D0A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666,413</w:t>
            </w:r>
          </w:p>
        </w:tc>
        <w:tc>
          <w:tcPr>
            <w:tcW w:w="1013" w:type="dxa"/>
            <w:vAlign w:val="bottom"/>
          </w:tcPr>
          <w:p w14:paraId="27E89E1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90" w:type="dxa"/>
            <w:vAlign w:val="bottom"/>
          </w:tcPr>
          <w:p w14:paraId="2205C0CF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855,651</w:t>
            </w:r>
          </w:p>
        </w:tc>
        <w:tc>
          <w:tcPr>
            <w:tcW w:w="1013" w:type="dxa"/>
            <w:vAlign w:val="bottom"/>
          </w:tcPr>
          <w:p w14:paraId="51C2809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90" w:type="dxa"/>
            <w:vAlign w:val="bottom"/>
          </w:tcPr>
          <w:p w14:paraId="2DCD08D0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679,363</w:t>
            </w:r>
          </w:p>
        </w:tc>
        <w:tc>
          <w:tcPr>
            <w:tcW w:w="1013" w:type="dxa"/>
            <w:vAlign w:val="bottom"/>
          </w:tcPr>
          <w:p w14:paraId="2DD7DE1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90" w:type="dxa"/>
            <w:vAlign w:val="bottom"/>
          </w:tcPr>
          <w:p w14:paraId="4D70F47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1,935,492</w:t>
            </w:r>
          </w:p>
        </w:tc>
      </w:tr>
      <w:tr w:rsidR="00655208" w14:paraId="34F0D18A" w14:textId="77777777" w:rsidTr="00655208">
        <w:tc>
          <w:tcPr>
            <w:tcW w:w="1011" w:type="dxa"/>
          </w:tcPr>
          <w:p w14:paraId="4BF26D3F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2015</w:t>
            </w:r>
          </w:p>
        </w:tc>
        <w:tc>
          <w:tcPr>
            <w:tcW w:w="1039" w:type="dxa"/>
            <w:vAlign w:val="bottom"/>
          </w:tcPr>
          <w:p w14:paraId="2E55F184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71" w:type="dxa"/>
            <w:vAlign w:val="bottom"/>
          </w:tcPr>
          <w:p w14:paraId="321F1BE9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227,111</w:t>
            </w:r>
          </w:p>
        </w:tc>
        <w:tc>
          <w:tcPr>
            <w:tcW w:w="1012" w:type="dxa"/>
            <w:vAlign w:val="bottom"/>
          </w:tcPr>
          <w:p w14:paraId="6E7E940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71" w:type="dxa"/>
            <w:vAlign w:val="bottom"/>
          </w:tcPr>
          <w:p w14:paraId="0900ECD1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373,615</w:t>
            </w:r>
          </w:p>
        </w:tc>
        <w:tc>
          <w:tcPr>
            <w:tcW w:w="1012" w:type="dxa"/>
            <w:vAlign w:val="bottom"/>
          </w:tcPr>
          <w:p w14:paraId="0389CA8C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271" w:type="dxa"/>
            <w:vAlign w:val="bottom"/>
          </w:tcPr>
          <w:p w14:paraId="582C0E50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695,484</w:t>
            </w:r>
          </w:p>
        </w:tc>
        <w:tc>
          <w:tcPr>
            <w:tcW w:w="1013" w:type="dxa"/>
            <w:vAlign w:val="bottom"/>
          </w:tcPr>
          <w:p w14:paraId="2D2DE86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390" w:type="dxa"/>
            <w:vAlign w:val="bottom"/>
          </w:tcPr>
          <w:p w14:paraId="5539B35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776,280</w:t>
            </w:r>
          </w:p>
        </w:tc>
        <w:tc>
          <w:tcPr>
            <w:tcW w:w="1013" w:type="dxa"/>
            <w:vAlign w:val="bottom"/>
          </w:tcPr>
          <w:p w14:paraId="21A247CF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90" w:type="dxa"/>
            <w:vAlign w:val="bottom"/>
          </w:tcPr>
          <w:p w14:paraId="69A987F2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669,584</w:t>
            </w:r>
          </w:p>
        </w:tc>
        <w:tc>
          <w:tcPr>
            <w:tcW w:w="1013" w:type="dxa"/>
            <w:vAlign w:val="bottom"/>
          </w:tcPr>
          <w:p w14:paraId="27D12E2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90" w:type="dxa"/>
            <w:vAlign w:val="bottom"/>
          </w:tcPr>
          <w:p w14:paraId="1EE43C7A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343,531</w:t>
            </w:r>
          </w:p>
        </w:tc>
      </w:tr>
      <w:tr w:rsidR="00655208" w14:paraId="6FF5A6D4" w14:textId="77777777" w:rsidTr="00655208">
        <w:tc>
          <w:tcPr>
            <w:tcW w:w="1011" w:type="dxa"/>
          </w:tcPr>
          <w:p w14:paraId="15A35DF9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2016</w:t>
            </w:r>
          </w:p>
        </w:tc>
        <w:tc>
          <w:tcPr>
            <w:tcW w:w="1039" w:type="dxa"/>
            <w:vAlign w:val="bottom"/>
          </w:tcPr>
          <w:p w14:paraId="3758CDD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71" w:type="dxa"/>
            <w:vAlign w:val="bottom"/>
          </w:tcPr>
          <w:p w14:paraId="64DD3CF1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232,590</w:t>
            </w:r>
          </w:p>
        </w:tc>
        <w:tc>
          <w:tcPr>
            <w:tcW w:w="1012" w:type="dxa"/>
            <w:vAlign w:val="bottom"/>
          </w:tcPr>
          <w:p w14:paraId="1677DE3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271" w:type="dxa"/>
            <w:vAlign w:val="bottom"/>
          </w:tcPr>
          <w:p w14:paraId="0F94B6B4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270,299</w:t>
            </w:r>
          </w:p>
        </w:tc>
        <w:tc>
          <w:tcPr>
            <w:tcW w:w="1012" w:type="dxa"/>
            <w:vAlign w:val="bottom"/>
          </w:tcPr>
          <w:p w14:paraId="5731DF3F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71" w:type="dxa"/>
            <w:vAlign w:val="bottom"/>
          </w:tcPr>
          <w:p w14:paraId="2F4E5525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589,389</w:t>
            </w:r>
          </w:p>
        </w:tc>
        <w:tc>
          <w:tcPr>
            <w:tcW w:w="1013" w:type="dxa"/>
            <w:vAlign w:val="bottom"/>
          </w:tcPr>
          <w:p w14:paraId="6B253D70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390" w:type="dxa"/>
            <w:vAlign w:val="bottom"/>
          </w:tcPr>
          <w:p w14:paraId="0EB2D918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832,168</w:t>
            </w:r>
          </w:p>
        </w:tc>
        <w:tc>
          <w:tcPr>
            <w:tcW w:w="1013" w:type="dxa"/>
            <w:vAlign w:val="bottom"/>
          </w:tcPr>
          <w:p w14:paraId="7E3F144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90" w:type="dxa"/>
            <w:vAlign w:val="bottom"/>
          </w:tcPr>
          <w:p w14:paraId="54FAE314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528,921</w:t>
            </w:r>
          </w:p>
        </w:tc>
        <w:tc>
          <w:tcPr>
            <w:tcW w:w="1013" w:type="dxa"/>
            <w:vAlign w:val="bottom"/>
          </w:tcPr>
          <w:p w14:paraId="37E66217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90" w:type="dxa"/>
            <w:vAlign w:val="bottom"/>
          </w:tcPr>
          <w:p w14:paraId="1C4DCE72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367,552</w:t>
            </w:r>
          </w:p>
        </w:tc>
      </w:tr>
      <w:tr w:rsidR="00655208" w14:paraId="75BF926B" w14:textId="77777777" w:rsidTr="00655208">
        <w:tc>
          <w:tcPr>
            <w:tcW w:w="1011" w:type="dxa"/>
          </w:tcPr>
          <w:p w14:paraId="3E0E14CB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2017</w:t>
            </w:r>
          </w:p>
        </w:tc>
        <w:tc>
          <w:tcPr>
            <w:tcW w:w="1039" w:type="dxa"/>
            <w:vAlign w:val="bottom"/>
          </w:tcPr>
          <w:p w14:paraId="3D407A4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71" w:type="dxa"/>
            <w:vAlign w:val="bottom"/>
          </w:tcPr>
          <w:p w14:paraId="6DA0AB8B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191,075</w:t>
            </w:r>
          </w:p>
        </w:tc>
        <w:tc>
          <w:tcPr>
            <w:tcW w:w="1012" w:type="dxa"/>
            <w:vAlign w:val="bottom"/>
          </w:tcPr>
          <w:p w14:paraId="47E1EFF4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71" w:type="dxa"/>
            <w:vAlign w:val="bottom"/>
          </w:tcPr>
          <w:p w14:paraId="41BF323E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232,005</w:t>
            </w:r>
          </w:p>
        </w:tc>
        <w:tc>
          <w:tcPr>
            <w:tcW w:w="1012" w:type="dxa"/>
            <w:vAlign w:val="bottom"/>
          </w:tcPr>
          <w:p w14:paraId="5EF73CC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71" w:type="dxa"/>
            <w:vAlign w:val="bottom"/>
          </w:tcPr>
          <w:p w14:paraId="4DE295D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456,029</w:t>
            </w:r>
          </w:p>
        </w:tc>
        <w:tc>
          <w:tcPr>
            <w:tcW w:w="1013" w:type="dxa"/>
            <w:vAlign w:val="bottom"/>
          </w:tcPr>
          <w:p w14:paraId="089B8897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90" w:type="dxa"/>
            <w:vAlign w:val="bottom"/>
          </w:tcPr>
          <w:p w14:paraId="51D3CBC4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605,208</w:t>
            </w:r>
          </w:p>
        </w:tc>
        <w:tc>
          <w:tcPr>
            <w:tcW w:w="1013" w:type="dxa"/>
            <w:vAlign w:val="bottom"/>
          </w:tcPr>
          <w:p w14:paraId="453CFFE9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90" w:type="dxa"/>
            <w:vAlign w:val="bottom"/>
          </w:tcPr>
          <w:p w14:paraId="50326217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121,234</w:t>
            </w:r>
          </w:p>
        </w:tc>
        <w:tc>
          <w:tcPr>
            <w:tcW w:w="1013" w:type="dxa"/>
            <w:vAlign w:val="bottom"/>
          </w:tcPr>
          <w:p w14:paraId="37E9DB0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90" w:type="dxa"/>
            <w:vAlign w:val="bottom"/>
          </w:tcPr>
          <w:p w14:paraId="2184911C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269,058</w:t>
            </w:r>
          </w:p>
        </w:tc>
      </w:tr>
      <w:tr w:rsidR="00655208" w14:paraId="46ED7234" w14:textId="77777777" w:rsidTr="00655208">
        <w:tc>
          <w:tcPr>
            <w:tcW w:w="1011" w:type="dxa"/>
          </w:tcPr>
          <w:p w14:paraId="51611C5D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2018</w:t>
            </w:r>
          </w:p>
        </w:tc>
        <w:tc>
          <w:tcPr>
            <w:tcW w:w="1039" w:type="dxa"/>
            <w:vAlign w:val="bottom"/>
          </w:tcPr>
          <w:p w14:paraId="158A019E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71" w:type="dxa"/>
            <w:vAlign w:val="bottom"/>
          </w:tcPr>
          <w:p w14:paraId="6A6CB81A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237,545</w:t>
            </w:r>
          </w:p>
        </w:tc>
        <w:tc>
          <w:tcPr>
            <w:tcW w:w="1012" w:type="dxa"/>
            <w:vAlign w:val="bottom"/>
          </w:tcPr>
          <w:p w14:paraId="67DFB601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271" w:type="dxa"/>
            <w:vAlign w:val="bottom"/>
          </w:tcPr>
          <w:p w14:paraId="0C56282C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255,148</w:t>
            </w:r>
          </w:p>
        </w:tc>
        <w:tc>
          <w:tcPr>
            <w:tcW w:w="1012" w:type="dxa"/>
            <w:vAlign w:val="bottom"/>
          </w:tcPr>
          <w:p w14:paraId="604FD15C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71" w:type="dxa"/>
            <w:vAlign w:val="bottom"/>
          </w:tcPr>
          <w:p w14:paraId="711FAB28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381,637</w:t>
            </w:r>
          </w:p>
        </w:tc>
        <w:tc>
          <w:tcPr>
            <w:tcW w:w="1013" w:type="dxa"/>
            <w:vAlign w:val="bottom"/>
          </w:tcPr>
          <w:p w14:paraId="66F61D9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390" w:type="dxa"/>
            <w:vAlign w:val="bottom"/>
          </w:tcPr>
          <w:p w14:paraId="0AD9C74E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668,584</w:t>
            </w:r>
          </w:p>
        </w:tc>
        <w:tc>
          <w:tcPr>
            <w:tcW w:w="1013" w:type="dxa"/>
            <w:vAlign w:val="bottom"/>
          </w:tcPr>
          <w:p w14:paraId="5FBFBD92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90" w:type="dxa"/>
            <w:vAlign w:val="bottom"/>
          </w:tcPr>
          <w:p w14:paraId="59D879C2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161,926</w:t>
            </w:r>
          </w:p>
        </w:tc>
        <w:tc>
          <w:tcPr>
            <w:tcW w:w="1013" w:type="dxa"/>
            <w:vAlign w:val="bottom"/>
          </w:tcPr>
          <w:p w14:paraId="60C3DAA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90" w:type="dxa"/>
            <w:vAlign w:val="bottom"/>
          </w:tcPr>
          <w:p w14:paraId="54A7DD9B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326,535</w:t>
            </w:r>
          </w:p>
        </w:tc>
      </w:tr>
      <w:tr w:rsidR="00655208" w14:paraId="1C751DD8" w14:textId="77777777" w:rsidTr="00655208">
        <w:tc>
          <w:tcPr>
            <w:tcW w:w="1011" w:type="dxa"/>
          </w:tcPr>
          <w:p w14:paraId="1E430823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2019</w:t>
            </w:r>
          </w:p>
        </w:tc>
        <w:tc>
          <w:tcPr>
            <w:tcW w:w="1039" w:type="dxa"/>
            <w:vAlign w:val="bottom"/>
          </w:tcPr>
          <w:p w14:paraId="0C9BF8F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71" w:type="dxa"/>
            <w:vAlign w:val="bottom"/>
          </w:tcPr>
          <w:p w14:paraId="56ABC652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259,239</w:t>
            </w:r>
          </w:p>
        </w:tc>
        <w:tc>
          <w:tcPr>
            <w:tcW w:w="1012" w:type="dxa"/>
            <w:vAlign w:val="bottom"/>
          </w:tcPr>
          <w:p w14:paraId="16E40B69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71" w:type="dxa"/>
            <w:vAlign w:val="bottom"/>
          </w:tcPr>
          <w:p w14:paraId="459689E5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229,494</w:t>
            </w:r>
          </w:p>
        </w:tc>
        <w:tc>
          <w:tcPr>
            <w:tcW w:w="1012" w:type="dxa"/>
            <w:vAlign w:val="bottom"/>
          </w:tcPr>
          <w:p w14:paraId="3B34EC5C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71" w:type="dxa"/>
            <w:vAlign w:val="bottom"/>
          </w:tcPr>
          <w:p w14:paraId="785C5AE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353,161</w:t>
            </w:r>
          </w:p>
        </w:tc>
        <w:tc>
          <w:tcPr>
            <w:tcW w:w="1013" w:type="dxa"/>
            <w:vAlign w:val="bottom"/>
          </w:tcPr>
          <w:p w14:paraId="0A18A684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390" w:type="dxa"/>
            <w:vAlign w:val="bottom"/>
          </w:tcPr>
          <w:p w14:paraId="6EB8D1D1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292,097</w:t>
            </w:r>
          </w:p>
        </w:tc>
        <w:tc>
          <w:tcPr>
            <w:tcW w:w="1013" w:type="dxa"/>
            <w:vAlign w:val="bottom"/>
          </w:tcPr>
          <w:p w14:paraId="4356442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90" w:type="dxa"/>
            <w:vAlign w:val="bottom"/>
          </w:tcPr>
          <w:p w14:paraId="5F813E25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103,915</w:t>
            </w:r>
          </w:p>
        </w:tc>
        <w:tc>
          <w:tcPr>
            <w:tcW w:w="1013" w:type="dxa"/>
            <w:vAlign w:val="bottom"/>
          </w:tcPr>
          <w:p w14:paraId="7C39F132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90" w:type="dxa"/>
            <w:vAlign w:val="bottom"/>
          </w:tcPr>
          <w:p w14:paraId="55E7109C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347,442</w:t>
            </w:r>
          </w:p>
        </w:tc>
      </w:tr>
      <w:tr w:rsidR="00655208" w14:paraId="1CED69C6" w14:textId="77777777" w:rsidTr="00655208">
        <w:tc>
          <w:tcPr>
            <w:tcW w:w="1011" w:type="dxa"/>
          </w:tcPr>
          <w:p w14:paraId="5406B3E5" w14:textId="77777777" w:rsidR="00655208" w:rsidRPr="000B459F" w:rsidRDefault="00655208" w:rsidP="000B459F">
            <w:pPr>
              <w:jc w:val="right"/>
              <w:rPr>
                <w:b/>
              </w:rPr>
            </w:pPr>
            <w:r w:rsidRPr="000B459F">
              <w:rPr>
                <w:b/>
              </w:rPr>
              <w:t>2020</w:t>
            </w:r>
          </w:p>
        </w:tc>
        <w:tc>
          <w:tcPr>
            <w:tcW w:w="1039" w:type="dxa"/>
            <w:vAlign w:val="bottom"/>
          </w:tcPr>
          <w:p w14:paraId="20303C86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71" w:type="dxa"/>
            <w:vAlign w:val="bottom"/>
          </w:tcPr>
          <w:p w14:paraId="758E9C78" w14:textId="77777777" w:rsidR="00655208" w:rsidRDefault="00B64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327,610</w:t>
            </w:r>
          </w:p>
        </w:tc>
        <w:tc>
          <w:tcPr>
            <w:tcW w:w="1012" w:type="dxa"/>
            <w:vAlign w:val="bottom"/>
          </w:tcPr>
          <w:p w14:paraId="7B15A5D8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271" w:type="dxa"/>
            <w:vAlign w:val="bottom"/>
          </w:tcPr>
          <w:p w14:paraId="08885239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271,776</w:t>
            </w:r>
          </w:p>
        </w:tc>
        <w:tc>
          <w:tcPr>
            <w:tcW w:w="1012" w:type="dxa"/>
            <w:vAlign w:val="bottom"/>
          </w:tcPr>
          <w:p w14:paraId="70C706D5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1" w:type="dxa"/>
            <w:vAlign w:val="bottom"/>
          </w:tcPr>
          <w:p w14:paraId="1E5E0714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353,190</w:t>
            </w:r>
          </w:p>
        </w:tc>
        <w:tc>
          <w:tcPr>
            <w:tcW w:w="1013" w:type="dxa"/>
            <w:vAlign w:val="bottom"/>
          </w:tcPr>
          <w:p w14:paraId="18423ABF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390" w:type="dxa"/>
            <w:vAlign w:val="bottom"/>
          </w:tcPr>
          <w:p w14:paraId="3FD478DE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336,853</w:t>
            </w:r>
          </w:p>
        </w:tc>
        <w:tc>
          <w:tcPr>
            <w:tcW w:w="1013" w:type="dxa"/>
            <w:vAlign w:val="bottom"/>
          </w:tcPr>
          <w:p w14:paraId="552DC16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90" w:type="dxa"/>
            <w:vAlign w:val="bottom"/>
          </w:tcPr>
          <w:p w14:paraId="57625833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125,471</w:t>
            </w:r>
          </w:p>
        </w:tc>
        <w:tc>
          <w:tcPr>
            <w:tcW w:w="1013" w:type="dxa"/>
            <w:vAlign w:val="bottom"/>
          </w:tcPr>
          <w:p w14:paraId="72DE820D" w14:textId="77777777" w:rsidR="00655208" w:rsidRDefault="006552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90" w:type="dxa"/>
            <w:vAlign w:val="bottom"/>
          </w:tcPr>
          <w:p w14:paraId="5D3031A5" w14:textId="77777777" w:rsidR="00655208" w:rsidRDefault="007804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€</w:t>
            </w:r>
            <w:r w:rsidR="00655208">
              <w:rPr>
                <w:rFonts w:ascii="Calibri" w:hAnsi="Calibri"/>
                <w:color w:val="000000"/>
              </w:rPr>
              <w:t>413,178</w:t>
            </w:r>
          </w:p>
        </w:tc>
      </w:tr>
    </w:tbl>
    <w:p w14:paraId="5AFF9ACF" w14:textId="77777777" w:rsidR="00CD3817" w:rsidRDefault="00CD3817"/>
    <w:sectPr w:rsidR="00CD3817" w:rsidSect="00CD3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17"/>
    <w:rsid w:val="000B459F"/>
    <w:rsid w:val="000F7CAC"/>
    <w:rsid w:val="00655208"/>
    <w:rsid w:val="00780494"/>
    <w:rsid w:val="007C6793"/>
    <w:rsid w:val="00B6454B"/>
    <w:rsid w:val="00C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F7D8"/>
  <w15:docId w15:val="{08727AC9-EA56-40FA-BEBC-0A8E2A59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e8784004eae32bc9e3c9609a0c988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9ed6dfc60f0ad85a522ec046a3d5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9A373-D611-47D6-8C9F-DB28D29CF518}"/>
</file>

<file path=customXml/itemProps2.xml><?xml version="1.0" encoding="utf-8"?>
<ds:datastoreItem xmlns:ds="http://schemas.openxmlformats.org/officeDocument/2006/customXml" ds:itemID="{9317FB7B-BB64-47BB-BF50-E2ECEF6C8AE0}"/>
</file>

<file path=customXml/itemProps3.xml><?xml version="1.0" encoding="utf-8"?>
<ds:datastoreItem xmlns:ds="http://schemas.openxmlformats.org/officeDocument/2006/customXml" ds:itemID="{E1C43A3B-15FB-476B-AA8F-9615818F6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Victoria.Corkery</dc:creator>
  <cp:lastModifiedBy>Moriarty, KevinR</cp:lastModifiedBy>
  <cp:revision>2</cp:revision>
  <dcterms:created xsi:type="dcterms:W3CDTF">2021-04-19T08:53:00Z</dcterms:created>
  <dcterms:modified xsi:type="dcterms:W3CDTF">2021-04-19T08:53:00Z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