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b/>
          <w:sz w:val="23"/>
          <w:szCs w:val="23"/>
          <w:lang w:eastAsia="en-IE"/>
        </w:rPr>
      </w:pPr>
      <w:r w:rsidRPr="00085004">
        <w:rPr>
          <w:rFonts w:ascii="Calibri" w:eastAsia="Times New Roman" w:hAnsi="Calibri" w:cs="Segoe UI"/>
          <w:b/>
          <w:sz w:val="27"/>
          <w:szCs w:val="27"/>
          <w:lang w:eastAsia="en-IE"/>
        </w:rPr>
        <w:t>The following tables set out imports of the relevant commodity, along with the country of import from 2015 to September 2020: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085004">
        <w:rPr>
          <w:rFonts w:ascii="Calibri" w:eastAsia="Times New Roman" w:hAnsi="Calibri" w:cs="Segoe UI"/>
          <w:sz w:val="27"/>
          <w:szCs w:val="27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085004">
        <w:rPr>
          <w:rFonts w:ascii="Calibri" w:eastAsia="Times New Roman" w:hAnsi="Calibri" w:cs="Segoe UI"/>
          <w:sz w:val="27"/>
          <w:szCs w:val="27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085004">
        <w:rPr>
          <w:rFonts w:ascii="Calibri" w:eastAsia="Times New Roman" w:hAnsi="Calibri" w:cs="Segoe UI"/>
          <w:i/>
          <w:sz w:val="27"/>
          <w:u w:val="single"/>
          <w:lang w:eastAsia="en-IE"/>
        </w:rPr>
        <w:t>Durum wheat (excluding seed for sowing): </w:t>
      </w:r>
    </w:p>
    <w:tbl>
      <w:tblPr>
        <w:tblW w:w="5000" w:type="pct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720"/>
        <w:gridCol w:w="1320"/>
        <w:gridCol w:w="1320"/>
        <w:gridCol w:w="1320"/>
        <w:gridCol w:w="1320"/>
        <w:gridCol w:w="1320"/>
        <w:gridCol w:w="1320"/>
      </w:tblGrid>
      <w:tr w:rsidR="00085004" w:rsidRPr="00085004" w:rsidTr="00085004">
        <w:trPr>
          <w:trHeight w:val="37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="100" w:beforeAutospacing="1" w:after="100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Q3 2020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Belgium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Denmark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11,244 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10,433 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282 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410 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France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10,697 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2,183 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8,016 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30,053 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29,157 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Germany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91 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Great Britain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3,370 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4,654 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2,104 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732 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14,138 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Honduras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3,601 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Hungary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302 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321 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167 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152 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Ireland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4,596 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9,086 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4,001 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Italy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Netherlands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Northern Ireland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16,575 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6,948 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606 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Poland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Slovakia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59 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Total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46,896 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32,680 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9,201 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11,355 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31,016 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43,453 </w:t>
            </w:r>
          </w:p>
        </w:tc>
      </w:tr>
    </w:tbl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085004">
        <w:rPr>
          <w:rFonts w:ascii="Calibri" w:eastAsia="Times New Roman" w:hAnsi="Calibri" w:cs="Segoe UI"/>
          <w:sz w:val="16"/>
          <w:szCs w:val="16"/>
          <w:lang w:eastAsia="en-IE"/>
        </w:rPr>
        <w:t xml:space="preserve">Tonnes. </w:t>
      </w:r>
      <w:r w:rsidRPr="00085004">
        <w:rPr>
          <w:rFonts w:ascii="Calibri" w:eastAsia="Times New Roman" w:hAnsi="Calibri" w:cs="Segoe UI"/>
          <w:sz w:val="16"/>
          <w:szCs w:val="16"/>
          <w:lang w:eastAsia="en-IE"/>
        </w:rPr>
        <w:tab/>
      </w:r>
      <w:proofErr w:type="spellStart"/>
      <w:r w:rsidRPr="00085004">
        <w:rPr>
          <w:rFonts w:ascii="Calibri" w:eastAsia="Times New Roman" w:hAnsi="Calibri" w:cs="Segoe UI"/>
          <w:sz w:val="16"/>
          <w:szCs w:val="16"/>
          <w:lang w:eastAsia="en-IE"/>
        </w:rPr>
        <w:t>Source:CSO</w:t>
      </w:r>
      <w:proofErr w:type="spellEnd"/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085004">
        <w:rPr>
          <w:rFonts w:ascii="Segoe UI" w:eastAsia="Times New Roman" w:hAnsi="Segoe UI" w:cs="Segoe UI"/>
          <w:sz w:val="23"/>
          <w:szCs w:val="23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Calibri" w:eastAsia="Times New Roman" w:hAnsi="Calibri" w:cs="Segoe UI"/>
          <w:sz w:val="16"/>
          <w:szCs w:val="16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Segoe UI" w:eastAsia="Times New Roman" w:hAnsi="Segoe UI" w:cs="Segoe UI"/>
          <w:i/>
          <w:sz w:val="27"/>
          <w:u w:val="single"/>
          <w:lang w:eastAsia="en-IE"/>
        </w:rPr>
        <w:t xml:space="preserve">Wheat and </w:t>
      </w:r>
      <w:proofErr w:type="spellStart"/>
      <w:r w:rsidRPr="00085004">
        <w:rPr>
          <w:rFonts w:ascii="Segoe UI" w:eastAsia="Times New Roman" w:hAnsi="Segoe UI" w:cs="Segoe UI"/>
          <w:i/>
          <w:sz w:val="27"/>
          <w:u w:val="single"/>
          <w:lang w:eastAsia="en-IE"/>
        </w:rPr>
        <w:t>meslin</w:t>
      </w:r>
      <w:proofErr w:type="spellEnd"/>
      <w:r w:rsidRPr="00085004">
        <w:rPr>
          <w:rFonts w:ascii="Segoe UI" w:eastAsia="Times New Roman" w:hAnsi="Segoe UI" w:cs="Segoe UI"/>
          <w:i/>
          <w:sz w:val="27"/>
          <w:u w:val="single"/>
          <w:lang w:eastAsia="en-IE"/>
        </w:rPr>
        <w:t xml:space="preserve"> (excluding seed for sowing):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Times New Roman" w:eastAsia="Times New Roman" w:hAnsi="Times New Roman" w:cs="Times New Roman"/>
          <w:sz w:val="27"/>
          <w:szCs w:val="27"/>
          <w:lang w:eastAsia="en-IE"/>
        </w:rPr>
        <w:lastRenderedPageBreak/>
        <w:t> </w:t>
      </w:r>
    </w:p>
    <w:tbl>
      <w:tblPr>
        <w:tblW w:w="5000" w:type="pct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720"/>
        <w:gridCol w:w="1320"/>
        <w:gridCol w:w="1320"/>
        <w:gridCol w:w="1320"/>
        <w:gridCol w:w="1320"/>
        <w:gridCol w:w="1320"/>
        <w:gridCol w:w="1320"/>
      </w:tblGrid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="100" w:beforeAutospacing="1" w:after="100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Q3 2020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Bulgaria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61,248 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11,000 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Denmark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7,857 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57,908 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38,973 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50,896 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20,966 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39,234 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Estonia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2,266 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12,348 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18,459 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1,446 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3,100 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Finland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10,325 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12,896 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France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8,470 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87,254 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90,209 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29,773 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8,040 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Germany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20,222 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Great Britain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41,840 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107,717 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97,557 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76,202 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132,563 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53,713 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Italy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3,450 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Latvia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7,861 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22,127 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25,561 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7,680 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12,592 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Lithuania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1,221 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4,410 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Netherlands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1,716 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7,646 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5,491 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5,758 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5,399 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Northern Ireland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18,332 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9,488 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22,858 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18,099 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14,106 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25,100 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Poland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1,971 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2,674 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2,017 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2,629 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5,184 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Romania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28,262 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18,339 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Spain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146 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Sweden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8,683 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12,644 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2,253 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24,403 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11,837 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9,342 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United States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Total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88,871 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208,207 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302,427 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442,705 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258,448 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151,124 </w:t>
            </w:r>
          </w:p>
        </w:tc>
      </w:tr>
    </w:tbl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Tonnes.</w:t>
      </w:r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ab/>
        <w:t xml:space="preserve"> </w:t>
      </w:r>
      <w:proofErr w:type="spellStart"/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Source:CSO</w:t>
      </w:r>
      <w:proofErr w:type="spellEnd"/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Times New Roman" w:eastAsia="Times New Roman" w:hAnsi="Times New Roman" w:cs="Times New Roman"/>
          <w:sz w:val="27"/>
          <w:szCs w:val="27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Segoe UI" w:eastAsia="Times New Roman" w:hAnsi="Segoe UI" w:cs="Segoe UI"/>
          <w:i/>
          <w:sz w:val="27"/>
          <w:u w:val="single"/>
          <w:lang w:eastAsia="en-IE"/>
        </w:rPr>
        <w:lastRenderedPageBreak/>
        <w:t>Barley (excluding seed for sowing):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Times New Roman" w:eastAsia="Times New Roman" w:hAnsi="Times New Roman" w:cs="Times New Roman"/>
          <w:sz w:val="27"/>
          <w:szCs w:val="27"/>
          <w:lang w:eastAsia="en-IE"/>
        </w:rPr>
        <w:t> </w:t>
      </w:r>
    </w:p>
    <w:tbl>
      <w:tblPr>
        <w:tblW w:w="5000" w:type="pct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720"/>
        <w:gridCol w:w="1320"/>
        <w:gridCol w:w="1320"/>
        <w:gridCol w:w="1320"/>
        <w:gridCol w:w="1320"/>
        <w:gridCol w:w="1320"/>
        <w:gridCol w:w="1320"/>
      </w:tblGrid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="100" w:beforeAutospacing="1" w:after="100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Q3 2020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Belgium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1,886 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Canada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1,223 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Denmark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3,903 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1,173 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10,074 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3,873 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Estonia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2,574 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Finland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5,442 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France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4,065 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62,416 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756 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Germany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5,525 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4,267 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Great Britain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25,992 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72,573 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140,595 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262,999 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111,293 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76,048 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Latvia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588 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352 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Netherlands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8,395 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Northern Ireland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7,234 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9,472 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15,839 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26,088 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18,508 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23,353 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Spain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13,178 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Sweden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1,511 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4,498 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8,500 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11,965 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Ukraine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4,301 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United States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3,297 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Total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33,226 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89,272 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180,786 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398,492 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134,862 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117,127 </w:t>
            </w:r>
          </w:p>
        </w:tc>
      </w:tr>
    </w:tbl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Tonnes.</w:t>
      </w:r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ab/>
        <w:t xml:space="preserve"> </w:t>
      </w:r>
      <w:proofErr w:type="spellStart"/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Source:CSO</w:t>
      </w:r>
      <w:proofErr w:type="spellEnd"/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Times New Roman" w:eastAsia="Times New Roman" w:hAnsi="Times New Roman" w:cs="Times New Roman"/>
          <w:sz w:val="27"/>
          <w:szCs w:val="27"/>
          <w:lang w:eastAsia="en-IE"/>
        </w:rPr>
        <w:lastRenderedPageBreak/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Segoe UI" w:eastAsia="Times New Roman" w:hAnsi="Segoe UI" w:cs="Segoe UI"/>
          <w:i/>
          <w:sz w:val="27"/>
          <w:u w:val="single"/>
          <w:lang w:eastAsia="en-IE"/>
        </w:rPr>
        <w:t>Oats (excluding seed for sowing):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Times New Roman" w:eastAsia="Times New Roman" w:hAnsi="Times New Roman" w:cs="Times New Roman"/>
          <w:sz w:val="27"/>
          <w:szCs w:val="27"/>
          <w:lang w:eastAsia="en-IE"/>
        </w:rPr>
        <w:t> </w:t>
      </w:r>
    </w:p>
    <w:tbl>
      <w:tblPr>
        <w:tblW w:w="5000" w:type="pct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720"/>
        <w:gridCol w:w="1320"/>
        <w:gridCol w:w="1320"/>
        <w:gridCol w:w="1320"/>
        <w:gridCol w:w="1320"/>
        <w:gridCol w:w="1320"/>
        <w:gridCol w:w="1320"/>
      </w:tblGrid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="100" w:beforeAutospacing="1" w:after="100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2019 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u w:val="single"/>
                <w:lang w:eastAsia="en-IE"/>
              </w:rPr>
              <w:t>Q3 2020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Bulgaria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Germany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Great Britain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1,125 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1,690 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2,318 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1,734 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2,463 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1,665 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Italy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Netherlands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Nicaragua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Northern Ireland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276 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120 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776 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Spain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28 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Sweden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United States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Autospacing="1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Times New Roman" w:eastAsia="Times New Roman" w:hAnsi="Times New Roman" w:cs="Times New Roman"/>
                <w:sz w:val="27"/>
                <w:szCs w:val="27"/>
                <w:lang w:eastAsia="en-IE"/>
              </w:rPr>
              <w:t> </w:t>
            </w:r>
          </w:p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Total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1,202 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1,770 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2,366 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2,034 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2,634 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2,480 </w:t>
            </w:r>
          </w:p>
        </w:tc>
      </w:tr>
    </w:tbl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Tonnes.</w:t>
      </w:r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ab/>
        <w:t xml:space="preserve"> </w:t>
      </w:r>
      <w:proofErr w:type="spellStart"/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Source:CSO</w:t>
      </w:r>
      <w:proofErr w:type="spellEnd"/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085004">
        <w:rPr>
          <w:rFonts w:ascii="Times New Roman" w:eastAsia="Times New Roman" w:hAnsi="Times New Roman" w:cs="Times New Roman"/>
          <w:sz w:val="27"/>
          <w:szCs w:val="27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085004">
        <w:rPr>
          <w:rFonts w:ascii="Calibri" w:eastAsia="Times New Roman" w:hAnsi="Calibri" w:cs="Times New Roman"/>
          <w:i/>
          <w:sz w:val="27"/>
          <w:u w:val="single"/>
          <w:lang w:eastAsia="en-IE"/>
        </w:rPr>
        <w:t>Maize (excluding seed for sowing): </w:t>
      </w:r>
    </w:p>
    <w:p w:rsidR="00085004" w:rsidRPr="00085004" w:rsidRDefault="00085004" w:rsidP="00085004">
      <w:pPr>
        <w:spacing w:line="336" w:lineRule="atLeast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085004">
        <w:rPr>
          <w:rFonts w:ascii="Times New Roman" w:eastAsia="Times New Roman" w:hAnsi="Times New Roman" w:cs="Times New Roman"/>
          <w:sz w:val="27"/>
          <w:szCs w:val="27"/>
          <w:lang w:eastAsia="en-IE"/>
        </w:rPr>
        <w:t> </w:t>
      </w:r>
    </w:p>
    <w:tbl>
      <w:tblPr>
        <w:tblW w:w="5000" w:type="pct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929"/>
        <w:gridCol w:w="1320"/>
        <w:gridCol w:w="1320"/>
        <w:gridCol w:w="1320"/>
        <w:gridCol w:w="1320"/>
        <w:gridCol w:w="1320"/>
        <w:gridCol w:w="1320"/>
      </w:tblGrid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="100" w:beforeAutospacing="1" w:after="100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2015 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2016 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2017 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2018 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2019 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Q3 2020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Argentina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107 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152 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314 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79 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Brazil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225,805 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251,802 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350,427 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179,446 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Bulgaria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79,529 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25,143 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5,238 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19,402 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9,381 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33,254 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Canada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53,354 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129,222 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315,997 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781,537 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417,602 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176,665 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France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247,367 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82,389 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66,262 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111,083 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75,410 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45,119 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Germany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5,018 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Great Britain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8,508 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25,725 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19,276 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24,023 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35,275 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35,872 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lastRenderedPageBreak/>
              <w:t>Hungary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35 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Latvia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36,136 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31,009 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Lithuania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126 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Mexico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Moldova, Republic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5,658 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Netherlands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32,431 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1,671 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Northern Ireland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77,575 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83,060 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85,946 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128,769 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96,932 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38,425 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Poland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21,945 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5,473 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Romania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76,926 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58,703 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20,950 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25,214 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Russia Federation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22,843 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60,829 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31,792 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Serbia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15,595 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South Africa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Spain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11,921 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185 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Turkey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Ukraine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298,016 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265,618 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184,135 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277,436 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469,912 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365,156 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United States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62,037 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228,513 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82,608 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1,099 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1,292 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561 </w:t>
            </w:r>
          </w:p>
        </w:tc>
      </w:tr>
      <w:tr w:rsidR="00085004" w:rsidRPr="00085004" w:rsidTr="00085004">
        <w:trPr>
          <w:trHeight w:val="31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Total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935,878 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979,449 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1,115,593 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1,597,070 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1,540,017 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874,624 </w:t>
            </w:r>
          </w:p>
        </w:tc>
      </w:tr>
    </w:tbl>
    <w:p w:rsidR="00085004" w:rsidRPr="00085004" w:rsidRDefault="00085004" w:rsidP="00085004">
      <w:pPr>
        <w:spacing w:line="336" w:lineRule="atLeast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085004">
        <w:rPr>
          <w:rFonts w:ascii="Calibri" w:eastAsia="Times New Roman" w:hAnsi="Calibri" w:cs="Times New Roman"/>
          <w:sz w:val="16"/>
          <w:szCs w:val="16"/>
          <w:lang w:eastAsia="en-IE"/>
        </w:rPr>
        <w:t>Tonnes.</w:t>
      </w:r>
      <w:r w:rsidRPr="00085004">
        <w:rPr>
          <w:rFonts w:ascii="Calibri" w:eastAsia="Times New Roman" w:hAnsi="Calibri" w:cs="Times New Roman"/>
          <w:sz w:val="16"/>
          <w:szCs w:val="16"/>
          <w:lang w:eastAsia="en-IE"/>
        </w:rPr>
        <w:tab/>
        <w:t xml:space="preserve"> </w:t>
      </w:r>
      <w:proofErr w:type="spellStart"/>
      <w:r w:rsidRPr="00085004">
        <w:rPr>
          <w:rFonts w:ascii="Calibri" w:eastAsia="Times New Roman" w:hAnsi="Calibri" w:cs="Times New Roman"/>
          <w:sz w:val="16"/>
          <w:szCs w:val="16"/>
          <w:lang w:eastAsia="en-IE"/>
        </w:rPr>
        <w:t>Source:CSO</w:t>
      </w:r>
      <w:proofErr w:type="spellEnd"/>
      <w:r w:rsidRPr="00085004">
        <w:rPr>
          <w:rFonts w:ascii="Calibri" w:eastAsia="Times New Roman" w:hAnsi="Calibri" w:cs="Times New Roman"/>
          <w:sz w:val="16"/>
          <w:szCs w:val="16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085004">
        <w:rPr>
          <w:rFonts w:ascii="Times New Roman" w:eastAsia="Times New Roman" w:hAnsi="Times New Roman" w:cs="Times New Roman"/>
          <w:sz w:val="27"/>
          <w:szCs w:val="27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085004">
        <w:rPr>
          <w:rFonts w:ascii="Calibri" w:eastAsia="Times New Roman" w:hAnsi="Calibri" w:cs="Times New Roman"/>
          <w:sz w:val="27"/>
          <w:szCs w:val="27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085004">
        <w:rPr>
          <w:rFonts w:ascii="Calibri" w:eastAsia="Times New Roman" w:hAnsi="Calibri" w:cs="Times New Roman"/>
          <w:i/>
          <w:sz w:val="27"/>
          <w:u w:val="single"/>
          <w:lang w:eastAsia="en-IE"/>
        </w:rPr>
        <w:t>Soya beans, whether or not broken (excluding seed for sowing): </w:t>
      </w:r>
    </w:p>
    <w:p w:rsidR="00085004" w:rsidRPr="00085004" w:rsidRDefault="00085004" w:rsidP="00085004">
      <w:pPr>
        <w:spacing w:line="336" w:lineRule="atLeast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085004">
        <w:rPr>
          <w:rFonts w:ascii="Times New Roman" w:eastAsia="Times New Roman" w:hAnsi="Times New Roman" w:cs="Times New Roman"/>
          <w:sz w:val="27"/>
          <w:szCs w:val="27"/>
          <w:lang w:eastAsia="en-IE"/>
        </w:rPr>
        <w:t> </w:t>
      </w:r>
    </w:p>
    <w:tbl>
      <w:tblPr>
        <w:tblW w:w="5000" w:type="pct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720"/>
        <w:gridCol w:w="1320"/>
        <w:gridCol w:w="1320"/>
        <w:gridCol w:w="1320"/>
        <w:gridCol w:w="1320"/>
        <w:gridCol w:w="1320"/>
        <w:gridCol w:w="1320"/>
      </w:tblGrid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before="100" w:beforeAutospacing="1" w:after="100" w:afterAutospacing="1" w:line="336" w:lineRule="atLeast"/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</w:pPr>
            <w:r w:rsidRPr="00085004">
              <w:rPr>
                <w:rFonts w:ascii="Segoe UI" w:eastAsia="Times New Roman" w:hAnsi="Segoe UI" w:cs="Segoe UI"/>
                <w:sz w:val="23"/>
                <w:szCs w:val="23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2015 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2016 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2017 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2018 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2019 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Q3 2020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Austria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16 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Belgium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1,950 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Brazil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Canada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13,802 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6,078 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13,519 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14,090 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20,870 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63 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China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Denmark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780 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France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18 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Germany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54 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1,567 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Great Britain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1,430 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1,365 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2,711 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2,507 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3,465 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1,436 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Japan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Netherlands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7,040 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861 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3,309 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Northern Ireland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145 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26 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732 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1,635 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735 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Poland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Russia Federation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15,525 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19,669 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United States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1,277 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1,603 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8,437 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2,750 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85004" w:rsidRPr="00085004" w:rsidTr="00085004">
        <w:trPr>
          <w:trHeight w:val="3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Total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16,689 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31,708 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45,270 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23,530 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27,613 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085004" w:rsidRPr="00085004" w:rsidRDefault="00085004" w:rsidP="000850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8500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IE"/>
              </w:rPr>
              <w:t>5,003 </w:t>
            </w:r>
          </w:p>
        </w:tc>
      </w:tr>
    </w:tbl>
    <w:p w:rsidR="00085004" w:rsidRPr="00085004" w:rsidRDefault="00085004" w:rsidP="00085004">
      <w:pPr>
        <w:spacing w:line="336" w:lineRule="atLeast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085004">
        <w:rPr>
          <w:rFonts w:ascii="Calibri" w:eastAsia="Times New Roman" w:hAnsi="Calibri" w:cs="Times New Roman"/>
          <w:sz w:val="16"/>
          <w:szCs w:val="16"/>
          <w:lang w:eastAsia="en-IE"/>
        </w:rPr>
        <w:t>Tonnes.</w:t>
      </w:r>
      <w:r w:rsidRPr="00085004">
        <w:rPr>
          <w:rFonts w:ascii="Calibri" w:eastAsia="Times New Roman" w:hAnsi="Calibri" w:cs="Times New Roman"/>
          <w:sz w:val="16"/>
          <w:szCs w:val="16"/>
          <w:lang w:eastAsia="en-IE"/>
        </w:rPr>
        <w:tab/>
        <w:t xml:space="preserve"> </w:t>
      </w:r>
      <w:proofErr w:type="spellStart"/>
      <w:r w:rsidRPr="00085004">
        <w:rPr>
          <w:rFonts w:ascii="Calibri" w:eastAsia="Times New Roman" w:hAnsi="Calibri" w:cs="Times New Roman"/>
          <w:sz w:val="16"/>
          <w:szCs w:val="16"/>
          <w:lang w:eastAsia="en-IE"/>
        </w:rPr>
        <w:t>Source:CSO</w:t>
      </w:r>
      <w:proofErr w:type="spellEnd"/>
      <w:r w:rsidRPr="00085004">
        <w:rPr>
          <w:rFonts w:ascii="Calibri" w:eastAsia="Times New Roman" w:hAnsi="Calibri" w:cs="Times New Roman"/>
          <w:sz w:val="16"/>
          <w:szCs w:val="16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Times New Roman" w:eastAsia="Times New Roman" w:hAnsi="Times New Roman" w:cs="Times New Roman"/>
          <w:sz w:val="27"/>
          <w:szCs w:val="27"/>
          <w:lang w:eastAsia="en-IE"/>
        </w:rPr>
      </w:pPr>
      <w:r w:rsidRPr="00085004">
        <w:rPr>
          <w:rFonts w:ascii="Times New Roman" w:eastAsia="Times New Roman" w:hAnsi="Times New Roman" w:cs="Times New Roman"/>
          <w:sz w:val="27"/>
          <w:szCs w:val="27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lastRenderedPageBreak/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Times New Roman" w:eastAsia="Times New Roman" w:hAnsi="Times New Roman" w:cs="Times New Roman"/>
          <w:sz w:val="27"/>
          <w:szCs w:val="27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16"/>
          <w:szCs w:val="16"/>
          <w:lang w:eastAsia="en-IE"/>
        </w:rPr>
      </w:pPr>
      <w:r w:rsidRPr="00085004">
        <w:rPr>
          <w:rFonts w:ascii="Segoe UI" w:eastAsia="Times New Roman" w:hAnsi="Segoe UI" w:cs="Segoe UI"/>
          <w:sz w:val="16"/>
          <w:szCs w:val="16"/>
          <w:lang w:eastAsia="en-IE"/>
        </w:rPr>
        <w:t> </w:t>
      </w:r>
    </w:p>
    <w:p w:rsidR="00085004" w:rsidRPr="00085004" w:rsidRDefault="00085004" w:rsidP="00085004">
      <w:pPr>
        <w:spacing w:after="240"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085004">
        <w:rPr>
          <w:rFonts w:ascii="Segoe UI" w:eastAsia="Times New Roman" w:hAnsi="Segoe UI" w:cs="Segoe UI"/>
          <w:sz w:val="23"/>
          <w:szCs w:val="23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085004">
        <w:rPr>
          <w:rFonts w:ascii="Segoe UI" w:eastAsia="Times New Roman" w:hAnsi="Segoe UI" w:cs="Segoe UI"/>
          <w:sz w:val="23"/>
          <w:szCs w:val="23"/>
          <w:lang w:eastAsia="en-IE"/>
        </w:rPr>
        <w:t> </w:t>
      </w:r>
    </w:p>
    <w:p w:rsidR="00085004" w:rsidRPr="00085004" w:rsidRDefault="00085004" w:rsidP="00085004">
      <w:pPr>
        <w:spacing w:line="336" w:lineRule="atLeast"/>
        <w:rPr>
          <w:rFonts w:ascii="Segoe UI" w:eastAsia="Times New Roman" w:hAnsi="Segoe UI" w:cs="Segoe UI"/>
          <w:sz w:val="23"/>
          <w:szCs w:val="23"/>
          <w:lang w:eastAsia="en-IE"/>
        </w:rPr>
      </w:pPr>
      <w:r w:rsidRPr="00085004">
        <w:rPr>
          <w:rFonts w:ascii="Segoe UI" w:eastAsia="Times New Roman" w:hAnsi="Segoe UI" w:cs="Segoe UI"/>
          <w:sz w:val="23"/>
          <w:szCs w:val="23"/>
          <w:lang w:eastAsia="en-IE"/>
        </w:rPr>
        <w:t> </w:t>
      </w:r>
    </w:p>
    <w:p w:rsidR="009E2AB2" w:rsidRDefault="009E2AB2"/>
    <w:sectPr w:rsidR="009E2AB2" w:rsidSect="009E2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5004"/>
    <w:rsid w:val="00085004"/>
    <w:rsid w:val="005B4BA5"/>
    <w:rsid w:val="009E2AB2"/>
    <w:rsid w:val="00F8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B2"/>
  </w:style>
  <w:style w:type="paragraph" w:styleId="Heading1">
    <w:name w:val="heading 1"/>
    <w:basedOn w:val="Normal"/>
    <w:link w:val="Heading1Char"/>
    <w:uiPriority w:val="9"/>
    <w:qFormat/>
    <w:rsid w:val="00085004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085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085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0850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Heading5">
    <w:name w:val="heading 5"/>
    <w:basedOn w:val="Normal"/>
    <w:link w:val="Heading5Char"/>
    <w:uiPriority w:val="9"/>
    <w:qFormat/>
    <w:rsid w:val="000850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08500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004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85004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85004"/>
    <w:rPr>
      <w:rFonts w:ascii="Times New Roman" w:eastAsia="Times New Roman" w:hAnsi="Times New Roman" w:cs="Times New Roman"/>
      <w:b/>
      <w:bCs/>
      <w:sz w:val="28"/>
      <w:szCs w:val="28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085004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085004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085004"/>
    <w:rPr>
      <w:rFonts w:ascii="Times New Roman" w:eastAsia="Times New Roman" w:hAnsi="Times New Roman" w:cs="Times New Roman"/>
      <w:b/>
      <w:bCs/>
      <w:sz w:val="17"/>
      <w:szCs w:val="17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085004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004"/>
    <w:rPr>
      <w:strike w:val="0"/>
      <w:dstrike w:val="0"/>
      <w:color w:val="000000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085004"/>
    <w:rPr>
      <w:rFonts w:ascii="Courier New" w:eastAsia="Times New Roman" w:hAnsi="Courier New" w:cs="Courier New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850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k-marker">
    <w:name w:val="k-marker"/>
    <w:basedOn w:val="Normal"/>
    <w:rsid w:val="00085004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E"/>
    </w:rPr>
  </w:style>
  <w:style w:type="paragraph" w:customStyle="1" w:styleId="k-paste-container">
    <w:name w:val="k-paste-container"/>
    <w:basedOn w:val="Normal"/>
    <w:rsid w:val="000850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apple-style-span">
    <w:name w:val="apple-style-span"/>
    <w:basedOn w:val="Normal"/>
    <w:rsid w:val="000850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k-table">
    <w:name w:val="k-table"/>
    <w:basedOn w:val="Normal"/>
    <w:rsid w:val="00085004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k-column-resize-handle-wrapper">
    <w:name w:val="k-column-resize-handle-wrapper"/>
    <w:basedOn w:val="Normal"/>
    <w:rsid w:val="000850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k-column-resize-handle">
    <w:name w:val="k-column-resize-handle"/>
    <w:basedOn w:val="Normal"/>
    <w:rsid w:val="000850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k-row-resize-handle-wrapper">
    <w:name w:val="k-row-resize-handle-wrapper"/>
    <w:basedOn w:val="Normal"/>
    <w:rsid w:val="000850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k-row-resize-handle">
    <w:name w:val="k-row-resize-handle"/>
    <w:basedOn w:val="Normal"/>
    <w:rsid w:val="000850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k-row-resize-marker-wrapper">
    <w:name w:val="k-row-resize-marker-wrapper"/>
    <w:basedOn w:val="Normal"/>
    <w:rsid w:val="00085004"/>
    <w:pPr>
      <w:spacing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k-row-resize-marker">
    <w:name w:val="k-row-resize-marker"/>
    <w:basedOn w:val="Normal"/>
    <w:rsid w:val="00085004"/>
    <w:pPr>
      <w:shd w:val="clear" w:color="auto" w:fill="00B0FF"/>
      <w:spacing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E"/>
    </w:rPr>
  </w:style>
  <w:style w:type="paragraph" w:customStyle="1" w:styleId="k-table-resize-handle-wrapper">
    <w:name w:val="k-table-resize-handle-wrapper"/>
    <w:basedOn w:val="Normal"/>
    <w:rsid w:val="000850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k-table-resize-handle">
    <w:name w:val="k-table-resize-handle"/>
    <w:basedOn w:val="Normal"/>
    <w:rsid w:val="000850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printpagebreak">
    <w:name w:val="printpagebreak"/>
    <w:basedOn w:val="Normal"/>
    <w:rsid w:val="00085004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basedOn w:val="Normal"/>
    <w:uiPriority w:val="1"/>
    <w:qFormat/>
    <w:rsid w:val="000850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085004"/>
    <w:rPr>
      <w:i/>
      <w:iCs/>
    </w:rPr>
  </w:style>
  <w:style w:type="character" w:styleId="Strong">
    <w:name w:val="Strong"/>
    <w:basedOn w:val="DefaultParagraphFont"/>
    <w:uiPriority w:val="22"/>
    <w:qFormat/>
    <w:rsid w:val="00085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2C51E906CF149BA74368D7ED75A4A" ma:contentTypeVersion="0" ma:contentTypeDescription="Create a new document." ma:contentTypeScope="" ma:versionID="e8784004eae32bc9e3c9609a0c988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9ed6dfc60f0ad85a522ec046a3d5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5619B-8FEF-4630-A1BC-44437667F488}"/>
</file>

<file path=customXml/itemProps2.xml><?xml version="1.0" encoding="utf-8"?>
<ds:datastoreItem xmlns:ds="http://schemas.openxmlformats.org/officeDocument/2006/customXml" ds:itemID="{E53099BD-490B-496A-9748-61295F668B38}"/>
</file>

<file path=customXml/itemProps3.xml><?xml version="1.0" encoding="utf-8"?>
<ds:datastoreItem xmlns:ds="http://schemas.openxmlformats.org/officeDocument/2006/customXml" ds:itemID="{D9E13F4F-4BEE-4161-B873-0E0BD818C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4261</Characters>
  <Application>Microsoft Office Word</Application>
  <DocSecurity>0</DocSecurity>
  <Lines>35</Lines>
  <Paragraphs>9</Paragraphs>
  <ScaleCrop>false</ScaleCrop>
  <Company>Agriculture, Food and the Marine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Sheila.Nolan</dc:creator>
  <cp:lastModifiedBy>Sheila.Nolan</cp:lastModifiedBy>
  <cp:revision>1</cp:revision>
  <dcterms:created xsi:type="dcterms:W3CDTF">2020-11-30T17:08:00Z</dcterms:created>
  <dcterms:modified xsi:type="dcterms:W3CDTF">2020-11-30T17:09:00Z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0x010100AFA2C51E906CF149BA74368D7ED75A4A</vt:lpwstr>
  </property>
</Properties>
</file>