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D1E3" w14:textId="77777777" w:rsidR="00204AD3" w:rsidRPr="00A9159D" w:rsidRDefault="00204AD3" w:rsidP="00204AD3">
      <w:pPr>
        <w:jc w:val="left"/>
        <w:rPr>
          <w:sz w:val="24"/>
          <w:szCs w:val="24"/>
        </w:rPr>
      </w:pPr>
    </w:p>
    <w:p w14:paraId="0366C46A" w14:textId="77777777" w:rsidR="00204AD3" w:rsidRPr="00A9159D" w:rsidRDefault="00204AD3" w:rsidP="00204AD3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355"/>
        <w:gridCol w:w="2660"/>
      </w:tblGrid>
      <w:tr w:rsidR="00A9159D" w:rsidRPr="00A9159D" w14:paraId="7986B52C" w14:textId="77777777" w:rsidTr="00C90046">
        <w:tc>
          <w:tcPr>
            <w:tcW w:w="14562" w:type="dxa"/>
            <w:gridSpan w:val="3"/>
          </w:tcPr>
          <w:p w14:paraId="1889CCE9" w14:textId="77777777" w:rsidR="00A9159D" w:rsidRPr="00A9159D" w:rsidRDefault="00A9159D" w:rsidP="00A9159D">
            <w:pPr>
              <w:jc w:val="center"/>
              <w:rPr>
                <w:b/>
                <w:sz w:val="32"/>
                <w:szCs w:val="32"/>
              </w:rPr>
            </w:pPr>
            <w:r w:rsidRPr="00A9159D">
              <w:rPr>
                <w:b/>
                <w:sz w:val="32"/>
                <w:szCs w:val="32"/>
              </w:rPr>
              <w:t>2019</w:t>
            </w:r>
          </w:p>
        </w:tc>
      </w:tr>
      <w:tr w:rsidR="00204AD3" w:rsidRPr="00A9159D" w14:paraId="121D34A8" w14:textId="77777777" w:rsidTr="00A9159D">
        <w:tc>
          <w:tcPr>
            <w:tcW w:w="2547" w:type="dxa"/>
          </w:tcPr>
          <w:p w14:paraId="3FE15178" w14:textId="77777777" w:rsidR="00204AD3" w:rsidRPr="00A9159D" w:rsidRDefault="00204AD3" w:rsidP="00A9159D">
            <w:pPr>
              <w:jc w:val="center"/>
              <w:rPr>
                <w:b/>
                <w:sz w:val="32"/>
                <w:szCs w:val="32"/>
              </w:rPr>
            </w:pPr>
            <w:r w:rsidRPr="00A9159D">
              <w:rPr>
                <w:b/>
                <w:sz w:val="32"/>
                <w:szCs w:val="32"/>
              </w:rPr>
              <w:t>Company</w:t>
            </w:r>
          </w:p>
        </w:tc>
        <w:tc>
          <w:tcPr>
            <w:tcW w:w="9355" w:type="dxa"/>
          </w:tcPr>
          <w:p w14:paraId="41FF456E" w14:textId="77777777" w:rsidR="00204AD3" w:rsidRPr="00A9159D" w:rsidRDefault="00204AD3" w:rsidP="00A9159D">
            <w:pPr>
              <w:jc w:val="center"/>
              <w:rPr>
                <w:b/>
                <w:sz w:val="32"/>
                <w:szCs w:val="32"/>
              </w:rPr>
            </w:pPr>
            <w:r w:rsidRPr="00A9159D">
              <w:rPr>
                <w:b/>
                <w:sz w:val="32"/>
                <w:szCs w:val="32"/>
              </w:rPr>
              <w:t>Details</w:t>
            </w:r>
          </w:p>
        </w:tc>
        <w:tc>
          <w:tcPr>
            <w:tcW w:w="2660" w:type="dxa"/>
          </w:tcPr>
          <w:p w14:paraId="791768D2" w14:textId="77777777" w:rsidR="00204AD3" w:rsidRPr="00A9159D" w:rsidRDefault="00204AD3" w:rsidP="00A9159D">
            <w:pPr>
              <w:jc w:val="center"/>
              <w:rPr>
                <w:b/>
                <w:sz w:val="32"/>
                <w:szCs w:val="32"/>
              </w:rPr>
            </w:pPr>
            <w:r w:rsidRPr="00A9159D">
              <w:rPr>
                <w:b/>
                <w:sz w:val="32"/>
                <w:szCs w:val="32"/>
              </w:rPr>
              <w:t>Value (Exclusive of VAT)</w:t>
            </w:r>
          </w:p>
        </w:tc>
      </w:tr>
      <w:tr w:rsidR="00204AD3" w:rsidRPr="00A9159D" w14:paraId="48F4BDCE" w14:textId="77777777" w:rsidTr="00A9159D">
        <w:tc>
          <w:tcPr>
            <w:tcW w:w="2547" w:type="dxa"/>
          </w:tcPr>
          <w:p w14:paraId="0579C7F5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KPMG</w:t>
            </w:r>
          </w:p>
        </w:tc>
        <w:tc>
          <w:tcPr>
            <w:tcW w:w="9355" w:type="dxa"/>
          </w:tcPr>
          <w:p w14:paraId="0028D7EB" w14:textId="2222539D" w:rsidR="00204AD3" w:rsidRPr="00A9159D" w:rsidRDefault="00204AD3" w:rsidP="00DF2701">
            <w:pPr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 xml:space="preserve">Financial advisory services </w:t>
            </w:r>
          </w:p>
        </w:tc>
        <w:tc>
          <w:tcPr>
            <w:tcW w:w="2660" w:type="dxa"/>
          </w:tcPr>
          <w:p w14:paraId="39F00B78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€140,000</w:t>
            </w:r>
          </w:p>
        </w:tc>
      </w:tr>
      <w:tr w:rsidR="00204AD3" w:rsidRPr="00A9159D" w14:paraId="44C006A1" w14:textId="77777777" w:rsidTr="00A9159D">
        <w:tc>
          <w:tcPr>
            <w:tcW w:w="2547" w:type="dxa"/>
          </w:tcPr>
          <w:p w14:paraId="70226D70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Arthur Cox</w:t>
            </w:r>
          </w:p>
        </w:tc>
        <w:tc>
          <w:tcPr>
            <w:tcW w:w="9355" w:type="dxa"/>
          </w:tcPr>
          <w:p w14:paraId="2531E79E" w14:textId="6B75F229" w:rsidR="00204AD3" w:rsidRPr="00A9159D" w:rsidRDefault="00204AD3" w:rsidP="00DF2701">
            <w:pPr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 xml:space="preserve">Legal advisory services </w:t>
            </w:r>
          </w:p>
        </w:tc>
        <w:tc>
          <w:tcPr>
            <w:tcW w:w="2660" w:type="dxa"/>
          </w:tcPr>
          <w:p w14:paraId="068F5BC3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€83,509</w:t>
            </w:r>
          </w:p>
        </w:tc>
      </w:tr>
      <w:tr w:rsidR="00204AD3" w:rsidRPr="00A9159D" w14:paraId="52341C44" w14:textId="77777777" w:rsidTr="00A9159D">
        <w:tc>
          <w:tcPr>
            <w:tcW w:w="2547" w:type="dxa"/>
          </w:tcPr>
          <w:p w14:paraId="0950C1FE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Microsoft Premier Support</w:t>
            </w:r>
          </w:p>
        </w:tc>
        <w:tc>
          <w:tcPr>
            <w:tcW w:w="9355" w:type="dxa"/>
          </w:tcPr>
          <w:p w14:paraId="23A77AD4" w14:textId="2BBA39CC" w:rsidR="00204AD3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 xml:space="preserve">Microsoft Technologies </w:t>
            </w:r>
            <w:r w:rsidR="00287F77">
              <w:rPr>
                <w:sz w:val="24"/>
                <w:szCs w:val="24"/>
              </w:rPr>
              <w:t>support</w:t>
            </w:r>
          </w:p>
          <w:p w14:paraId="7A2ECFF6" w14:textId="078C1252" w:rsidR="00285D2E" w:rsidRPr="00A9159D" w:rsidRDefault="00285D2E" w:rsidP="00204A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70ED1463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€75,558</w:t>
            </w:r>
          </w:p>
        </w:tc>
      </w:tr>
      <w:tr w:rsidR="00204AD3" w:rsidRPr="00A9159D" w14:paraId="60D9EB90" w14:textId="77777777" w:rsidTr="00A9159D">
        <w:tc>
          <w:tcPr>
            <w:tcW w:w="2547" w:type="dxa"/>
          </w:tcPr>
          <w:p w14:paraId="342D31BF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Baker Security and Networks Ltd.</w:t>
            </w:r>
          </w:p>
        </w:tc>
        <w:tc>
          <w:tcPr>
            <w:tcW w:w="9355" w:type="dxa"/>
          </w:tcPr>
          <w:p w14:paraId="44DA4C72" w14:textId="22480F44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Network Infrastructure and Security</w:t>
            </w:r>
          </w:p>
          <w:p w14:paraId="05B38603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5328D756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 xml:space="preserve">€28,000 </w:t>
            </w:r>
            <w:r w:rsidRPr="00A9159D">
              <w:rPr>
                <w:sz w:val="20"/>
              </w:rPr>
              <w:t>(30% was charged to Department of Culture, Heritage and Gaeltacht under an existing Memorandum of Understanding)</w:t>
            </w:r>
          </w:p>
        </w:tc>
      </w:tr>
      <w:tr w:rsidR="00204AD3" w:rsidRPr="00A9159D" w14:paraId="1898E6C9" w14:textId="77777777" w:rsidTr="00A9159D">
        <w:tc>
          <w:tcPr>
            <w:tcW w:w="2547" w:type="dxa"/>
          </w:tcPr>
          <w:p w14:paraId="414E4B6A" w14:textId="77777777" w:rsidR="00204AD3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PFH Technology Group (Esnard Ltd.)</w:t>
            </w:r>
          </w:p>
          <w:p w14:paraId="232ECDAE" w14:textId="6B1FE2D7" w:rsidR="00285D2E" w:rsidRPr="00A9159D" w:rsidRDefault="00285D2E" w:rsidP="00204A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559541EF" w14:textId="1E127490" w:rsidR="00204AD3" w:rsidRPr="00A9159D" w:rsidRDefault="00204AD3" w:rsidP="00287F77">
            <w:pPr>
              <w:jc w:val="left"/>
              <w:rPr>
                <w:color w:val="000000"/>
                <w:sz w:val="24"/>
                <w:szCs w:val="24"/>
              </w:rPr>
            </w:pPr>
            <w:r w:rsidRPr="00A9159D">
              <w:rPr>
                <w:color w:val="000000"/>
                <w:sz w:val="24"/>
                <w:szCs w:val="24"/>
              </w:rPr>
              <w:t xml:space="preserve">CommVault licence and </w:t>
            </w:r>
            <w:r w:rsidR="00287F77">
              <w:rPr>
                <w:color w:val="000000"/>
                <w:sz w:val="24"/>
                <w:szCs w:val="24"/>
              </w:rPr>
              <w:t>s</w:t>
            </w:r>
            <w:r w:rsidRPr="00A9159D">
              <w:rPr>
                <w:color w:val="000000"/>
                <w:sz w:val="24"/>
                <w:szCs w:val="24"/>
              </w:rPr>
              <w:t xml:space="preserve">upport </w:t>
            </w:r>
            <w:r w:rsidR="00287F77">
              <w:rPr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2660" w:type="dxa"/>
          </w:tcPr>
          <w:p w14:paraId="5A0F50BA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€27, 514</w:t>
            </w:r>
          </w:p>
        </w:tc>
      </w:tr>
      <w:tr w:rsidR="00204AD3" w:rsidRPr="00A9159D" w14:paraId="0E03C512" w14:textId="77777777" w:rsidTr="00A9159D">
        <w:tc>
          <w:tcPr>
            <w:tcW w:w="2547" w:type="dxa"/>
          </w:tcPr>
          <w:p w14:paraId="3CDA601F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Vodafone</w:t>
            </w:r>
          </w:p>
        </w:tc>
        <w:tc>
          <w:tcPr>
            <w:tcW w:w="9355" w:type="dxa"/>
          </w:tcPr>
          <w:p w14:paraId="20A65A75" w14:textId="719F4FF6" w:rsidR="00285D2E" w:rsidRPr="00A9159D" w:rsidRDefault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 xml:space="preserve">Telephony services </w:t>
            </w:r>
          </w:p>
        </w:tc>
        <w:tc>
          <w:tcPr>
            <w:tcW w:w="2660" w:type="dxa"/>
          </w:tcPr>
          <w:p w14:paraId="28E90223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€73,825</w:t>
            </w:r>
          </w:p>
        </w:tc>
      </w:tr>
      <w:tr w:rsidR="00204AD3" w:rsidRPr="00A9159D" w14:paraId="3DB24F41" w14:textId="77777777" w:rsidTr="00A9159D">
        <w:tc>
          <w:tcPr>
            <w:tcW w:w="2547" w:type="dxa"/>
          </w:tcPr>
          <w:p w14:paraId="7BAD1EE0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  <w:lang w:val="en-IE"/>
              </w:rPr>
              <w:t>Vaisala Oyj</w:t>
            </w:r>
          </w:p>
        </w:tc>
        <w:tc>
          <w:tcPr>
            <w:tcW w:w="9355" w:type="dxa"/>
          </w:tcPr>
          <w:p w14:paraId="3B867EEC" w14:textId="2080B317" w:rsidR="00204AD3" w:rsidRPr="00A9159D" w:rsidRDefault="00204AD3" w:rsidP="00204AD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IE" w:eastAsia="en-IE"/>
              </w:rPr>
            </w:pPr>
            <w:r w:rsidRPr="00A9159D">
              <w:rPr>
                <w:sz w:val="24"/>
                <w:szCs w:val="24"/>
                <w:lang w:val="en-IE" w:eastAsia="en-IE"/>
              </w:rPr>
              <w:t>Laser Ceilometers</w:t>
            </w:r>
          </w:p>
          <w:p w14:paraId="31BFEDD7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2B141D3C" w14:textId="77777777" w:rsidR="00204AD3" w:rsidRPr="00A9159D" w:rsidRDefault="00204AD3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  <w:lang w:val="en-IE" w:eastAsia="en-IE"/>
              </w:rPr>
              <w:t>€77,142</w:t>
            </w:r>
          </w:p>
        </w:tc>
      </w:tr>
      <w:tr w:rsidR="00204AD3" w:rsidRPr="00A9159D" w14:paraId="008F253A" w14:textId="77777777" w:rsidTr="00A9159D">
        <w:tc>
          <w:tcPr>
            <w:tcW w:w="2547" w:type="dxa"/>
          </w:tcPr>
          <w:p w14:paraId="2EB16861" w14:textId="77777777" w:rsidR="00204AD3" w:rsidRPr="00A9159D" w:rsidRDefault="00A9159D" w:rsidP="00204AD3">
            <w:pPr>
              <w:jc w:val="left"/>
              <w:rPr>
                <w:sz w:val="24"/>
                <w:szCs w:val="24"/>
                <w:lang w:val="en-IE"/>
              </w:rPr>
            </w:pPr>
            <w:r w:rsidRPr="00A9159D">
              <w:rPr>
                <w:sz w:val="24"/>
                <w:szCs w:val="24"/>
              </w:rPr>
              <w:t>LS Catering</w:t>
            </w:r>
          </w:p>
        </w:tc>
        <w:tc>
          <w:tcPr>
            <w:tcW w:w="9355" w:type="dxa"/>
          </w:tcPr>
          <w:p w14:paraId="66FE2BE6" w14:textId="36874890" w:rsidR="00A9159D" w:rsidRPr="00A9159D" w:rsidRDefault="00A9159D" w:rsidP="00A9159D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 xml:space="preserve">Catering </w:t>
            </w:r>
            <w:r w:rsidR="00287F77">
              <w:rPr>
                <w:sz w:val="24"/>
                <w:szCs w:val="24"/>
              </w:rPr>
              <w:t>s</w:t>
            </w:r>
            <w:r w:rsidRPr="00A9159D">
              <w:rPr>
                <w:sz w:val="24"/>
                <w:szCs w:val="24"/>
              </w:rPr>
              <w:t>ervices</w:t>
            </w:r>
          </w:p>
          <w:p w14:paraId="3FE70E84" w14:textId="77777777" w:rsidR="00204AD3" w:rsidRPr="00A9159D" w:rsidRDefault="00204AD3" w:rsidP="00204AD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en-IE" w:eastAsia="en-IE"/>
              </w:rPr>
            </w:pPr>
          </w:p>
        </w:tc>
        <w:tc>
          <w:tcPr>
            <w:tcW w:w="2660" w:type="dxa"/>
          </w:tcPr>
          <w:p w14:paraId="1E24B060" w14:textId="77777777" w:rsidR="00204AD3" w:rsidRPr="00A9159D" w:rsidRDefault="00A9159D" w:rsidP="00204AD3">
            <w:pPr>
              <w:jc w:val="left"/>
              <w:rPr>
                <w:sz w:val="24"/>
                <w:szCs w:val="24"/>
                <w:lang w:val="en-IE" w:eastAsia="en-IE"/>
              </w:rPr>
            </w:pPr>
            <w:r w:rsidRPr="00A9159D">
              <w:rPr>
                <w:sz w:val="24"/>
                <w:szCs w:val="24"/>
              </w:rPr>
              <w:t>€45,913</w:t>
            </w:r>
          </w:p>
        </w:tc>
      </w:tr>
      <w:tr w:rsidR="00A9159D" w:rsidRPr="00A9159D" w14:paraId="3965AA10" w14:textId="77777777" w:rsidTr="00A9159D">
        <w:tc>
          <w:tcPr>
            <w:tcW w:w="2547" w:type="dxa"/>
          </w:tcPr>
          <w:p w14:paraId="0E93C717" w14:textId="77777777" w:rsidR="00A9159D" w:rsidRPr="00A9159D" w:rsidRDefault="00A9159D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Top Security</w:t>
            </w:r>
          </w:p>
        </w:tc>
        <w:tc>
          <w:tcPr>
            <w:tcW w:w="9355" w:type="dxa"/>
          </w:tcPr>
          <w:p w14:paraId="58EDCA66" w14:textId="3ACE2C9E" w:rsidR="00A9159D" w:rsidRPr="00A9159D" w:rsidRDefault="00A9159D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 xml:space="preserve">Security services </w:t>
            </w:r>
          </w:p>
        </w:tc>
        <w:tc>
          <w:tcPr>
            <w:tcW w:w="2660" w:type="dxa"/>
          </w:tcPr>
          <w:p w14:paraId="357A8C50" w14:textId="77777777" w:rsidR="00A9159D" w:rsidRPr="00A9159D" w:rsidRDefault="00A9159D" w:rsidP="00204AD3">
            <w:pPr>
              <w:jc w:val="left"/>
              <w:rPr>
                <w:sz w:val="24"/>
                <w:szCs w:val="24"/>
              </w:rPr>
            </w:pPr>
            <w:r w:rsidRPr="00A9159D">
              <w:rPr>
                <w:sz w:val="24"/>
                <w:szCs w:val="24"/>
              </w:rPr>
              <w:t>€20,299</w:t>
            </w:r>
          </w:p>
        </w:tc>
      </w:tr>
    </w:tbl>
    <w:p w14:paraId="5BDC975E" w14:textId="77777777" w:rsidR="00204AD3" w:rsidRPr="00A9159D" w:rsidRDefault="00204AD3" w:rsidP="00204AD3">
      <w:pPr>
        <w:jc w:val="left"/>
        <w:rPr>
          <w:sz w:val="24"/>
          <w:szCs w:val="24"/>
        </w:rPr>
      </w:pPr>
      <w:bookmarkStart w:id="0" w:name="_GoBack"/>
      <w:bookmarkEnd w:id="0"/>
    </w:p>
    <w:p w14:paraId="38A7E9DC" w14:textId="77777777" w:rsidR="00204AD3" w:rsidRPr="00A9159D" w:rsidRDefault="00204AD3" w:rsidP="00204AD3">
      <w:pPr>
        <w:rPr>
          <w:sz w:val="24"/>
          <w:szCs w:val="24"/>
        </w:rPr>
      </w:pPr>
    </w:p>
    <w:p w14:paraId="1CC3684D" w14:textId="77777777" w:rsidR="006B0013" w:rsidRPr="00A9159D" w:rsidRDefault="006B0013">
      <w:pPr>
        <w:rPr>
          <w:sz w:val="24"/>
          <w:szCs w:val="24"/>
        </w:rPr>
      </w:pPr>
    </w:p>
    <w:sectPr w:rsidR="006B0013" w:rsidRPr="00A9159D">
      <w:pgSz w:w="16840" w:h="11907" w:orient="landscape" w:code="9"/>
      <w:pgMar w:top="851" w:right="1134" w:bottom="851" w:left="1134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47BDC" w14:textId="77777777" w:rsidR="00204AD3" w:rsidRDefault="00204AD3" w:rsidP="00204AD3">
      <w:r>
        <w:separator/>
      </w:r>
    </w:p>
  </w:endnote>
  <w:endnote w:type="continuationSeparator" w:id="0">
    <w:p w14:paraId="26613AAE" w14:textId="77777777" w:rsidR="00204AD3" w:rsidRDefault="00204AD3" w:rsidP="0020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015C" w14:textId="77777777" w:rsidR="00204AD3" w:rsidRDefault="00204AD3" w:rsidP="00204AD3">
      <w:r>
        <w:separator/>
      </w:r>
    </w:p>
  </w:footnote>
  <w:footnote w:type="continuationSeparator" w:id="0">
    <w:p w14:paraId="2CDAD8F7" w14:textId="77777777" w:rsidR="00204AD3" w:rsidRDefault="00204AD3" w:rsidP="0020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3"/>
    <w:rsid w:val="001E0A97"/>
    <w:rsid w:val="00204AD3"/>
    <w:rsid w:val="00285D2E"/>
    <w:rsid w:val="00287F77"/>
    <w:rsid w:val="006B0013"/>
    <w:rsid w:val="00A9159D"/>
    <w:rsid w:val="00D74992"/>
    <w:rsid w:val="00DF2701"/>
    <w:rsid w:val="00F52CB9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1A35"/>
  <w15:chartTrackingRefBased/>
  <w15:docId w15:val="{EA468492-F2C2-4C13-955C-8D9A48D7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04AD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4AD3"/>
    <w:rPr>
      <w:rFonts w:ascii="Courier New" w:eastAsia="Times New Roman" w:hAnsi="Courier New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4AD3"/>
    <w:pPr>
      <w:spacing w:after="200" w:line="276" w:lineRule="auto"/>
      <w:ind w:left="720"/>
      <w:contextualSpacing/>
      <w:jc w:val="left"/>
    </w:pPr>
    <w:rPr>
      <w:rFonts w:ascii="Arial" w:eastAsia="Calibri" w:hAnsi="Arial" w:cs="Arial"/>
      <w:sz w:val="20"/>
      <w:lang w:val="en-IE"/>
    </w:rPr>
  </w:style>
  <w:style w:type="paragraph" w:styleId="NormalWeb">
    <w:name w:val="Normal (Web)"/>
    <w:basedOn w:val="Normal"/>
    <w:uiPriority w:val="99"/>
    <w:unhideWhenUsed/>
    <w:rsid w:val="00204AD3"/>
    <w:pPr>
      <w:spacing w:before="100" w:beforeAutospacing="1" w:after="100" w:afterAutospacing="1"/>
      <w:jc w:val="left"/>
    </w:pPr>
    <w:rPr>
      <w:sz w:val="24"/>
      <w:szCs w:val="24"/>
      <w:lang w:val="en-IE" w:eastAsia="en-IE"/>
    </w:rPr>
  </w:style>
  <w:style w:type="paragraph" w:styleId="FootnoteText">
    <w:name w:val="footnote text"/>
    <w:basedOn w:val="Normal"/>
    <w:link w:val="FootnoteTextChar"/>
    <w:rsid w:val="00204AD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4AD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204AD3"/>
    <w:rPr>
      <w:vertAlign w:val="superscript"/>
    </w:rPr>
  </w:style>
  <w:style w:type="table" w:styleId="TableGrid">
    <w:name w:val="Table Grid"/>
    <w:basedOn w:val="TableNormal"/>
    <w:uiPriority w:val="39"/>
    <w:rsid w:val="002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7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D5A13473A0489F58D4B4392684FB" ma:contentTypeVersion="0" ma:contentTypeDescription="Create a new document." ma:contentTypeScope="" ma:versionID="011702e904346246396402eadfdbb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dd60b06-6bc0-445f-a88f-d6ec174f7f5b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7404EC35-A8B4-459F-AC19-C418AC7E122A}"/>
</file>

<file path=customXml/itemProps2.xml><?xml version="1.0" encoding="utf-8"?>
<ds:datastoreItem xmlns:ds="http://schemas.openxmlformats.org/officeDocument/2006/customXml" ds:itemID="{189A1572-CB3E-4BB3-9B77-2DA13BA9F374}">
  <ds:schemaRefs>
    <ds:schemaRef ds:uri="http://purl.org/dc/terms/"/>
    <ds:schemaRef ds:uri="http://schemas.openxmlformats.org/package/2006/metadata/core-properties"/>
    <ds:schemaRef ds:uri="2570ea91-d4a5-4578-8f95-0146f0d6220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671dfe5-d45e-4528-9a8c-23328b1c26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C04DF2-F974-400C-9615-5231A1381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FDD2F-8D05-4E72-BD40-9F6CCAED2C4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F5ADA40-35E5-4B2B-B487-E6E1A31E11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Vaughey (Housing)</dc:creator>
  <cp:keywords/>
  <dc:description/>
  <cp:lastModifiedBy>Anthony Dowd (Housing)</cp:lastModifiedBy>
  <cp:revision>4</cp:revision>
  <dcterms:created xsi:type="dcterms:W3CDTF">2020-11-02T13:38:00Z</dcterms:created>
  <dcterms:modified xsi:type="dcterms:W3CDTF">2020-11-20T12:51:00Z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0x01010008F8D5A13473A0489F58D4B4392684FB</vt:lpwstr>
  </property>
  <property fmtid="{D5CDD505-2E9C-101B-9397-08002B2CF9AE}" pid="3" name="eDocs_SecurityClassification">
    <vt:lpwstr>7;#Unclassified|38981149-6ab4-492e-b035-5180b1eb9314</vt:lpwstr>
  </property>
  <property fmtid="{D5CDD505-2E9C-101B-9397-08002B2CF9AE}" pid="4" name="eDocs_Year">
    <vt:lpwstr>5;#2019|f85df9cd-0f6d-4155-bbd7-ff49d91ec728</vt:lpwstr>
  </property>
  <property fmtid="{D5CDD505-2E9C-101B-9397-08002B2CF9AE}" pid="5" name="eDocs_SeriesSubSeries">
    <vt:lpwstr>6;#008|02020aac-78e9-4fb3-8187-314650a7a3b6</vt:lpwstr>
  </property>
  <property fmtid="{D5CDD505-2E9C-101B-9397-08002B2CF9AE}" pid="6" name="eDocs_FileTopics">
    <vt:lpwstr>36;#PQ|3606f77d-8b9c-4f0f-9f99-2d8a21790943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