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5" w:type="dxa"/>
        <w:tblLayout w:type="fixed"/>
        <w:tblLook w:val="04A0" w:firstRow="1" w:lastRow="0" w:firstColumn="1" w:lastColumn="0" w:noHBand="0" w:noVBand="1"/>
      </w:tblPr>
      <w:tblGrid>
        <w:gridCol w:w="851"/>
        <w:gridCol w:w="2693"/>
        <w:gridCol w:w="2410"/>
        <w:gridCol w:w="1701"/>
        <w:gridCol w:w="992"/>
        <w:gridCol w:w="851"/>
      </w:tblGrid>
      <w:tr w:rsidR="00585A04" w:rsidRPr="00585A04" w14:paraId="367FEA63" w14:textId="2AB2D304" w:rsidTr="009F7E88">
        <w:tc>
          <w:tcPr>
            <w:tcW w:w="851" w:type="dxa"/>
            <w:tcBorders>
              <w:top w:val="single" w:sz="4" w:space="0" w:color="auto"/>
              <w:left w:val="single" w:sz="4" w:space="0" w:color="auto"/>
              <w:bottom w:val="single" w:sz="4" w:space="0" w:color="auto"/>
              <w:right w:val="single" w:sz="4" w:space="0" w:color="auto"/>
            </w:tcBorders>
            <w:hideMark/>
          </w:tcPr>
          <w:p w14:paraId="367FEA5D" w14:textId="77777777" w:rsidR="00585A04" w:rsidRPr="00585A04" w:rsidRDefault="00585A04" w:rsidP="00064DEF">
            <w:pPr>
              <w:rPr>
                <w:rFonts w:asciiTheme="minorHAnsi" w:hAnsiTheme="minorHAnsi"/>
                <w:b/>
              </w:rPr>
            </w:pPr>
            <w:r w:rsidRPr="00585A04">
              <w:rPr>
                <w:rFonts w:asciiTheme="minorHAnsi" w:hAnsiTheme="minorHAnsi"/>
                <w:b/>
              </w:rPr>
              <w:t>Year</w:t>
            </w:r>
          </w:p>
        </w:tc>
        <w:tc>
          <w:tcPr>
            <w:tcW w:w="2693" w:type="dxa"/>
            <w:tcBorders>
              <w:top w:val="single" w:sz="4" w:space="0" w:color="auto"/>
              <w:left w:val="single" w:sz="4" w:space="0" w:color="auto"/>
              <w:bottom w:val="single" w:sz="4" w:space="0" w:color="auto"/>
              <w:right w:val="single" w:sz="4" w:space="0" w:color="auto"/>
            </w:tcBorders>
            <w:hideMark/>
          </w:tcPr>
          <w:p w14:paraId="367FEA5E" w14:textId="77777777" w:rsidR="00585A04" w:rsidRPr="00585A04" w:rsidRDefault="00585A04" w:rsidP="00064DEF">
            <w:pPr>
              <w:rPr>
                <w:rFonts w:asciiTheme="minorHAnsi" w:hAnsiTheme="minorHAnsi"/>
                <w:b/>
              </w:rPr>
            </w:pPr>
            <w:r w:rsidRPr="00585A04">
              <w:rPr>
                <w:rFonts w:asciiTheme="minorHAnsi" w:hAnsiTheme="minorHAnsi"/>
                <w:b/>
              </w:rPr>
              <w:t>Name of Report</w:t>
            </w:r>
          </w:p>
        </w:tc>
        <w:tc>
          <w:tcPr>
            <w:tcW w:w="2410" w:type="dxa"/>
            <w:tcBorders>
              <w:top w:val="single" w:sz="4" w:space="0" w:color="auto"/>
              <w:left w:val="single" w:sz="4" w:space="0" w:color="auto"/>
              <w:bottom w:val="single" w:sz="4" w:space="0" w:color="auto"/>
              <w:right w:val="single" w:sz="4" w:space="0" w:color="auto"/>
            </w:tcBorders>
            <w:hideMark/>
          </w:tcPr>
          <w:p w14:paraId="367FEA5F" w14:textId="21930662" w:rsidR="00585A04" w:rsidRPr="00585A04" w:rsidRDefault="00585A04" w:rsidP="00064DEF">
            <w:pPr>
              <w:rPr>
                <w:rFonts w:asciiTheme="minorHAnsi" w:hAnsiTheme="minorHAnsi"/>
                <w:b/>
              </w:rPr>
            </w:pPr>
            <w:r w:rsidRPr="00585A04">
              <w:rPr>
                <w:rFonts w:asciiTheme="minorHAnsi" w:hAnsiTheme="minorHAnsi"/>
                <w:b/>
              </w:rPr>
              <w:t>Consultant(s)</w:t>
            </w:r>
          </w:p>
        </w:tc>
        <w:tc>
          <w:tcPr>
            <w:tcW w:w="1701" w:type="dxa"/>
            <w:tcBorders>
              <w:top w:val="single" w:sz="4" w:space="0" w:color="auto"/>
              <w:left w:val="single" w:sz="4" w:space="0" w:color="auto"/>
              <w:bottom w:val="single" w:sz="4" w:space="0" w:color="auto"/>
              <w:right w:val="single" w:sz="4" w:space="0" w:color="auto"/>
            </w:tcBorders>
            <w:hideMark/>
          </w:tcPr>
          <w:p w14:paraId="367FEA60" w14:textId="77777777" w:rsidR="00585A04" w:rsidRPr="00585A04" w:rsidRDefault="00585A04" w:rsidP="00064DEF">
            <w:pPr>
              <w:rPr>
                <w:rFonts w:asciiTheme="minorHAnsi" w:hAnsiTheme="minorHAnsi"/>
                <w:b/>
              </w:rPr>
            </w:pPr>
            <w:r w:rsidRPr="00585A04">
              <w:rPr>
                <w:rFonts w:asciiTheme="minorHAnsi" w:hAnsiTheme="minorHAnsi"/>
                <w:b/>
              </w:rPr>
              <w:t>Date/expected date of publication</w:t>
            </w:r>
          </w:p>
        </w:tc>
        <w:tc>
          <w:tcPr>
            <w:tcW w:w="992" w:type="dxa"/>
            <w:tcBorders>
              <w:top w:val="single" w:sz="4" w:space="0" w:color="auto"/>
              <w:left w:val="single" w:sz="4" w:space="0" w:color="auto"/>
              <w:bottom w:val="single" w:sz="4" w:space="0" w:color="auto"/>
              <w:right w:val="single" w:sz="4" w:space="0" w:color="auto"/>
            </w:tcBorders>
            <w:hideMark/>
          </w:tcPr>
          <w:p w14:paraId="367FEA61" w14:textId="7E0AA9E5" w:rsidR="009F7E88" w:rsidRPr="00585A04" w:rsidRDefault="009F7E88" w:rsidP="009F7E88">
            <w:pPr>
              <w:rPr>
                <w:rFonts w:asciiTheme="minorHAnsi" w:hAnsiTheme="minorHAnsi"/>
                <w:b/>
              </w:rPr>
            </w:pPr>
            <w:r>
              <w:rPr>
                <w:rFonts w:asciiTheme="minorHAnsi" w:hAnsiTheme="minorHAnsi"/>
                <w:b/>
              </w:rPr>
              <w:t>Cost</w:t>
            </w:r>
          </w:p>
          <w:p w14:paraId="367FEA62" w14:textId="7B85023B" w:rsidR="00585A04" w:rsidRPr="00585A04" w:rsidRDefault="00585A04" w:rsidP="009F7E88">
            <w:pPr>
              <w:rPr>
                <w:rFonts w:asciiTheme="minorHAnsi" w:hAnsiTheme="minorHAnsi"/>
                <w:b/>
              </w:rPr>
            </w:pPr>
            <w:r w:rsidRPr="00585A04">
              <w:rPr>
                <w:rFonts w:asciiTheme="minorHAnsi" w:hAnsiTheme="minorHAnsi"/>
                <w:b/>
              </w:rPr>
              <w:t>€</w:t>
            </w:r>
          </w:p>
        </w:tc>
        <w:tc>
          <w:tcPr>
            <w:tcW w:w="851" w:type="dxa"/>
            <w:tcBorders>
              <w:top w:val="single" w:sz="4" w:space="0" w:color="auto"/>
              <w:left w:val="single" w:sz="4" w:space="0" w:color="auto"/>
              <w:bottom w:val="single" w:sz="4" w:space="0" w:color="auto"/>
              <w:right w:val="single" w:sz="4" w:space="0" w:color="auto"/>
            </w:tcBorders>
          </w:tcPr>
          <w:p w14:paraId="2955FB93" w14:textId="2CD2563B" w:rsidR="00585A04" w:rsidRPr="00585A04" w:rsidRDefault="00585A04" w:rsidP="009F7E88">
            <w:pPr>
              <w:rPr>
                <w:rFonts w:asciiTheme="minorHAnsi" w:hAnsiTheme="minorHAnsi"/>
                <w:b/>
              </w:rPr>
            </w:pPr>
            <w:r w:rsidRPr="00585A04">
              <w:rPr>
                <w:rFonts w:asciiTheme="minorHAnsi" w:hAnsiTheme="minorHAnsi"/>
                <w:b/>
              </w:rPr>
              <w:t>Notes</w:t>
            </w:r>
          </w:p>
        </w:tc>
      </w:tr>
      <w:tr w:rsidR="00585A04" w:rsidRPr="00585A04" w14:paraId="367FEA69" w14:textId="7037622F" w:rsidTr="009F7E88">
        <w:tc>
          <w:tcPr>
            <w:tcW w:w="851" w:type="dxa"/>
            <w:tcBorders>
              <w:top w:val="single" w:sz="4" w:space="0" w:color="auto"/>
              <w:left w:val="single" w:sz="4" w:space="0" w:color="auto"/>
              <w:bottom w:val="single" w:sz="4" w:space="0" w:color="auto"/>
              <w:right w:val="single" w:sz="4" w:space="0" w:color="auto"/>
            </w:tcBorders>
            <w:hideMark/>
          </w:tcPr>
          <w:p w14:paraId="367FEA64" w14:textId="23E6CC15" w:rsidR="00585A04" w:rsidRPr="00585A04" w:rsidRDefault="00585A04" w:rsidP="00064DEF">
            <w:pPr>
              <w:rPr>
                <w:rFonts w:asciiTheme="minorHAnsi" w:hAnsiTheme="minorHAnsi"/>
                <w:b/>
              </w:rPr>
            </w:pPr>
            <w:r w:rsidRPr="23E6CC15">
              <w:rPr>
                <w:rFonts w:asciiTheme="minorHAnsi" w:eastAsiaTheme="minorEastAsia" w:hAnsiTheme="minorHAnsi" w:cstheme="minorBidi"/>
                <w:b/>
              </w:rPr>
              <w:t>2011</w:t>
            </w:r>
            <w:r w:rsidR="23E6CC15" w:rsidRPr="23E6CC15">
              <w:rPr>
                <w:rFonts w:asciiTheme="minorHAnsi" w:eastAsiaTheme="minorEastAsia" w:hAnsiTheme="minorHAnsi" w:cstheme="minorBidi"/>
                <w:b/>
                <w:bCs/>
              </w:rPr>
              <w:t>-2015</w:t>
            </w:r>
          </w:p>
        </w:tc>
        <w:tc>
          <w:tcPr>
            <w:tcW w:w="2693" w:type="dxa"/>
            <w:tcBorders>
              <w:top w:val="single" w:sz="4" w:space="0" w:color="auto"/>
              <w:left w:val="single" w:sz="4" w:space="0" w:color="auto"/>
              <w:bottom w:val="single" w:sz="4" w:space="0" w:color="auto"/>
              <w:right w:val="single" w:sz="4" w:space="0" w:color="auto"/>
            </w:tcBorders>
            <w:hideMark/>
          </w:tcPr>
          <w:p w14:paraId="367FEA65" w14:textId="5CDEED21" w:rsidR="00585A04" w:rsidRPr="00585A04" w:rsidRDefault="00585A04" w:rsidP="00635793">
            <w:pPr>
              <w:rPr>
                <w:rFonts w:asciiTheme="minorHAnsi" w:hAnsiTheme="minorHAnsi"/>
              </w:rPr>
            </w:pPr>
            <w:r w:rsidRPr="00585A04">
              <w:rPr>
                <w:rFonts w:asciiTheme="minorHAnsi" w:hAnsiTheme="minorHAnsi"/>
                <w:color w:val="000000"/>
              </w:rPr>
              <w:t>Review of Garda Investigative Interview Training for the Smyth Committee (which was charged with developing proposals on Garda interviewing of suspects)</w:t>
            </w:r>
          </w:p>
        </w:tc>
        <w:tc>
          <w:tcPr>
            <w:tcW w:w="2410" w:type="dxa"/>
            <w:tcBorders>
              <w:top w:val="single" w:sz="4" w:space="0" w:color="auto"/>
              <w:left w:val="single" w:sz="4" w:space="0" w:color="auto"/>
              <w:bottom w:val="single" w:sz="4" w:space="0" w:color="auto"/>
              <w:right w:val="single" w:sz="4" w:space="0" w:color="auto"/>
            </w:tcBorders>
            <w:hideMark/>
          </w:tcPr>
          <w:p w14:paraId="367FEA66" w14:textId="77777777" w:rsidR="00585A04" w:rsidRPr="00585A04" w:rsidRDefault="00585A04" w:rsidP="00064DEF">
            <w:pPr>
              <w:rPr>
                <w:rFonts w:asciiTheme="minorHAnsi" w:hAnsiTheme="minorHAnsi"/>
              </w:rPr>
            </w:pPr>
            <w:r w:rsidRPr="00585A04">
              <w:rPr>
                <w:rFonts w:asciiTheme="minorHAnsi" w:hAnsiTheme="minorHAnsi"/>
                <w:color w:val="000000"/>
              </w:rPr>
              <w:t>Professor Gisli Gudjonsson and Dr John Pearse of Forensic Navigation Services, UK</w:t>
            </w:r>
          </w:p>
        </w:tc>
        <w:tc>
          <w:tcPr>
            <w:tcW w:w="1701" w:type="dxa"/>
            <w:tcBorders>
              <w:top w:val="single" w:sz="4" w:space="0" w:color="auto"/>
              <w:left w:val="single" w:sz="4" w:space="0" w:color="auto"/>
              <w:bottom w:val="single" w:sz="4" w:space="0" w:color="auto"/>
              <w:right w:val="single" w:sz="4" w:space="0" w:color="auto"/>
            </w:tcBorders>
            <w:hideMark/>
          </w:tcPr>
          <w:p w14:paraId="367FEA67" w14:textId="5883E7B0" w:rsidR="00585A04" w:rsidRPr="00585A04" w:rsidRDefault="009F7E88" w:rsidP="009F7E88">
            <w:pPr>
              <w:rPr>
                <w:rFonts w:asciiTheme="minorHAnsi" w:hAnsiTheme="minorHAnsi"/>
              </w:rPr>
            </w:pPr>
            <w:r>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68" w14:textId="624DDEDF" w:rsidR="00585A04" w:rsidRPr="00585A04" w:rsidRDefault="00585A04" w:rsidP="00585A04">
            <w:pPr>
              <w:jc w:val="right"/>
              <w:rPr>
                <w:rFonts w:asciiTheme="minorHAnsi" w:hAnsiTheme="minorHAnsi"/>
              </w:rPr>
            </w:pPr>
            <w:r w:rsidRPr="00585A04">
              <w:rPr>
                <w:rFonts w:asciiTheme="minorHAnsi" w:hAnsiTheme="minorHAnsi"/>
                <w:color w:val="000000"/>
              </w:rPr>
              <w:t>59,729</w:t>
            </w:r>
          </w:p>
        </w:tc>
        <w:tc>
          <w:tcPr>
            <w:tcW w:w="851" w:type="dxa"/>
            <w:tcBorders>
              <w:top w:val="single" w:sz="4" w:space="0" w:color="auto"/>
              <w:left w:val="single" w:sz="4" w:space="0" w:color="auto"/>
              <w:bottom w:val="single" w:sz="4" w:space="0" w:color="auto"/>
              <w:right w:val="single" w:sz="4" w:space="0" w:color="auto"/>
            </w:tcBorders>
          </w:tcPr>
          <w:p w14:paraId="17BE8CB4" w14:textId="77777777" w:rsidR="00585A04" w:rsidRPr="00585A04" w:rsidRDefault="00585A04" w:rsidP="009F7E88">
            <w:pPr>
              <w:rPr>
                <w:rFonts w:asciiTheme="minorHAnsi" w:hAnsiTheme="minorHAnsi"/>
                <w:color w:val="000000"/>
              </w:rPr>
            </w:pPr>
          </w:p>
        </w:tc>
      </w:tr>
      <w:tr w:rsidR="00585A04" w:rsidRPr="00585A04" w14:paraId="367FEA6F" w14:textId="000A9560" w:rsidTr="009F7E88">
        <w:tc>
          <w:tcPr>
            <w:tcW w:w="851" w:type="dxa"/>
            <w:tcBorders>
              <w:top w:val="single" w:sz="4" w:space="0" w:color="auto"/>
              <w:left w:val="single" w:sz="4" w:space="0" w:color="auto"/>
              <w:bottom w:val="single" w:sz="4" w:space="0" w:color="auto"/>
              <w:right w:val="single" w:sz="4" w:space="0" w:color="auto"/>
            </w:tcBorders>
            <w:hideMark/>
          </w:tcPr>
          <w:p w14:paraId="367FEA6A"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6B"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Feasibility study into Circles of Support and Accountability for Ireland, 2011 (Probation)</w:t>
            </w:r>
          </w:p>
        </w:tc>
        <w:tc>
          <w:tcPr>
            <w:tcW w:w="2410" w:type="dxa"/>
            <w:tcBorders>
              <w:top w:val="single" w:sz="4" w:space="0" w:color="auto"/>
              <w:left w:val="single" w:sz="4" w:space="0" w:color="auto"/>
              <w:bottom w:val="single" w:sz="4" w:space="0" w:color="auto"/>
              <w:right w:val="single" w:sz="4" w:space="0" w:color="auto"/>
            </w:tcBorders>
            <w:hideMark/>
          </w:tcPr>
          <w:p w14:paraId="367FEA6C" w14:textId="2C6CD508" w:rsidR="00585A04" w:rsidRPr="00585A04" w:rsidRDefault="00585A04" w:rsidP="00064DEF">
            <w:pPr>
              <w:rPr>
                <w:rFonts w:asciiTheme="minorHAnsi" w:hAnsiTheme="minorHAnsi"/>
                <w:color w:val="000000"/>
              </w:rPr>
            </w:pPr>
            <w:r w:rsidRPr="00585A04">
              <w:rPr>
                <w:rFonts w:asciiTheme="minorHAnsi" w:hAnsiTheme="minorHAnsi"/>
                <w:color w:val="000000"/>
              </w:rPr>
              <w:t>Eustace Patterson</w:t>
            </w:r>
            <w:r w:rsidR="00FB2534">
              <w:rPr>
                <w:rFonts w:asciiTheme="minorHAnsi" w:hAnsiTheme="minorHAnsi"/>
                <w:color w:val="000000"/>
              </w:rPr>
              <w:t>,</w:t>
            </w:r>
            <w:r w:rsidRPr="00585A04">
              <w:rPr>
                <w:rFonts w:asciiTheme="minorHAnsi" w:hAnsiTheme="minorHAnsi"/>
                <w:color w:val="000000"/>
              </w:rPr>
              <w:t xml:space="preserve"> Ann Clarke</w:t>
            </w:r>
          </w:p>
        </w:tc>
        <w:tc>
          <w:tcPr>
            <w:tcW w:w="1701" w:type="dxa"/>
            <w:tcBorders>
              <w:top w:val="single" w:sz="4" w:space="0" w:color="auto"/>
              <w:left w:val="single" w:sz="4" w:space="0" w:color="auto"/>
              <w:bottom w:val="single" w:sz="4" w:space="0" w:color="auto"/>
              <w:right w:val="single" w:sz="4" w:space="0" w:color="auto"/>
            </w:tcBorders>
            <w:hideMark/>
          </w:tcPr>
          <w:p w14:paraId="367FEA6D"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2011</w:t>
            </w:r>
          </w:p>
        </w:tc>
        <w:tc>
          <w:tcPr>
            <w:tcW w:w="992" w:type="dxa"/>
            <w:tcBorders>
              <w:top w:val="single" w:sz="4" w:space="0" w:color="auto"/>
              <w:left w:val="single" w:sz="4" w:space="0" w:color="auto"/>
              <w:bottom w:val="single" w:sz="4" w:space="0" w:color="auto"/>
              <w:right w:val="single" w:sz="4" w:space="0" w:color="auto"/>
            </w:tcBorders>
            <w:hideMark/>
          </w:tcPr>
          <w:p w14:paraId="367FEA6E" w14:textId="1929E512" w:rsidR="00585A04" w:rsidRPr="00585A04" w:rsidRDefault="00585A04" w:rsidP="00585A04">
            <w:pPr>
              <w:jc w:val="right"/>
              <w:rPr>
                <w:rFonts w:asciiTheme="minorHAnsi" w:hAnsiTheme="minorHAnsi"/>
                <w:color w:val="000000"/>
              </w:rPr>
            </w:pPr>
            <w:r w:rsidRPr="00585A04">
              <w:rPr>
                <w:rFonts w:asciiTheme="minorHAnsi" w:hAnsiTheme="minorHAnsi"/>
                <w:color w:val="000000"/>
              </w:rPr>
              <w:t>9,983</w:t>
            </w:r>
          </w:p>
        </w:tc>
        <w:tc>
          <w:tcPr>
            <w:tcW w:w="851" w:type="dxa"/>
            <w:tcBorders>
              <w:top w:val="single" w:sz="4" w:space="0" w:color="auto"/>
              <w:left w:val="single" w:sz="4" w:space="0" w:color="auto"/>
              <w:bottom w:val="single" w:sz="4" w:space="0" w:color="auto"/>
              <w:right w:val="single" w:sz="4" w:space="0" w:color="auto"/>
            </w:tcBorders>
          </w:tcPr>
          <w:p w14:paraId="31112DD6" w14:textId="77777777" w:rsidR="00585A04" w:rsidRPr="00585A04" w:rsidRDefault="00585A04" w:rsidP="009F7E88">
            <w:pPr>
              <w:rPr>
                <w:rFonts w:asciiTheme="minorHAnsi" w:hAnsiTheme="minorHAnsi"/>
                <w:color w:val="000000"/>
              </w:rPr>
            </w:pPr>
          </w:p>
        </w:tc>
      </w:tr>
      <w:tr w:rsidR="00585A04" w:rsidRPr="00585A04" w14:paraId="367FEA75" w14:textId="751EFF11" w:rsidTr="009F7E88">
        <w:tc>
          <w:tcPr>
            <w:tcW w:w="851" w:type="dxa"/>
            <w:tcBorders>
              <w:top w:val="single" w:sz="4" w:space="0" w:color="auto"/>
              <w:left w:val="single" w:sz="4" w:space="0" w:color="auto"/>
              <w:bottom w:val="single" w:sz="4" w:space="0" w:color="auto"/>
              <w:right w:val="single" w:sz="4" w:space="0" w:color="auto"/>
            </w:tcBorders>
          </w:tcPr>
          <w:p w14:paraId="367FEA70"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tcPr>
          <w:p w14:paraId="367FEA71" w14:textId="77777777" w:rsidR="00585A04" w:rsidRPr="00585A04" w:rsidRDefault="00585A04" w:rsidP="00064DEF">
            <w:pPr>
              <w:rPr>
                <w:rFonts w:asciiTheme="minorHAnsi" w:hAnsiTheme="minorHAnsi"/>
              </w:rPr>
            </w:pPr>
            <w:r w:rsidRPr="00585A04">
              <w:rPr>
                <w:rFonts w:asciiTheme="minorHAnsi" w:hAnsiTheme="minorHAnsi"/>
              </w:rPr>
              <w:t>Review of the Thornton Hall Project</w:t>
            </w:r>
          </w:p>
        </w:tc>
        <w:tc>
          <w:tcPr>
            <w:tcW w:w="2410" w:type="dxa"/>
            <w:tcBorders>
              <w:top w:val="single" w:sz="4" w:space="0" w:color="auto"/>
              <w:left w:val="single" w:sz="4" w:space="0" w:color="auto"/>
              <w:bottom w:val="single" w:sz="4" w:space="0" w:color="auto"/>
              <w:right w:val="single" w:sz="4" w:space="0" w:color="auto"/>
            </w:tcBorders>
          </w:tcPr>
          <w:p w14:paraId="367FEA72" w14:textId="0A212579" w:rsidR="00585A04" w:rsidRPr="00585A04" w:rsidRDefault="00585A04" w:rsidP="00064DEF">
            <w:pPr>
              <w:rPr>
                <w:rFonts w:asciiTheme="minorHAnsi" w:hAnsiTheme="minorHAnsi"/>
              </w:rPr>
            </w:pPr>
            <w:r w:rsidRPr="00585A04">
              <w:rPr>
                <w:rFonts w:asciiTheme="minorHAnsi" w:hAnsiTheme="minorHAnsi"/>
              </w:rPr>
              <w:t>Brendan Murtagh of LHM Casey Group</w:t>
            </w:r>
          </w:p>
        </w:tc>
        <w:tc>
          <w:tcPr>
            <w:tcW w:w="1701" w:type="dxa"/>
            <w:tcBorders>
              <w:top w:val="single" w:sz="4" w:space="0" w:color="auto"/>
              <w:left w:val="single" w:sz="4" w:space="0" w:color="auto"/>
              <w:bottom w:val="single" w:sz="4" w:space="0" w:color="auto"/>
              <w:right w:val="single" w:sz="4" w:space="0" w:color="auto"/>
            </w:tcBorders>
          </w:tcPr>
          <w:p w14:paraId="367FEA73" w14:textId="77777777" w:rsidR="00585A04" w:rsidRPr="00585A04" w:rsidRDefault="00585A04" w:rsidP="00064DEF">
            <w:pPr>
              <w:rPr>
                <w:rFonts w:asciiTheme="minorHAnsi" w:hAnsiTheme="minorHAnsi"/>
              </w:rPr>
            </w:pPr>
            <w:r w:rsidRPr="00585A04">
              <w:rPr>
                <w:rFonts w:asciiTheme="minorHAnsi" w:hAnsiTheme="minorHAnsi"/>
              </w:rPr>
              <w:t>2011</w:t>
            </w:r>
          </w:p>
        </w:tc>
        <w:tc>
          <w:tcPr>
            <w:tcW w:w="992" w:type="dxa"/>
            <w:tcBorders>
              <w:top w:val="single" w:sz="4" w:space="0" w:color="auto"/>
              <w:left w:val="single" w:sz="4" w:space="0" w:color="auto"/>
              <w:bottom w:val="single" w:sz="4" w:space="0" w:color="auto"/>
              <w:right w:val="single" w:sz="4" w:space="0" w:color="auto"/>
            </w:tcBorders>
          </w:tcPr>
          <w:p w14:paraId="367FEA74" w14:textId="0992F079" w:rsidR="00585A04" w:rsidRPr="00585A04" w:rsidRDefault="00585A04" w:rsidP="00585A04">
            <w:pPr>
              <w:jc w:val="right"/>
              <w:rPr>
                <w:rFonts w:asciiTheme="minorHAnsi" w:hAnsiTheme="minorHAnsi"/>
              </w:rPr>
            </w:pPr>
            <w:r w:rsidRPr="00585A04">
              <w:rPr>
                <w:rFonts w:asciiTheme="minorHAnsi" w:hAnsiTheme="minorHAnsi"/>
              </w:rPr>
              <w:t xml:space="preserve">15,712  </w:t>
            </w:r>
          </w:p>
        </w:tc>
        <w:tc>
          <w:tcPr>
            <w:tcW w:w="851" w:type="dxa"/>
            <w:tcBorders>
              <w:top w:val="single" w:sz="4" w:space="0" w:color="auto"/>
              <w:left w:val="single" w:sz="4" w:space="0" w:color="auto"/>
              <w:bottom w:val="single" w:sz="4" w:space="0" w:color="auto"/>
              <w:right w:val="single" w:sz="4" w:space="0" w:color="auto"/>
            </w:tcBorders>
          </w:tcPr>
          <w:p w14:paraId="412C257D" w14:textId="77777777" w:rsidR="00585A04" w:rsidRPr="00585A04" w:rsidRDefault="00585A04" w:rsidP="009F7E88">
            <w:pPr>
              <w:rPr>
                <w:rFonts w:asciiTheme="minorHAnsi" w:hAnsiTheme="minorHAnsi"/>
              </w:rPr>
            </w:pPr>
          </w:p>
        </w:tc>
      </w:tr>
      <w:tr w:rsidR="00585A04" w:rsidRPr="00585A04" w14:paraId="367FEA7B" w14:textId="74EDFF9E" w:rsidTr="009F7E88">
        <w:tc>
          <w:tcPr>
            <w:tcW w:w="851" w:type="dxa"/>
            <w:tcBorders>
              <w:top w:val="single" w:sz="4" w:space="0" w:color="auto"/>
              <w:left w:val="single" w:sz="4" w:space="0" w:color="auto"/>
              <w:bottom w:val="single" w:sz="4" w:space="0" w:color="auto"/>
              <w:right w:val="single" w:sz="4" w:space="0" w:color="auto"/>
            </w:tcBorders>
            <w:hideMark/>
          </w:tcPr>
          <w:p w14:paraId="367FEA76"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77"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Audit of security arrangements for State visits in 2011</w:t>
            </w:r>
          </w:p>
        </w:tc>
        <w:tc>
          <w:tcPr>
            <w:tcW w:w="2410" w:type="dxa"/>
            <w:tcBorders>
              <w:top w:val="single" w:sz="4" w:space="0" w:color="auto"/>
              <w:left w:val="single" w:sz="4" w:space="0" w:color="auto"/>
              <w:bottom w:val="single" w:sz="4" w:space="0" w:color="auto"/>
              <w:right w:val="single" w:sz="4" w:space="0" w:color="auto"/>
            </w:tcBorders>
            <w:hideMark/>
          </w:tcPr>
          <w:p w14:paraId="367FEA78"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Capita Consulting</w:t>
            </w:r>
          </w:p>
        </w:tc>
        <w:tc>
          <w:tcPr>
            <w:tcW w:w="1701" w:type="dxa"/>
            <w:tcBorders>
              <w:top w:val="single" w:sz="4" w:space="0" w:color="auto"/>
              <w:left w:val="single" w:sz="4" w:space="0" w:color="auto"/>
              <w:bottom w:val="single" w:sz="4" w:space="0" w:color="auto"/>
              <w:right w:val="single" w:sz="4" w:space="0" w:color="auto"/>
            </w:tcBorders>
            <w:hideMark/>
          </w:tcPr>
          <w:p w14:paraId="367FEA79" w14:textId="77777777" w:rsidR="00585A04" w:rsidRPr="00585A04" w:rsidRDefault="00585A04" w:rsidP="0093279B">
            <w:pPr>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7A" w14:textId="4A4DB34D" w:rsidR="00585A04" w:rsidRPr="00585A04" w:rsidRDefault="00585A04" w:rsidP="00585A04">
            <w:pPr>
              <w:jc w:val="right"/>
              <w:rPr>
                <w:rFonts w:asciiTheme="minorHAnsi" w:hAnsiTheme="minorHAnsi"/>
                <w:color w:val="000000"/>
              </w:rPr>
            </w:pPr>
            <w:r w:rsidRPr="00585A04">
              <w:rPr>
                <w:rFonts w:asciiTheme="minorHAnsi" w:hAnsiTheme="minorHAnsi"/>
                <w:color w:val="000000"/>
              </w:rPr>
              <w:t>6,599</w:t>
            </w:r>
          </w:p>
        </w:tc>
        <w:tc>
          <w:tcPr>
            <w:tcW w:w="851" w:type="dxa"/>
            <w:tcBorders>
              <w:top w:val="single" w:sz="4" w:space="0" w:color="auto"/>
              <w:left w:val="single" w:sz="4" w:space="0" w:color="auto"/>
              <w:bottom w:val="single" w:sz="4" w:space="0" w:color="auto"/>
              <w:right w:val="single" w:sz="4" w:space="0" w:color="auto"/>
            </w:tcBorders>
          </w:tcPr>
          <w:p w14:paraId="69744762" w14:textId="77777777" w:rsidR="00585A04" w:rsidRPr="00585A04" w:rsidRDefault="00585A04" w:rsidP="009F7E88">
            <w:pPr>
              <w:rPr>
                <w:rFonts w:asciiTheme="minorHAnsi" w:hAnsiTheme="minorHAnsi"/>
                <w:color w:val="000000"/>
              </w:rPr>
            </w:pPr>
          </w:p>
        </w:tc>
      </w:tr>
      <w:tr w:rsidR="00585A04" w:rsidRPr="00585A04" w14:paraId="367FEA81" w14:textId="0265FBFF" w:rsidTr="009F7E88">
        <w:tc>
          <w:tcPr>
            <w:tcW w:w="851" w:type="dxa"/>
            <w:tcBorders>
              <w:top w:val="single" w:sz="4" w:space="0" w:color="auto"/>
              <w:left w:val="single" w:sz="4" w:space="0" w:color="auto"/>
              <w:bottom w:val="single" w:sz="4" w:space="0" w:color="auto"/>
              <w:right w:val="single" w:sz="4" w:space="0" w:color="auto"/>
            </w:tcBorders>
            <w:hideMark/>
          </w:tcPr>
          <w:p w14:paraId="367FEA7C"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7D"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Drug and Alcohol Misuse among Adult Offenders on Probation Supervision in Ireland</w:t>
            </w:r>
          </w:p>
        </w:tc>
        <w:tc>
          <w:tcPr>
            <w:tcW w:w="2410" w:type="dxa"/>
            <w:tcBorders>
              <w:top w:val="single" w:sz="4" w:space="0" w:color="auto"/>
              <w:left w:val="single" w:sz="4" w:space="0" w:color="auto"/>
              <w:bottom w:val="single" w:sz="4" w:space="0" w:color="auto"/>
              <w:right w:val="single" w:sz="4" w:space="0" w:color="auto"/>
            </w:tcBorders>
            <w:hideMark/>
          </w:tcPr>
          <w:p w14:paraId="367FEA7E"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Michelle Martyn</w:t>
            </w:r>
          </w:p>
        </w:tc>
        <w:tc>
          <w:tcPr>
            <w:tcW w:w="1701" w:type="dxa"/>
            <w:tcBorders>
              <w:top w:val="single" w:sz="4" w:space="0" w:color="auto"/>
              <w:left w:val="single" w:sz="4" w:space="0" w:color="auto"/>
              <w:bottom w:val="single" w:sz="4" w:space="0" w:color="auto"/>
              <w:right w:val="single" w:sz="4" w:space="0" w:color="auto"/>
            </w:tcBorders>
            <w:hideMark/>
          </w:tcPr>
          <w:p w14:paraId="367FEA7F"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2012</w:t>
            </w:r>
          </w:p>
        </w:tc>
        <w:tc>
          <w:tcPr>
            <w:tcW w:w="992" w:type="dxa"/>
            <w:tcBorders>
              <w:top w:val="single" w:sz="4" w:space="0" w:color="auto"/>
              <w:left w:val="single" w:sz="4" w:space="0" w:color="auto"/>
              <w:bottom w:val="single" w:sz="4" w:space="0" w:color="auto"/>
              <w:right w:val="single" w:sz="4" w:space="0" w:color="auto"/>
            </w:tcBorders>
            <w:hideMark/>
          </w:tcPr>
          <w:p w14:paraId="367FEA80" w14:textId="7667313C" w:rsidR="00585A04" w:rsidRPr="00585A04" w:rsidRDefault="00585A04" w:rsidP="00585A04">
            <w:pPr>
              <w:jc w:val="right"/>
              <w:rPr>
                <w:rFonts w:asciiTheme="minorHAnsi" w:hAnsiTheme="minorHAnsi"/>
                <w:color w:val="000000"/>
              </w:rPr>
            </w:pPr>
            <w:r w:rsidRPr="00585A04">
              <w:rPr>
                <w:rFonts w:asciiTheme="minorHAnsi" w:hAnsiTheme="minorHAnsi"/>
                <w:color w:val="000000"/>
              </w:rPr>
              <w:t>9,958</w:t>
            </w:r>
          </w:p>
        </w:tc>
        <w:tc>
          <w:tcPr>
            <w:tcW w:w="851" w:type="dxa"/>
            <w:tcBorders>
              <w:top w:val="single" w:sz="4" w:space="0" w:color="auto"/>
              <w:left w:val="single" w:sz="4" w:space="0" w:color="auto"/>
              <w:bottom w:val="single" w:sz="4" w:space="0" w:color="auto"/>
              <w:right w:val="single" w:sz="4" w:space="0" w:color="auto"/>
            </w:tcBorders>
          </w:tcPr>
          <w:p w14:paraId="1D81167E" w14:textId="77777777" w:rsidR="00585A04" w:rsidRPr="00585A04" w:rsidRDefault="00585A04" w:rsidP="009F7E88">
            <w:pPr>
              <w:rPr>
                <w:rFonts w:asciiTheme="minorHAnsi" w:hAnsiTheme="minorHAnsi"/>
                <w:color w:val="000000"/>
              </w:rPr>
            </w:pPr>
          </w:p>
        </w:tc>
      </w:tr>
      <w:tr w:rsidR="00585A04" w:rsidRPr="00585A04" w14:paraId="367FEA87" w14:textId="643BE271" w:rsidTr="009F7E88">
        <w:tc>
          <w:tcPr>
            <w:tcW w:w="851" w:type="dxa"/>
            <w:tcBorders>
              <w:top w:val="single" w:sz="4" w:space="0" w:color="auto"/>
              <w:left w:val="single" w:sz="4" w:space="0" w:color="auto"/>
              <w:bottom w:val="single" w:sz="4" w:space="0" w:color="auto"/>
              <w:right w:val="single" w:sz="4" w:space="0" w:color="auto"/>
            </w:tcBorders>
            <w:hideMark/>
          </w:tcPr>
          <w:p w14:paraId="367FEA82"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83"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Security Review - Penetration Testing</w:t>
            </w:r>
          </w:p>
        </w:tc>
        <w:tc>
          <w:tcPr>
            <w:tcW w:w="2410" w:type="dxa"/>
            <w:tcBorders>
              <w:top w:val="single" w:sz="4" w:space="0" w:color="auto"/>
              <w:left w:val="single" w:sz="4" w:space="0" w:color="auto"/>
              <w:bottom w:val="single" w:sz="4" w:space="0" w:color="auto"/>
              <w:right w:val="single" w:sz="4" w:space="0" w:color="auto"/>
            </w:tcBorders>
            <w:hideMark/>
          </w:tcPr>
          <w:p w14:paraId="367FEA84"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RITS Bianconi Research Ltd</w:t>
            </w:r>
          </w:p>
        </w:tc>
        <w:tc>
          <w:tcPr>
            <w:tcW w:w="1701" w:type="dxa"/>
            <w:tcBorders>
              <w:top w:val="single" w:sz="4" w:space="0" w:color="auto"/>
              <w:left w:val="single" w:sz="4" w:space="0" w:color="auto"/>
              <w:bottom w:val="single" w:sz="4" w:space="0" w:color="auto"/>
              <w:right w:val="single" w:sz="4" w:space="0" w:color="auto"/>
            </w:tcBorders>
            <w:hideMark/>
          </w:tcPr>
          <w:p w14:paraId="367FEA85"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86" w14:textId="40ABB44E" w:rsidR="00585A04" w:rsidRPr="00585A04" w:rsidRDefault="00585A04" w:rsidP="00585A04">
            <w:pPr>
              <w:jc w:val="right"/>
              <w:rPr>
                <w:rFonts w:asciiTheme="minorHAnsi" w:hAnsiTheme="minorHAnsi"/>
                <w:color w:val="000000"/>
              </w:rPr>
            </w:pPr>
            <w:r w:rsidRPr="00585A04">
              <w:rPr>
                <w:rFonts w:asciiTheme="minorHAnsi" w:hAnsiTheme="minorHAnsi"/>
                <w:color w:val="000000"/>
              </w:rPr>
              <w:t>10,083</w:t>
            </w:r>
          </w:p>
        </w:tc>
        <w:tc>
          <w:tcPr>
            <w:tcW w:w="851" w:type="dxa"/>
            <w:tcBorders>
              <w:top w:val="single" w:sz="4" w:space="0" w:color="auto"/>
              <w:left w:val="single" w:sz="4" w:space="0" w:color="auto"/>
              <w:bottom w:val="single" w:sz="4" w:space="0" w:color="auto"/>
              <w:right w:val="single" w:sz="4" w:space="0" w:color="auto"/>
            </w:tcBorders>
          </w:tcPr>
          <w:p w14:paraId="686AE4C3" w14:textId="77777777" w:rsidR="00585A04" w:rsidRPr="00585A04" w:rsidRDefault="00585A04" w:rsidP="009F7E88">
            <w:pPr>
              <w:rPr>
                <w:rFonts w:asciiTheme="minorHAnsi" w:hAnsiTheme="minorHAnsi"/>
                <w:color w:val="000000"/>
              </w:rPr>
            </w:pPr>
          </w:p>
        </w:tc>
      </w:tr>
      <w:tr w:rsidR="00585A04" w:rsidRPr="00585A04" w14:paraId="367FEA9D" w14:textId="65E59F1F" w:rsidTr="009F7E88">
        <w:tc>
          <w:tcPr>
            <w:tcW w:w="851" w:type="dxa"/>
            <w:tcBorders>
              <w:top w:val="single" w:sz="4" w:space="0" w:color="auto"/>
              <w:left w:val="single" w:sz="4" w:space="0" w:color="auto"/>
              <w:bottom w:val="single" w:sz="4" w:space="0" w:color="auto"/>
              <w:right w:val="single" w:sz="4" w:space="0" w:color="auto"/>
            </w:tcBorders>
            <w:hideMark/>
          </w:tcPr>
          <w:p w14:paraId="367FEA88"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89" w14:textId="77777777" w:rsidR="00585A04" w:rsidRPr="00585A04" w:rsidRDefault="00585A04" w:rsidP="00064DEF">
            <w:pPr>
              <w:autoSpaceDE w:val="0"/>
              <w:autoSpaceDN w:val="0"/>
              <w:adjustRightInd w:val="0"/>
              <w:rPr>
                <w:rFonts w:asciiTheme="minorHAnsi" w:hAnsiTheme="minorHAnsi"/>
                <w:color w:val="000000"/>
              </w:rPr>
            </w:pPr>
            <w:r w:rsidRPr="00585A04">
              <w:rPr>
                <w:rFonts w:asciiTheme="minorHAnsi" w:hAnsiTheme="minorHAnsi"/>
                <w:color w:val="000000"/>
              </w:rPr>
              <w:t>Investigations into Deaths in Custody</w:t>
            </w:r>
          </w:p>
          <w:p w14:paraId="367FEA8A" w14:textId="77777777" w:rsidR="00585A04" w:rsidRPr="00585A04" w:rsidRDefault="00585A04" w:rsidP="00064DEF">
            <w:pPr>
              <w:autoSpaceDE w:val="0"/>
              <w:autoSpaceDN w:val="0"/>
              <w:adjustRightInd w:val="0"/>
              <w:rPr>
                <w:rFonts w:asciiTheme="minorHAnsi" w:hAnsiTheme="minorHAnsi"/>
                <w:color w:val="000000"/>
              </w:rPr>
            </w:pPr>
            <w:r w:rsidRPr="00585A04">
              <w:rPr>
                <w:rFonts w:asciiTheme="minorHAnsi" w:hAnsiTheme="minorHAnsi"/>
                <w:color w:val="000000"/>
              </w:rPr>
              <w:t xml:space="preserve"> </w:t>
            </w:r>
          </w:p>
          <w:p w14:paraId="367FEA8B" w14:textId="77777777" w:rsidR="00585A04" w:rsidRPr="00585A04" w:rsidRDefault="00585A04" w:rsidP="00064DEF">
            <w:pPr>
              <w:autoSpaceDE w:val="0"/>
              <w:autoSpaceDN w:val="0"/>
              <w:adjustRightInd w:val="0"/>
              <w:rPr>
                <w:rFonts w:asciiTheme="minorHAnsi" w:hAnsiTheme="minorHAnsi"/>
              </w:rPr>
            </w:pPr>
            <w:r w:rsidRPr="00585A04">
              <w:rPr>
                <w:rFonts w:asciiTheme="minorHAnsi" w:hAnsiTheme="minorHAnsi"/>
                <w:color w:val="000000"/>
              </w:rPr>
              <w:t>(6 reports completed by two person investigation team)</w:t>
            </w:r>
          </w:p>
        </w:tc>
        <w:tc>
          <w:tcPr>
            <w:tcW w:w="2410" w:type="dxa"/>
            <w:tcBorders>
              <w:top w:val="single" w:sz="4" w:space="0" w:color="auto"/>
              <w:left w:val="single" w:sz="4" w:space="0" w:color="auto"/>
              <w:bottom w:val="single" w:sz="4" w:space="0" w:color="auto"/>
              <w:right w:val="single" w:sz="4" w:space="0" w:color="auto"/>
            </w:tcBorders>
            <w:hideMark/>
          </w:tcPr>
          <w:p w14:paraId="367FEA8C" w14:textId="77777777" w:rsidR="00585A04" w:rsidRPr="00585A04" w:rsidRDefault="00585A04" w:rsidP="00064DEF">
            <w:pPr>
              <w:autoSpaceDE w:val="0"/>
              <w:autoSpaceDN w:val="0"/>
              <w:adjustRightInd w:val="0"/>
              <w:rPr>
                <w:rFonts w:asciiTheme="minorHAnsi" w:hAnsiTheme="minorHAnsi"/>
                <w:color w:val="000000"/>
              </w:rPr>
            </w:pPr>
            <w:r w:rsidRPr="00585A04">
              <w:rPr>
                <w:rFonts w:asciiTheme="minorHAnsi" w:hAnsiTheme="minorHAnsi"/>
                <w:color w:val="000000"/>
              </w:rPr>
              <w:t>Dr Ide Delargy, MB, MICGP, MRCGP. Director of the Substance Misuse Programme, Irish College of General Practitioners and National GP Co-ordinator, HSE Addiction Service</w:t>
            </w:r>
          </w:p>
          <w:p w14:paraId="367FEA8D" w14:textId="77777777" w:rsidR="00585A04" w:rsidRPr="00585A04" w:rsidRDefault="00585A04" w:rsidP="00064DEF">
            <w:pPr>
              <w:autoSpaceDE w:val="0"/>
              <w:autoSpaceDN w:val="0"/>
              <w:adjustRightInd w:val="0"/>
              <w:rPr>
                <w:rFonts w:asciiTheme="minorHAnsi" w:hAnsiTheme="minorHAnsi"/>
                <w:color w:val="000000"/>
              </w:rPr>
            </w:pPr>
            <w:r w:rsidRPr="00585A04">
              <w:rPr>
                <w:rFonts w:asciiTheme="minorHAnsi" w:hAnsiTheme="minorHAnsi"/>
                <w:color w:val="000000"/>
              </w:rPr>
              <w:t xml:space="preserve"> </w:t>
            </w:r>
          </w:p>
          <w:p w14:paraId="367FEA8E" w14:textId="6157D737" w:rsidR="00585A04" w:rsidRPr="00585A04" w:rsidRDefault="00585A04" w:rsidP="00064DEF">
            <w:pPr>
              <w:autoSpaceDE w:val="0"/>
              <w:autoSpaceDN w:val="0"/>
              <w:adjustRightInd w:val="0"/>
              <w:rPr>
                <w:rFonts w:asciiTheme="minorHAnsi" w:hAnsiTheme="minorHAnsi"/>
              </w:rPr>
            </w:pPr>
            <w:r w:rsidRPr="00585A04">
              <w:rPr>
                <w:rFonts w:asciiTheme="minorHAnsi" w:hAnsiTheme="minorHAnsi"/>
                <w:color w:val="000000"/>
              </w:rPr>
              <w:t>Hugh Kane, Former CEO of the Mental Health Commission</w:t>
            </w:r>
          </w:p>
        </w:tc>
        <w:tc>
          <w:tcPr>
            <w:tcW w:w="1701" w:type="dxa"/>
            <w:tcBorders>
              <w:top w:val="single" w:sz="4" w:space="0" w:color="auto"/>
              <w:left w:val="single" w:sz="4" w:space="0" w:color="auto"/>
              <w:bottom w:val="single" w:sz="4" w:space="0" w:color="auto"/>
              <w:right w:val="single" w:sz="4" w:space="0" w:color="auto"/>
            </w:tcBorders>
            <w:hideMark/>
          </w:tcPr>
          <w:p w14:paraId="367FEA8F" w14:textId="77777777" w:rsidR="00585A04" w:rsidRPr="00585A04" w:rsidRDefault="00585A04" w:rsidP="005F5558">
            <w:pPr>
              <w:autoSpaceDE w:val="0"/>
              <w:autoSpaceDN w:val="0"/>
              <w:adjustRightInd w:val="0"/>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90" w14:textId="50A65C83"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11,234</w:t>
            </w:r>
          </w:p>
          <w:p w14:paraId="367FEA91" w14:textId="77777777"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 xml:space="preserve"> </w:t>
            </w:r>
          </w:p>
          <w:p w14:paraId="367FEA92" w14:textId="77777777"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 xml:space="preserve"> </w:t>
            </w:r>
          </w:p>
          <w:p w14:paraId="367FEA93" w14:textId="77777777"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 xml:space="preserve"> </w:t>
            </w:r>
          </w:p>
          <w:p w14:paraId="367FEA94" w14:textId="77777777"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 xml:space="preserve"> </w:t>
            </w:r>
          </w:p>
          <w:p w14:paraId="367FEA95" w14:textId="77777777"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 xml:space="preserve"> </w:t>
            </w:r>
          </w:p>
          <w:p w14:paraId="367FEA96" w14:textId="77777777"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 xml:space="preserve"> </w:t>
            </w:r>
          </w:p>
          <w:p w14:paraId="367FEA97" w14:textId="77777777" w:rsidR="00585A04" w:rsidRPr="00585A04" w:rsidRDefault="00585A04" w:rsidP="00585A04">
            <w:pPr>
              <w:autoSpaceDE w:val="0"/>
              <w:autoSpaceDN w:val="0"/>
              <w:adjustRightInd w:val="0"/>
              <w:jc w:val="right"/>
              <w:rPr>
                <w:rFonts w:asciiTheme="minorHAnsi" w:hAnsiTheme="minorHAnsi"/>
                <w:color w:val="000000"/>
              </w:rPr>
            </w:pPr>
          </w:p>
          <w:p w14:paraId="367FEA98" w14:textId="77777777" w:rsidR="00585A04" w:rsidRPr="00585A04" w:rsidRDefault="00585A04" w:rsidP="00585A04">
            <w:pPr>
              <w:autoSpaceDE w:val="0"/>
              <w:autoSpaceDN w:val="0"/>
              <w:adjustRightInd w:val="0"/>
              <w:jc w:val="right"/>
              <w:rPr>
                <w:rFonts w:asciiTheme="minorHAnsi" w:hAnsiTheme="minorHAnsi"/>
                <w:color w:val="000000"/>
              </w:rPr>
            </w:pPr>
          </w:p>
          <w:p w14:paraId="367FEA9C" w14:textId="27AF7E3A" w:rsidR="00585A04" w:rsidRPr="00585A04" w:rsidRDefault="00585A04" w:rsidP="00585A04">
            <w:pPr>
              <w:autoSpaceDE w:val="0"/>
              <w:autoSpaceDN w:val="0"/>
              <w:adjustRightInd w:val="0"/>
              <w:jc w:val="right"/>
              <w:rPr>
                <w:rFonts w:asciiTheme="minorHAnsi" w:hAnsiTheme="minorHAnsi"/>
              </w:rPr>
            </w:pPr>
            <w:r w:rsidRPr="00585A04">
              <w:rPr>
                <w:rFonts w:asciiTheme="minorHAnsi" w:hAnsiTheme="minorHAnsi"/>
                <w:color w:val="000000"/>
              </w:rPr>
              <w:t>10,714</w:t>
            </w:r>
          </w:p>
        </w:tc>
        <w:tc>
          <w:tcPr>
            <w:tcW w:w="851" w:type="dxa"/>
            <w:tcBorders>
              <w:top w:val="single" w:sz="4" w:space="0" w:color="auto"/>
              <w:left w:val="single" w:sz="4" w:space="0" w:color="auto"/>
              <w:bottom w:val="single" w:sz="4" w:space="0" w:color="auto"/>
              <w:right w:val="single" w:sz="4" w:space="0" w:color="auto"/>
            </w:tcBorders>
          </w:tcPr>
          <w:p w14:paraId="35164F10" w14:textId="77777777" w:rsidR="00585A04" w:rsidRPr="00585A04" w:rsidRDefault="00585A04" w:rsidP="009F7E88">
            <w:pPr>
              <w:autoSpaceDE w:val="0"/>
              <w:autoSpaceDN w:val="0"/>
              <w:adjustRightInd w:val="0"/>
              <w:rPr>
                <w:rFonts w:asciiTheme="minorHAnsi" w:hAnsiTheme="minorHAnsi"/>
                <w:color w:val="000000"/>
              </w:rPr>
            </w:pPr>
          </w:p>
        </w:tc>
      </w:tr>
      <w:tr w:rsidR="00585A04" w:rsidRPr="00585A04" w14:paraId="367FEAA3" w14:textId="31410930" w:rsidTr="009F7E88">
        <w:tc>
          <w:tcPr>
            <w:tcW w:w="851" w:type="dxa"/>
            <w:tcBorders>
              <w:top w:val="single" w:sz="4" w:space="0" w:color="auto"/>
              <w:left w:val="single" w:sz="4" w:space="0" w:color="auto"/>
              <w:bottom w:val="single" w:sz="4" w:space="0" w:color="auto"/>
              <w:right w:val="single" w:sz="4" w:space="0" w:color="auto"/>
            </w:tcBorders>
            <w:hideMark/>
          </w:tcPr>
          <w:p w14:paraId="367FEA9E"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9F"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Investigation into Death in Custody</w:t>
            </w:r>
          </w:p>
        </w:tc>
        <w:tc>
          <w:tcPr>
            <w:tcW w:w="2410" w:type="dxa"/>
            <w:tcBorders>
              <w:top w:val="single" w:sz="4" w:space="0" w:color="auto"/>
              <w:left w:val="single" w:sz="4" w:space="0" w:color="auto"/>
              <w:bottom w:val="single" w:sz="4" w:space="0" w:color="auto"/>
              <w:right w:val="single" w:sz="4" w:space="0" w:color="auto"/>
            </w:tcBorders>
            <w:hideMark/>
          </w:tcPr>
          <w:p w14:paraId="367FEAA0"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Dr. J.J. Kennedy Roberts Bsc MB ChB OBE FRCGP</w:t>
            </w:r>
          </w:p>
        </w:tc>
        <w:tc>
          <w:tcPr>
            <w:tcW w:w="1701" w:type="dxa"/>
            <w:tcBorders>
              <w:top w:val="single" w:sz="4" w:space="0" w:color="auto"/>
              <w:left w:val="single" w:sz="4" w:space="0" w:color="auto"/>
              <w:bottom w:val="single" w:sz="4" w:space="0" w:color="auto"/>
              <w:right w:val="single" w:sz="4" w:space="0" w:color="auto"/>
            </w:tcBorders>
            <w:hideMark/>
          </w:tcPr>
          <w:p w14:paraId="367FEAA1"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 xml:space="preserve">Not for publication </w:t>
            </w:r>
          </w:p>
        </w:tc>
        <w:tc>
          <w:tcPr>
            <w:tcW w:w="992" w:type="dxa"/>
            <w:tcBorders>
              <w:top w:val="single" w:sz="4" w:space="0" w:color="auto"/>
              <w:left w:val="single" w:sz="4" w:space="0" w:color="auto"/>
              <w:bottom w:val="single" w:sz="4" w:space="0" w:color="auto"/>
              <w:right w:val="single" w:sz="4" w:space="0" w:color="auto"/>
            </w:tcBorders>
            <w:hideMark/>
          </w:tcPr>
          <w:p w14:paraId="367FEAA2" w14:textId="48E8A7EA"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1,634</w:t>
            </w:r>
          </w:p>
        </w:tc>
        <w:tc>
          <w:tcPr>
            <w:tcW w:w="851" w:type="dxa"/>
            <w:tcBorders>
              <w:top w:val="single" w:sz="4" w:space="0" w:color="auto"/>
              <w:left w:val="single" w:sz="4" w:space="0" w:color="auto"/>
              <w:bottom w:val="single" w:sz="4" w:space="0" w:color="auto"/>
              <w:right w:val="single" w:sz="4" w:space="0" w:color="auto"/>
            </w:tcBorders>
          </w:tcPr>
          <w:p w14:paraId="270A46C3"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AA9" w14:textId="03C17B3D" w:rsidTr="009F7E88">
        <w:tc>
          <w:tcPr>
            <w:tcW w:w="851" w:type="dxa"/>
            <w:tcBorders>
              <w:top w:val="single" w:sz="4" w:space="0" w:color="auto"/>
              <w:left w:val="single" w:sz="4" w:space="0" w:color="auto"/>
              <w:bottom w:val="single" w:sz="4" w:space="0" w:color="auto"/>
              <w:right w:val="single" w:sz="4" w:space="0" w:color="auto"/>
            </w:tcBorders>
            <w:hideMark/>
          </w:tcPr>
          <w:p w14:paraId="367FEAA4"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A5"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Midlands Prison Facilitation</w:t>
            </w:r>
          </w:p>
        </w:tc>
        <w:tc>
          <w:tcPr>
            <w:tcW w:w="2410" w:type="dxa"/>
            <w:tcBorders>
              <w:top w:val="single" w:sz="4" w:space="0" w:color="auto"/>
              <w:left w:val="single" w:sz="4" w:space="0" w:color="auto"/>
              <w:bottom w:val="single" w:sz="4" w:space="0" w:color="auto"/>
              <w:right w:val="single" w:sz="4" w:space="0" w:color="auto"/>
            </w:tcBorders>
            <w:hideMark/>
          </w:tcPr>
          <w:p w14:paraId="367FEAA6"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Hensey Consulting and Associates</w:t>
            </w:r>
          </w:p>
        </w:tc>
        <w:tc>
          <w:tcPr>
            <w:tcW w:w="1701" w:type="dxa"/>
            <w:tcBorders>
              <w:top w:val="single" w:sz="4" w:space="0" w:color="auto"/>
              <w:left w:val="single" w:sz="4" w:space="0" w:color="auto"/>
              <w:bottom w:val="single" w:sz="4" w:space="0" w:color="auto"/>
              <w:right w:val="single" w:sz="4" w:space="0" w:color="auto"/>
            </w:tcBorders>
            <w:hideMark/>
          </w:tcPr>
          <w:p w14:paraId="367FEAA7"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A8" w14:textId="7B42C696"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3,267</w:t>
            </w:r>
          </w:p>
        </w:tc>
        <w:tc>
          <w:tcPr>
            <w:tcW w:w="851" w:type="dxa"/>
            <w:tcBorders>
              <w:top w:val="single" w:sz="4" w:space="0" w:color="auto"/>
              <w:left w:val="single" w:sz="4" w:space="0" w:color="auto"/>
              <w:bottom w:val="single" w:sz="4" w:space="0" w:color="auto"/>
              <w:right w:val="single" w:sz="4" w:space="0" w:color="auto"/>
            </w:tcBorders>
          </w:tcPr>
          <w:p w14:paraId="30A191CD"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AAF" w14:textId="0247E300" w:rsidTr="009F7E88">
        <w:tc>
          <w:tcPr>
            <w:tcW w:w="851" w:type="dxa"/>
            <w:tcBorders>
              <w:top w:val="single" w:sz="4" w:space="0" w:color="auto"/>
              <w:left w:val="single" w:sz="4" w:space="0" w:color="auto"/>
              <w:bottom w:val="single" w:sz="4" w:space="0" w:color="auto"/>
              <w:right w:val="single" w:sz="4" w:space="0" w:color="auto"/>
            </w:tcBorders>
            <w:hideMark/>
          </w:tcPr>
          <w:p w14:paraId="367FEAAA" w14:textId="77777777" w:rsidR="00585A04" w:rsidRPr="00585A04" w:rsidRDefault="00585A04" w:rsidP="00064DEF">
            <w:pPr>
              <w:rPr>
                <w:rFonts w:asciiTheme="minorHAnsi" w:hAnsiTheme="minorHAnsi"/>
                <w:b/>
              </w:rPr>
            </w:pPr>
            <w:r w:rsidRPr="00585A04">
              <w:rPr>
                <w:rFonts w:asciiTheme="minorHAnsi" w:hAnsiTheme="minorHAnsi"/>
                <w:b/>
              </w:rPr>
              <w:t>2011</w:t>
            </w:r>
          </w:p>
        </w:tc>
        <w:tc>
          <w:tcPr>
            <w:tcW w:w="2693" w:type="dxa"/>
            <w:tcBorders>
              <w:top w:val="single" w:sz="4" w:space="0" w:color="auto"/>
              <w:left w:val="single" w:sz="4" w:space="0" w:color="auto"/>
              <w:bottom w:val="single" w:sz="4" w:space="0" w:color="auto"/>
              <w:right w:val="single" w:sz="4" w:space="0" w:color="auto"/>
            </w:tcBorders>
            <w:hideMark/>
          </w:tcPr>
          <w:p w14:paraId="367FEAAB"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Follow up audit on HR Payroll Procedures</w:t>
            </w:r>
          </w:p>
        </w:tc>
        <w:tc>
          <w:tcPr>
            <w:tcW w:w="2410" w:type="dxa"/>
            <w:tcBorders>
              <w:top w:val="single" w:sz="4" w:space="0" w:color="auto"/>
              <w:left w:val="single" w:sz="4" w:space="0" w:color="auto"/>
              <w:bottom w:val="single" w:sz="4" w:space="0" w:color="auto"/>
              <w:right w:val="single" w:sz="4" w:space="0" w:color="auto"/>
            </w:tcBorders>
            <w:hideMark/>
          </w:tcPr>
          <w:p w14:paraId="367FEAAC"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Mazars</w:t>
            </w:r>
          </w:p>
        </w:tc>
        <w:tc>
          <w:tcPr>
            <w:tcW w:w="1701" w:type="dxa"/>
            <w:tcBorders>
              <w:top w:val="single" w:sz="4" w:space="0" w:color="auto"/>
              <w:left w:val="single" w:sz="4" w:space="0" w:color="auto"/>
              <w:bottom w:val="single" w:sz="4" w:space="0" w:color="auto"/>
              <w:right w:val="single" w:sz="4" w:space="0" w:color="auto"/>
            </w:tcBorders>
            <w:hideMark/>
          </w:tcPr>
          <w:p w14:paraId="367FEAAD"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AE" w14:textId="4354BC88"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5,955</w:t>
            </w:r>
          </w:p>
        </w:tc>
        <w:tc>
          <w:tcPr>
            <w:tcW w:w="851" w:type="dxa"/>
            <w:tcBorders>
              <w:top w:val="single" w:sz="4" w:space="0" w:color="auto"/>
              <w:left w:val="single" w:sz="4" w:space="0" w:color="auto"/>
              <w:bottom w:val="single" w:sz="4" w:space="0" w:color="auto"/>
              <w:right w:val="single" w:sz="4" w:space="0" w:color="auto"/>
            </w:tcBorders>
          </w:tcPr>
          <w:p w14:paraId="1ADC28C1"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AB5" w14:textId="4FCEA39E" w:rsidTr="009F7E88">
        <w:tc>
          <w:tcPr>
            <w:tcW w:w="851" w:type="dxa"/>
            <w:tcBorders>
              <w:top w:val="single" w:sz="4" w:space="0" w:color="auto"/>
              <w:left w:val="single" w:sz="4" w:space="0" w:color="auto"/>
              <w:bottom w:val="single" w:sz="4" w:space="0" w:color="auto"/>
              <w:right w:val="single" w:sz="4" w:space="0" w:color="auto"/>
            </w:tcBorders>
            <w:hideMark/>
          </w:tcPr>
          <w:p w14:paraId="367FEAB0" w14:textId="416D2D5B" w:rsidR="00585A04" w:rsidRPr="00585A04" w:rsidRDefault="00585A04" w:rsidP="009F7E88">
            <w:pPr>
              <w:rPr>
                <w:rFonts w:asciiTheme="minorHAnsi" w:hAnsiTheme="minorHAnsi"/>
                <w:b/>
              </w:rPr>
            </w:pPr>
            <w:r w:rsidRPr="00585A04">
              <w:rPr>
                <w:rFonts w:asciiTheme="minorHAnsi" w:hAnsiTheme="minorHAnsi"/>
                <w:b/>
              </w:rPr>
              <w:t>2011</w:t>
            </w:r>
            <w:r w:rsidR="009F7E88">
              <w:rPr>
                <w:rFonts w:asciiTheme="minorHAnsi" w:hAnsiTheme="minorHAnsi"/>
                <w:b/>
              </w:rPr>
              <w:t>-20</w:t>
            </w:r>
            <w:r w:rsidRPr="00585A04">
              <w:rPr>
                <w:rFonts w:asciiTheme="minorHAnsi" w:hAnsiTheme="minorHAnsi"/>
                <w:b/>
              </w:rPr>
              <w:t>12</w:t>
            </w:r>
          </w:p>
        </w:tc>
        <w:tc>
          <w:tcPr>
            <w:tcW w:w="2693" w:type="dxa"/>
            <w:tcBorders>
              <w:top w:val="single" w:sz="4" w:space="0" w:color="auto"/>
              <w:left w:val="single" w:sz="4" w:space="0" w:color="auto"/>
              <w:bottom w:val="single" w:sz="4" w:space="0" w:color="auto"/>
              <w:right w:val="single" w:sz="4" w:space="0" w:color="auto"/>
            </w:tcBorders>
            <w:hideMark/>
          </w:tcPr>
          <w:p w14:paraId="367FEAB1" w14:textId="77777777" w:rsidR="00585A04" w:rsidRPr="00585A04" w:rsidRDefault="00585A04" w:rsidP="00064DEF">
            <w:pPr>
              <w:rPr>
                <w:rFonts w:asciiTheme="minorHAnsi" w:hAnsiTheme="minorHAnsi"/>
              </w:rPr>
            </w:pPr>
            <w:r w:rsidRPr="00585A04">
              <w:rPr>
                <w:rFonts w:asciiTheme="minorHAnsi" w:hAnsiTheme="minorHAnsi"/>
              </w:rPr>
              <w:t>Strategy Development- Quality Control process to review and assist in implementing audit recommendations to ensure effective internal controls in financial management and payroll</w:t>
            </w:r>
          </w:p>
        </w:tc>
        <w:tc>
          <w:tcPr>
            <w:tcW w:w="2410" w:type="dxa"/>
            <w:tcBorders>
              <w:top w:val="single" w:sz="4" w:space="0" w:color="auto"/>
              <w:left w:val="single" w:sz="4" w:space="0" w:color="auto"/>
              <w:bottom w:val="single" w:sz="4" w:space="0" w:color="auto"/>
              <w:right w:val="single" w:sz="4" w:space="0" w:color="auto"/>
            </w:tcBorders>
            <w:hideMark/>
          </w:tcPr>
          <w:p w14:paraId="65A218F0" w14:textId="77777777" w:rsidR="00103C8F" w:rsidRDefault="00585A04" w:rsidP="00103C8F">
            <w:pPr>
              <w:rPr>
                <w:rFonts w:asciiTheme="minorHAnsi" w:hAnsiTheme="minorHAnsi"/>
              </w:rPr>
            </w:pPr>
            <w:r w:rsidRPr="00585A04">
              <w:rPr>
                <w:rFonts w:asciiTheme="minorHAnsi" w:hAnsiTheme="minorHAnsi"/>
              </w:rPr>
              <w:t>Tribal/Helm</w:t>
            </w:r>
          </w:p>
          <w:p w14:paraId="367FEAB2" w14:textId="04C4ADA6" w:rsidR="00585A04" w:rsidRPr="00585A04" w:rsidRDefault="00585A04" w:rsidP="00103C8F">
            <w:pPr>
              <w:rPr>
                <w:rFonts w:asciiTheme="minorHAnsi" w:hAnsiTheme="minorHAnsi"/>
              </w:rPr>
            </w:pPr>
            <w:r w:rsidRPr="00585A04">
              <w:rPr>
                <w:rFonts w:asciiTheme="minorHAnsi" w:hAnsiTheme="minorHAnsi"/>
              </w:rPr>
              <w:t>Capita</w:t>
            </w:r>
          </w:p>
        </w:tc>
        <w:tc>
          <w:tcPr>
            <w:tcW w:w="1701" w:type="dxa"/>
            <w:tcBorders>
              <w:top w:val="single" w:sz="4" w:space="0" w:color="auto"/>
              <w:left w:val="single" w:sz="4" w:space="0" w:color="auto"/>
              <w:bottom w:val="single" w:sz="4" w:space="0" w:color="auto"/>
              <w:right w:val="single" w:sz="4" w:space="0" w:color="auto"/>
            </w:tcBorders>
            <w:hideMark/>
          </w:tcPr>
          <w:p w14:paraId="367FEAB3"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B4" w14:textId="7A9575F4" w:rsidR="00585A04" w:rsidRPr="00585A04" w:rsidRDefault="00585A04" w:rsidP="00585A04">
            <w:pPr>
              <w:jc w:val="right"/>
              <w:rPr>
                <w:rFonts w:asciiTheme="minorHAnsi" w:hAnsiTheme="minorHAnsi"/>
              </w:rPr>
            </w:pPr>
            <w:r w:rsidRPr="00585A04">
              <w:rPr>
                <w:rFonts w:asciiTheme="minorHAnsi" w:hAnsiTheme="minorHAnsi"/>
              </w:rPr>
              <w:t>44,227</w:t>
            </w:r>
          </w:p>
        </w:tc>
        <w:tc>
          <w:tcPr>
            <w:tcW w:w="851" w:type="dxa"/>
            <w:tcBorders>
              <w:top w:val="single" w:sz="4" w:space="0" w:color="auto"/>
              <w:left w:val="single" w:sz="4" w:space="0" w:color="auto"/>
              <w:bottom w:val="single" w:sz="4" w:space="0" w:color="auto"/>
              <w:right w:val="single" w:sz="4" w:space="0" w:color="auto"/>
            </w:tcBorders>
          </w:tcPr>
          <w:p w14:paraId="4567B53F" w14:textId="77777777" w:rsidR="00585A04" w:rsidRPr="00585A04" w:rsidRDefault="00585A04" w:rsidP="009F7E88">
            <w:pPr>
              <w:rPr>
                <w:rFonts w:asciiTheme="minorHAnsi" w:hAnsiTheme="minorHAnsi"/>
              </w:rPr>
            </w:pPr>
          </w:p>
        </w:tc>
      </w:tr>
      <w:tr w:rsidR="00585A04" w:rsidRPr="00585A04" w14:paraId="367FEAC0" w14:textId="5A550275" w:rsidTr="009F7E88">
        <w:tc>
          <w:tcPr>
            <w:tcW w:w="851" w:type="dxa"/>
            <w:tcBorders>
              <w:top w:val="single" w:sz="4" w:space="0" w:color="auto"/>
              <w:left w:val="single" w:sz="4" w:space="0" w:color="auto"/>
              <w:bottom w:val="single" w:sz="4" w:space="0" w:color="auto"/>
              <w:right w:val="single" w:sz="4" w:space="0" w:color="auto"/>
            </w:tcBorders>
            <w:hideMark/>
          </w:tcPr>
          <w:p w14:paraId="367FEAB6"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B7" w14:textId="77777777" w:rsidR="00585A04" w:rsidRPr="00585A04" w:rsidRDefault="00585A04" w:rsidP="00064DEF">
            <w:pPr>
              <w:rPr>
                <w:rFonts w:asciiTheme="minorHAnsi" w:hAnsiTheme="minorHAnsi"/>
              </w:rPr>
            </w:pPr>
            <w:r w:rsidRPr="00585A04">
              <w:rPr>
                <w:rFonts w:asciiTheme="minorHAnsi" w:hAnsiTheme="minorHAnsi"/>
              </w:rPr>
              <w:t>Dept of Justice Safety Statement, 51 St Stephen’s Green</w:t>
            </w:r>
          </w:p>
        </w:tc>
        <w:tc>
          <w:tcPr>
            <w:tcW w:w="2410" w:type="dxa"/>
            <w:tcBorders>
              <w:top w:val="single" w:sz="4" w:space="0" w:color="auto"/>
              <w:left w:val="single" w:sz="4" w:space="0" w:color="auto"/>
              <w:bottom w:val="single" w:sz="4" w:space="0" w:color="auto"/>
              <w:right w:val="single" w:sz="4" w:space="0" w:color="auto"/>
            </w:tcBorders>
            <w:hideMark/>
          </w:tcPr>
          <w:p w14:paraId="367FEAB8" w14:textId="77777777" w:rsidR="00585A04" w:rsidRPr="00585A04" w:rsidRDefault="00585A04" w:rsidP="00064DEF">
            <w:pPr>
              <w:rPr>
                <w:rFonts w:asciiTheme="minorHAnsi" w:hAnsiTheme="minorHAnsi"/>
              </w:rPr>
            </w:pPr>
            <w:r w:rsidRPr="00585A04">
              <w:rPr>
                <w:rFonts w:asciiTheme="minorHAnsi" w:hAnsiTheme="minorHAnsi"/>
              </w:rPr>
              <w:t>Safecon Training and Consultancy</w:t>
            </w:r>
          </w:p>
        </w:tc>
        <w:tc>
          <w:tcPr>
            <w:tcW w:w="1701" w:type="dxa"/>
            <w:tcBorders>
              <w:top w:val="single" w:sz="4" w:space="0" w:color="auto"/>
              <w:left w:val="single" w:sz="4" w:space="0" w:color="auto"/>
              <w:bottom w:val="single" w:sz="4" w:space="0" w:color="auto"/>
              <w:right w:val="single" w:sz="4" w:space="0" w:color="auto"/>
            </w:tcBorders>
            <w:hideMark/>
          </w:tcPr>
          <w:p w14:paraId="367FEAB9" w14:textId="77777777" w:rsidR="00585A04" w:rsidRPr="00585A04" w:rsidRDefault="00585A04" w:rsidP="00064DEF">
            <w:pPr>
              <w:rPr>
                <w:rFonts w:asciiTheme="minorHAnsi" w:hAnsiTheme="minorHAnsi"/>
              </w:rPr>
            </w:pPr>
            <w:r w:rsidRPr="00585A04">
              <w:rPr>
                <w:rFonts w:asciiTheme="minorHAnsi" w:hAnsiTheme="minorHAnsi"/>
              </w:rPr>
              <w:t>Not for publication</w:t>
            </w:r>
          </w:p>
          <w:p w14:paraId="367FEABA" w14:textId="77777777" w:rsidR="00585A04" w:rsidRPr="00585A04" w:rsidRDefault="00585A04" w:rsidP="00064DEF">
            <w:pPr>
              <w:rPr>
                <w:rFonts w:asciiTheme="minorHAnsi" w:hAnsiTheme="minorHAnsi"/>
              </w:rPr>
            </w:pPr>
          </w:p>
          <w:p w14:paraId="367FEABB" w14:textId="77777777" w:rsidR="00585A04" w:rsidRPr="00585A04" w:rsidRDefault="00585A04" w:rsidP="00064DEF">
            <w:pPr>
              <w:rPr>
                <w:rFonts w:asciiTheme="minorHAnsi" w:hAnsiTheme="minorHAnsi"/>
              </w:rPr>
            </w:pPr>
          </w:p>
          <w:p w14:paraId="367FEABC" w14:textId="77777777" w:rsidR="00585A04" w:rsidRPr="00585A04" w:rsidRDefault="00585A04" w:rsidP="00064DEF">
            <w:pPr>
              <w:rPr>
                <w:rFonts w:asciiTheme="minorHAnsi" w:hAnsiTheme="minorHAnsi"/>
              </w:rPr>
            </w:pPr>
          </w:p>
          <w:p w14:paraId="367FEABD" w14:textId="77777777" w:rsidR="00585A04" w:rsidRPr="00585A04" w:rsidRDefault="00585A04" w:rsidP="00064DEF">
            <w:pPr>
              <w:rPr>
                <w:rFonts w:asciiTheme="minorHAnsi" w:hAnsiTheme="minorHAnsi"/>
              </w:rPr>
            </w:pPr>
          </w:p>
          <w:p w14:paraId="367FEABE" w14:textId="77777777" w:rsidR="00585A04" w:rsidRPr="00585A04" w:rsidRDefault="00585A04" w:rsidP="00064DEF">
            <w:pPr>
              <w:rPr>
                <w:rFonts w:asciiTheme="minorHAnsi" w:hAnsi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67FEABF" w14:textId="4AD9B13D" w:rsidR="00585A04" w:rsidRPr="00585A04" w:rsidRDefault="00585A04" w:rsidP="00585A04">
            <w:pPr>
              <w:jc w:val="right"/>
              <w:rPr>
                <w:rFonts w:asciiTheme="minorHAnsi" w:hAnsiTheme="minorHAnsi"/>
              </w:rPr>
            </w:pPr>
            <w:r w:rsidRPr="00585A04">
              <w:rPr>
                <w:rFonts w:asciiTheme="minorHAnsi" w:hAnsiTheme="minorHAnsi"/>
              </w:rPr>
              <w:t>984</w:t>
            </w:r>
          </w:p>
        </w:tc>
        <w:tc>
          <w:tcPr>
            <w:tcW w:w="851" w:type="dxa"/>
            <w:tcBorders>
              <w:top w:val="single" w:sz="4" w:space="0" w:color="auto"/>
              <w:left w:val="single" w:sz="4" w:space="0" w:color="auto"/>
              <w:bottom w:val="single" w:sz="4" w:space="0" w:color="auto"/>
              <w:right w:val="single" w:sz="4" w:space="0" w:color="auto"/>
            </w:tcBorders>
          </w:tcPr>
          <w:p w14:paraId="0A4C3539" w14:textId="77777777" w:rsidR="00585A04" w:rsidRPr="00585A04" w:rsidRDefault="00585A04" w:rsidP="009F7E88">
            <w:pPr>
              <w:rPr>
                <w:rFonts w:asciiTheme="minorHAnsi" w:hAnsiTheme="minorHAnsi"/>
              </w:rPr>
            </w:pPr>
          </w:p>
        </w:tc>
      </w:tr>
      <w:tr w:rsidR="00585A04" w:rsidRPr="00585A04" w14:paraId="367FEACA" w14:textId="434E8CA3" w:rsidTr="009F7E88">
        <w:tc>
          <w:tcPr>
            <w:tcW w:w="851" w:type="dxa"/>
            <w:tcBorders>
              <w:top w:val="single" w:sz="4" w:space="0" w:color="auto"/>
              <w:left w:val="single" w:sz="4" w:space="0" w:color="auto"/>
              <w:bottom w:val="single" w:sz="4" w:space="0" w:color="auto"/>
              <w:right w:val="single" w:sz="4" w:space="0" w:color="auto"/>
            </w:tcBorders>
            <w:hideMark/>
          </w:tcPr>
          <w:p w14:paraId="367FEAC1" w14:textId="77777777" w:rsidR="00585A04" w:rsidRPr="00585A04" w:rsidRDefault="00585A04" w:rsidP="00064DEF">
            <w:pPr>
              <w:rPr>
                <w:rFonts w:asciiTheme="minorHAnsi" w:hAnsiTheme="minorHAnsi"/>
                <w:b/>
              </w:rPr>
            </w:pPr>
            <w:r w:rsidRPr="00585A04">
              <w:rPr>
                <w:rFonts w:asciiTheme="minorHAnsi" w:hAnsiTheme="minorHAnsi"/>
                <w:b/>
              </w:rPr>
              <w:lastRenderedPageBreak/>
              <w:t>2012</w:t>
            </w:r>
          </w:p>
        </w:tc>
        <w:tc>
          <w:tcPr>
            <w:tcW w:w="2693" w:type="dxa"/>
            <w:tcBorders>
              <w:top w:val="single" w:sz="4" w:space="0" w:color="auto"/>
              <w:left w:val="single" w:sz="4" w:space="0" w:color="auto"/>
              <w:bottom w:val="single" w:sz="4" w:space="0" w:color="auto"/>
              <w:right w:val="single" w:sz="4" w:space="0" w:color="auto"/>
            </w:tcBorders>
            <w:hideMark/>
          </w:tcPr>
          <w:p w14:paraId="385302B0" w14:textId="6C2D10C6" w:rsidR="00585A04" w:rsidRDefault="00585A04" w:rsidP="00064DEF">
            <w:pPr>
              <w:rPr>
                <w:rFonts w:asciiTheme="minorHAnsi" w:hAnsiTheme="minorHAnsi"/>
              </w:rPr>
            </w:pPr>
            <w:r w:rsidRPr="00585A04">
              <w:rPr>
                <w:rFonts w:asciiTheme="minorHAnsi" w:hAnsiTheme="minorHAnsi"/>
              </w:rPr>
              <w:t>National Evaluation report on the results and impacts of actions co-financed by</w:t>
            </w:r>
            <w:r w:rsidR="00103C8F">
              <w:rPr>
                <w:rFonts w:asciiTheme="minorHAnsi" w:hAnsiTheme="minorHAnsi"/>
              </w:rPr>
              <w:t xml:space="preserve"> the European Fund for the Inte</w:t>
            </w:r>
            <w:r w:rsidRPr="00585A04">
              <w:rPr>
                <w:rFonts w:asciiTheme="minorHAnsi" w:hAnsiTheme="minorHAnsi"/>
              </w:rPr>
              <w:t>gration of third-country nationals concerning period 2007-2010</w:t>
            </w:r>
          </w:p>
          <w:p w14:paraId="09671CDF" w14:textId="77777777" w:rsidR="00103C8F" w:rsidRDefault="00103C8F" w:rsidP="00064DEF">
            <w:pPr>
              <w:rPr>
                <w:rFonts w:asciiTheme="minorHAnsi" w:hAnsiTheme="minorHAnsi"/>
              </w:rPr>
            </w:pPr>
          </w:p>
          <w:p w14:paraId="367FEAC2" w14:textId="58012B24" w:rsidR="00103C8F" w:rsidRPr="00585A04" w:rsidRDefault="00103C8F" w:rsidP="00064DEF">
            <w:pPr>
              <w:rPr>
                <w:rFonts w:asciiTheme="minorHAnsi" w:hAnsiTheme="minorHAnsi"/>
              </w:rPr>
            </w:pPr>
            <w:r w:rsidRPr="00585A04">
              <w:rPr>
                <w:rFonts w:asciiTheme="minorHAnsi" w:hAnsiTheme="minorHAnsi"/>
                <w:color w:val="000000"/>
              </w:rPr>
              <w:t>National evaluation report on the results and impacts of actions co-financed by the European Refugee Fund concerning the period 2008-2010.</w:t>
            </w:r>
          </w:p>
        </w:tc>
        <w:tc>
          <w:tcPr>
            <w:tcW w:w="2410" w:type="dxa"/>
            <w:tcBorders>
              <w:top w:val="single" w:sz="4" w:space="0" w:color="auto"/>
              <w:left w:val="single" w:sz="4" w:space="0" w:color="auto"/>
              <w:bottom w:val="single" w:sz="4" w:space="0" w:color="auto"/>
              <w:right w:val="single" w:sz="4" w:space="0" w:color="auto"/>
            </w:tcBorders>
            <w:hideMark/>
          </w:tcPr>
          <w:p w14:paraId="367FEAC3" w14:textId="77777777" w:rsidR="00585A04" w:rsidRPr="00585A04" w:rsidRDefault="00585A04" w:rsidP="00064DEF">
            <w:pPr>
              <w:rPr>
                <w:rFonts w:asciiTheme="minorHAnsi" w:hAnsiTheme="minorHAnsi"/>
              </w:rPr>
            </w:pPr>
            <w:r w:rsidRPr="00585A04">
              <w:rPr>
                <w:rFonts w:asciiTheme="minorHAnsi" w:hAnsiTheme="minorHAnsi"/>
              </w:rPr>
              <w:t>Capita</w:t>
            </w:r>
          </w:p>
        </w:tc>
        <w:tc>
          <w:tcPr>
            <w:tcW w:w="1701" w:type="dxa"/>
            <w:tcBorders>
              <w:top w:val="single" w:sz="4" w:space="0" w:color="auto"/>
              <w:left w:val="single" w:sz="4" w:space="0" w:color="auto"/>
              <w:bottom w:val="single" w:sz="4" w:space="0" w:color="auto"/>
              <w:right w:val="single" w:sz="4" w:space="0" w:color="auto"/>
            </w:tcBorders>
            <w:hideMark/>
          </w:tcPr>
          <w:p w14:paraId="367FEAC4"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AC8" w14:textId="779D3C51" w:rsidR="00585A04" w:rsidRPr="00585A04" w:rsidRDefault="00585A04" w:rsidP="00103C8F">
            <w:pPr>
              <w:autoSpaceDE w:val="0"/>
              <w:autoSpaceDN w:val="0"/>
              <w:adjustRightInd w:val="0"/>
              <w:jc w:val="right"/>
              <w:rPr>
                <w:rFonts w:asciiTheme="minorHAnsi" w:hAnsiTheme="minorHAnsi"/>
                <w:color w:val="000000"/>
              </w:rPr>
            </w:pPr>
            <w:r w:rsidRPr="00585A04">
              <w:rPr>
                <w:rFonts w:asciiTheme="minorHAnsi" w:hAnsiTheme="minorHAnsi"/>
                <w:color w:val="000000"/>
              </w:rPr>
              <w:t>14,760</w:t>
            </w:r>
          </w:p>
          <w:p w14:paraId="367FEAC9" w14:textId="77777777" w:rsidR="00585A04" w:rsidRPr="00585A04" w:rsidRDefault="00585A04" w:rsidP="00585A04">
            <w:pPr>
              <w:jc w:val="right"/>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14:paraId="3776290D" w14:textId="77777777" w:rsidR="00585A04" w:rsidRPr="00585A04" w:rsidRDefault="00585A04" w:rsidP="009F7E88">
            <w:pPr>
              <w:autoSpaceDE w:val="0"/>
              <w:autoSpaceDN w:val="0"/>
              <w:adjustRightInd w:val="0"/>
              <w:rPr>
                <w:rFonts w:asciiTheme="minorHAnsi" w:hAnsiTheme="minorHAnsi"/>
                <w:color w:val="000000"/>
              </w:rPr>
            </w:pPr>
          </w:p>
        </w:tc>
      </w:tr>
      <w:tr w:rsidR="00585A04" w:rsidRPr="00585A04" w14:paraId="367FEAD9" w14:textId="1558697B" w:rsidTr="009F7E88">
        <w:tc>
          <w:tcPr>
            <w:tcW w:w="851" w:type="dxa"/>
            <w:tcBorders>
              <w:top w:val="single" w:sz="4" w:space="0" w:color="auto"/>
              <w:left w:val="single" w:sz="4" w:space="0" w:color="auto"/>
              <w:bottom w:val="single" w:sz="4" w:space="0" w:color="auto"/>
              <w:right w:val="single" w:sz="4" w:space="0" w:color="auto"/>
            </w:tcBorders>
            <w:hideMark/>
          </w:tcPr>
          <w:p w14:paraId="367FEAD4"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D5" w14:textId="77777777" w:rsidR="00585A04" w:rsidRPr="00585A04" w:rsidRDefault="00585A04" w:rsidP="00064DEF">
            <w:pPr>
              <w:rPr>
                <w:rFonts w:asciiTheme="minorHAnsi" w:hAnsiTheme="minorHAnsi"/>
              </w:rPr>
            </w:pPr>
            <w:r w:rsidRPr="00585A04">
              <w:rPr>
                <w:rFonts w:asciiTheme="minorHAnsi" w:hAnsiTheme="minorHAnsi"/>
              </w:rPr>
              <w:t>Report on the workshop of National Traveller Committees</w:t>
            </w:r>
          </w:p>
        </w:tc>
        <w:tc>
          <w:tcPr>
            <w:tcW w:w="2410" w:type="dxa"/>
            <w:tcBorders>
              <w:top w:val="single" w:sz="4" w:space="0" w:color="auto"/>
              <w:left w:val="single" w:sz="4" w:space="0" w:color="auto"/>
              <w:bottom w:val="single" w:sz="4" w:space="0" w:color="auto"/>
              <w:right w:val="single" w:sz="4" w:space="0" w:color="auto"/>
            </w:tcBorders>
            <w:hideMark/>
          </w:tcPr>
          <w:p w14:paraId="367FEAD6" w14:textId="6DD3CBD2" w:rsidR="00585A04" w:rsidRPr="00585A04" w:rsidRDefault="00585A04" w:rsidP="00B26A83">
            <w:pPr>
              <w:rPr>
                <w:rFonts w:asciiTheme="minorHAnsi" w:hAnsiTheme="minorHAnsi"/>
              </w:rPr>
            </w:pPr>
            <w:r w:rsidRPr="00585A04">
              <w:rPr>
                <w:rFonts w:asciiTheme="minorHAnsi" w:hAnsiTheme="minorHAnsi"/>
              </w:rPr>
              <w:t>Owen McCarthy</w:t>
            </w:r>
          </w:p>
        </w:tc>
        <w:tc>
          <w:tcPr>
            <w:tcW w:w="1701" w:type="dxa"/>
            <w:tcBorders>
              <w:top w:val="single" w:sz="4" w:space="0" w:color="auto"/>
              <w:left w:val="single" w:sz="4" w:space="0" w:color="auto"/>
              <w:bottom w:val="single" w:sz="4" w:space="0" w:color="auto"/>
              <w:right w:val="single" w:sz="4" w:space="0" w:color="auto"/>
            </w:tcBorders>
            <w:hideMark/>
          </w:tcPr>
          <w:p w14:paraId="367FEAD7" w14:textId="4813733D" w:rsidR="00585A04" w:rsidRPr="00585A04" w:rsidRDefault="009F7E88" w:rsidP="009F7E88">
            <w:pPr>
              <w:rPr>
                <w:rFonts w:asciiTheme="minorHAnsi" w:hAnsiTheme="minorHAnsi"/>
              </w:rPr>
            </w:pPr>
            <w:r>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D8" w14:textId="3C423F74" w:rsidR="00585A04" w:rsidRPr="00585A04" w:rsidRDefault="00585A04" w:rsidP="00585A04">
            <w:pPr>
              <w:jc w:val="right"/>
              <w:rPr>
                <w:rFonts w:asciiTheme="minorHAnsi" w:hAnsiTheme="minorHAnsi"/>
              </w:rPr>
            </w:pPr>
            <w:r w:rsidRPr="00585A04">
              <w:rPr>
                <w:rFonts w:asciiTheme="minorHAnsi" w:hAnsiTheme="minorHAnsi"/>
              </w:rPr>
              <w:t>2,450</w:t>
            </w:r>
          </w:p>
        </w:tc>
        <w:tc>
          <w:tcPr>
            <w:tcW w:w="851" w:type="dxa"/>
            <w:tcBorders>
              <w:top w:val="single" w:sz="4" w:space="0" w:color="auto"/>
              <w:left w:val="single" w:sz="4" w:space="0" w:color="auto"/>
              <w:bottom w:val="single" w:sz="4" w:space="0" w:color="auto"/>
              <w:right w:val="single" w:sz="4" w:space="0" w:color="auto"/>
            </w:tcBorders>
          </w:tcPr>
          <w:p w14:paraId="7BD34FEC" w14:textId="77777777" w:rsidR="00585A04" w:rsidRPr="00585A04" w:rsidRDefault="00585A04" w:rsidP="009F7E88">
            <w:pPr>
              <w:rPr>
                <w:rFonts w:asciiTheme="minorHAnsi" w:hAnsiTheme="minorHAnsi"/>
              </w:rPr>
            </w:pPr>
          </w:p>
        </w:tc>
      </w:tr>
      <w:tr w:rsidR="00585A04" w:rsidRPr="00585A04" w14:paraId="367FEADF" w14:textId="65942F11" w:rsidTr="009F7E88">
        <w:tc>
          <w:tcPr>
            <w:tcW w:w="851" w:type="dxa"/>
            <w:tcBorders>
              <w:top w:val="single" w:sz="4" w:space="0" w:color="auto"/>
              <w:left w:val="single" w:sz="4" w:space="0" w:color="auto"/>
              <w:bottom w:val="single" w:sz="4" w:space="0" w:color="auto"/>
              <w:right w:val="single" w:sz="4" w:space="0" w:color="auto"/>
            </w:tcBorders>
            <w:hideMark/>
          </w:tcPr>
          <w:p w14:paraId="367FEADA"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DB" w14:textId="77777777" w:rsidR="00585A04" w:rsidRPr="00585A04" w:rsidRDefault="00585A04" w:rsidP="00064DEF">
            <w:pPr>
              <w:rPr>
                <w:rFonts w:asciiTheme="minorHAnsi" w:hAnsiTheme="minorHAnsi"/>
              </w:rPr>
            </w:pPr>
            <w:r w:rsidRPr="00585A04">
              <w:rPr>
                <w:rFonts w:asciiTheme="minorHAnsi" w:hAnsiTheme="minorHAnsi"/>
              </w:rPr>
              <w:t>Report on ‘Ethnicity and Travellers an Exploration’ conference proceedings</w:t>
            </w:r>
          </w:p>
        </w:tc>
        <w:tc>
          <w:tcPr>
            <w:tcW w:w="2410" w:type="dxa"/>
            <w:tcBorders>
              <w:top w:val="single" w:sz="4" w:space="0" w:color="auto"/>
              <w:left w:val="single" w:sz="4" w:space="0" w:color="auto"/>
              <w:bottom w:val="single" w:sz="4" w:space="0" w:color="auto"/>
              <w:right w:val="single" w:sz="4" w:space="0" w:color="auto"/>
            </w:tcBorders>
            <w:hideMark/>
          </w:tcPr>
          <w:p w14:paraId="367FEADC" w14:textId="2A9A1362" w:rsidR="00585A04" w:rsidRPr="00585A04" w:rsidRDefault="00585A04" w:rsidP="00064DEF">
            <w:pPr>
              <w:rPr>
                <w:rFonts w:asciiTheme="minorHAnsi" w:hAnsiTheme="minorHAnsi"/>
              </w:rPr>
            </w:pPr>
            <w:r w:rsidRPr="00585A04">
              <w:rPr>
                <w:rFonts w:asciiTheme="minorHAnsi" w:hAnsiTheme="minorHAnsi"/>
              </w:rPr>
              <w:t>Owen McCarthy</w:t>
            </w:r>
          </w:p>
        </w:tc>
        <w:tc>
          <w:tcPr>
            <w:tcW w:w="1701" w:type="dxa"/>
            <w:tcBorders>
              <w:top w:val="single" w:sz="4" w:space="0" w:color="auto"/>
              <w:left w:val="single" w:sz="4" w:space="0" w:color="auto"/>
              <w:bottom w:val="single" w:sz="4" w:space="0" w:color="auto"/>
              <w:right w:val="single" w:sz="4" w:space="0" w:color="auto"/>
            </w:tcBorders>
            <w:hideMark/>
          </w:tcPr>
          <w:p w14:paraId="367FEADD" w14:textId="64770110" w:rsidR="00585A04" w:rsidRPr="00585A04" w:rsidRDefault="009F7E88" w:rsidP="009F7E88">
            <w:pPr>
              <w:rPr>
                <w:rFonts w:asciiTheme="minorHAnsi" w:hAnsiTheme="minorHAnsi"/>
              </w:rPr>
            </w:pPr>
            <w:r>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DE" w14:textId="6E3BF9C9" w:rsidR="00585A04" w:rsidRPr="00585A04" w:rsidRDefault="00585A04" w:rsidP="00585A04">
            <w:pPr>
              <w:jc w:val="right"/>
              <w:rPr>
                <w:rFonts w:asciiTheme="minorHAnsi" w:hAnsiTheme="minorHAnsi"/>
              </w:rPr>
            </w:pPr>
            <w:r w:rsidRPr="00585A04">
              <w:rPr>
                <w:rFonts w:asciiTheme="minorHAnsi" w:hAnsiTheme="minorHAnsi"/>
              </w:rPr>
              <w:t>2,200</w:t>
            </w:r>
          </w:p>
        </w:tc>
        <w:tc>
          <w:tcPr>
            <w:tcW w:w="851" w:type="dxa"/>
            <w:tcBorders>
              <w:top w:val="single" w:sz="4" w:space="0" w:color="auto"/>
              <w:left w:val="single" w:sz="4" w:space="0" w:color="auto"/>
              <w:bottom w:val="single" w:sz="4" w:space="0" w:color="auto"/>
              <w:right w:val="single" w:sz="4" w:space="0" w:color="auto"/>
            </w:tcBorders>
          </w:tcPr>
          <w:p w14:paraId="00DE9E1C" w14:textId="77777777" w:rsidR="00585A04" w:rsidRPr="00585A04" w:rsidRDefault="00585A04" w:rsidP="009F7E88">
            <w:pPr>
              <w:rPr>
                <w:rFonts w:asciiTheme="minorHAnsi" w:hAnsiTheme="minorHAnsi"/>
              </w:rPr>
            </w:pPr>
          </w:p>
        </w:tc>
      </w:tr>
      <w:tr w:rsidR="00585A04" w:rsidRPr="00585A04" w14:paraId="367FEAE5" w14:textId="77EBD895" w:rsidTr="009F7E88">
        <w:tc>
          <w:tcPr>
            <w:tcW w:w="851" w:type="dxa"/>
            <w:tcBorders>
              <w:top w:val="single" w:sz="4" w:space="0" w:color="auto"/>
              <w:left w:val="single" w:sz="4" w:space="0" w:color="auto"/>
              <w:bottom w:val="single" w:sz="4" w:space="0" w:color="auto"/>
              <w:right w:val="single" w:sz="4" w:space="0" w:color="auto"/>
            </w:tcBorders>
            <w:hideMark/>
          </w:tcPr>
          <w:p w14:paraId="367FEAE0"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E1" w14:textId="77777777" w:rsidR="00585A04" w:rsidRPr="00585A04" w:rsidRDefault="00585A04" w:rsidP="00064DEF">
            <w:pPr>
              <w:rPr>
                <w:rFonts w:asciiTheme="minorHAnsi" w:hAnsiTheme="minorHAnsi"/>
              </w:rPr>
            </w:pPr>
            <w:r w:rsidRPr="00585A04">
              <w:rPr>
                <w:rFonts w:asciiTheme="minorHAnsi" w:hAnsiTheme="minorHAnsi"/>
              </w:rPr>
              <w:t>Mid-term review of the Implementation of the National Strategy on Domestic, Sexual and Gender-based Violence 2010-2014</w:t>
            </w:r>
          </w:p>
        </w:tc>
        <w:tc>
          <w:tcPr>
            <w:tcW w:w="2410" w:type="dxa"/>
            <w:tcBorders>
              <w:top w:val="single" w:sz="4" w:space="0" w:color="auto"/>
              <w:left w:val="single" w:sz="4" w:space="0" w:color="auto"/>
              <w:bottom w:val="single" w:sz="4" w:space="0" w:color="auto"/>
              <w:right w:val="single" w:sz="4" w:space="0" w:color="auto"/>
            </w:tcBorders>
            <w:hideMark/>
          </w:tcPr>
          <w:p w14:paraId="367FEAE2" w14:textId="77777777" w:rsidR="00585A04" w:rsidRPr="00585A04" w:rsidRDefault="00585A04" w:rsidP="00064DEF">
            <w:pPr>
              <w:rPr>
                <w:rFonts w:asciiTheme="minorHAnsi" w:hAnsiTheme="minorHAnsi"/>
              </w:rPr>
            </w:pPr>
            <w:r w:rsidRPr="00585A04">
              <w:rPr>
                <w:rFonts w:asciiTheme="minorHAnsi" w:hAnsiTheme="minorHAnsi"/>
              </w:rPr>
              <w:t>The Institute of Public Administration</w:t>
            </w:r>
          </w:p>
        </w:tc>
        <w:tc>
          <w:tcPr>
            <w:tcW w:w="1701" w:type="dxa"/>
            <w:tcBorders>
              <w:top w:val="single" w:sz="4" w:space="0" w:color="auto"/>
              <w:left w:val="single" w:sz="4" w:space="0" w:color="auto"/>
              <w:bottom w:val="single" w:sz="4" w:space="0" w:color="auto"/>
              <w:right w:val="single" w:sz="4" w:space="0" w:color="auto"/>
            </w:tcBorders>
            <w:hideMark/>
          </w:tcPr>
          <w:p w14:paraId="367FEAE3" w14:textId="77777777" w:rsidR="00585A04" w:rsidRPr="00585A04" w:rsidRDefault="00585A04" w:rsidP="00064DEF">
            <w:pPr>
              <w:rPr>
                <w:rFonts w:asciiTheme="minorHAnsi" w:hAnsiTheme="minorHAnsi"/>
              </w:rPr>
            </w:pPr>
            <w:r w:rsidRPr="00585A04">
              <w:rPr>
                <w:rFonts w:asciiTheme="minorHAnsi" w:hAnsiTheme="minorHAnsi"/>
              </w:rPr>
              <w:t>2012</w:t>
            </w:r>
          </w:p>
        </w:tc>
        <w:tc>
          <w:tcPr>
            <w:tcW w:w="992" w:type="dxa"/>
            <w:tcBorders>
              <w:top w:val="single" w:sz="4" w:space="0" w:color="auto"/>
              <w:left w:val="single" w:sz="4" w:space="0" w:color="auto"/>
              <w:bottom w:val="single" w:sz="4" w:space="0" w:color="auto"/>
              <w:right w:val="single" w:sz="4" w:space="0" w:color="auto"/>
            </w:tcBorders>
            <w:hideMark/>
          </w:tcPr>
          <w:p w14:paraId="367FEAE4" w14:textId="78F28DDD" w:rsidR="00585A04" w:rsidRPr="00585A04" w:rsidRDefault="00585A04" w:rsidP="00585A04">
            <w:pPr>
              <w:jc w:val="right"/>
              <w:rPr>
                <w:rFonts w:asciiTheme="minorHAnsi" w:hAnsiTheme="minorHAnsi"/>
              </w:rPr>
            </w:pPr>
            <w:r w:rsidRPr="00585A04">
              <w:rPr>
                <w:rFonts w:asciiTheme="minorHAnsi" w:hAnsiTheme="minorHAnsi"/>
              </w:rPr>
              <w:t>24,539</w:t>
            </w:r>
          </w:p>
        </w:tc>
        <w:tc>
          <w:tcPr>
            <w:tcW w:w="851" w:type="dxa"/>
            <w:tcBorders>
              <w:top w:val="single" w:sz="4" w:space="0" w:color="auto"/>
              <w:left w:val="single" w:sz="4" w:space="0" w:color="auto"/>
              <w:bottom w:val="single" w:sz="4" w:space="0" w:color="auto"/>
              <w:right w:val="single" w:sz="4" w:space="0" w:color="auto"/>
            </w:tcBorders>
          </w:tcPr>
          <w:p w14:paraId="2DE0D2B4" w14:textId="77777777" w:rsidR="00585A04" w:rsidRPr="00585A04" w:rsidRDefault="00585A04" w:rsidP="009F7E88">
            <w:pPr>
              <w:rPr>
                <w:rFonts w:asciiTheme="minorHAnsi" w:hAnsiTheme="minorHAnsi"/>
              </w:rPr>
            </w:pPr>
          </w:p>
        </w:tc>
      </w:tr>
      <w:tr w:rsidR="00585A04" w:rsidRPr="00585A04" w14:paraId="367FEAEB" w14:textId="5999427F" w:rsidTr="009F7E88">
        <w:tc>
          <w:tcPr>
            <w:tcW w:w="851" w:type="dxa"/>
            <w:tcBorders>
              <w:top w:val="single" w:sz="4" w:space="0" w:color="auto"/>
              <w:left w:val="single" w:sz="4" w:space="0" w:color="auto"/>
              <w:bottom w:val="single" w:sz="4" w:space="0" w:color="auto"/>
              <w:right w:val="single" w:sz="4" w:space="0" w:color="auto"/>
            </w:tcBorders>
            <w:hideMark/>
          </w:tcPr>
          <w:p w14:paraId="367FEAE6"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E7" w14:textId="77777777" w:rsidR="00585A04" w:rsidRPr="00585A04" w:rsidRDefault="00585A04" w:rsidP="00B54430">
            <w:pPr>
              <w:rPr>
                <w:rFonts w:asciiTheme="minorHAnsi" w:hAnsiTheme="minorHAnsi"/>
              </w:rPr>
            </w:pPr>
            <w:r w:rsidRPr="00585A04">
              <w:rPr>
                <w:rFonts w:asciiTheme="minorHAnsi" w:hAnsiTheme="minorHAnsi"/>
              </w:rPr>
              <w:t>IT Security audit of Financial Management System</w:t>
            </w:r>
          </w:p>
        </w:tc>
        <w:tc>
          <w:tcPr>
            <w:tcW w:w="2410" w:type="dxa"/>
            <w:tcBorders>
              <w:top w:val="single" w:sz="4" w:space="0" w:color="auto"/>
              <w:left w:val="single" w:sz="4" w:space="0" w:color="auto"/>
              <w:bottom w:val="single" w:sz="4" w:space="0" w:color="auto"/>
              <w:right w:val="single" w:sz="4" w:space="0" w:color="auto"/>
            </w:tcBorders>
            <w:hideMark/>
          </w:tcPr>
          <w:p w14:paraId="367FEAE8" w14:textId="77777777" w:rsidR="00585A04" w:rsidRPr="00585A04" w:rsidRDefault="00585A04" w:rsidP="00064DEF">
            <w:pPr>
              <w:rPr>
                <w:rFonts w:asciiTheme="minorHAnsi" w:hAnsiTheme="minorHAnsi"/>
              </w:rPr>
            </w:pPr>
            <w:r w:rsidRPr="00585A04">
              <w:rPr>
                <w:rFonts w:asciiTheme="minorHAnsi" w:hAnsiTheme="minorHAnsi"/>
              </w:rPr>
              <w:t>RITS Bianconi Research Ltd</w:t>
            </w:r>
          </w:p>
        </w:tc>
        <w:tc>
          <w:tcPr>
            <w:tcW w:w="1701" w:type="dxa"/>
            <w:tcBorders>
              <w:top w:val="single" w:sz="4" w:space="0" w:color="auto"/>
              <w:left w:val="single" w:sz="4" w:space="0" w:color="auto"/>
              <w:bottom w:val="single" w:sz="4" w:space="0" w:color="auto"/>
              <w:right w:val="single" w:sz="4" w:space="0" w:color="auto"/>
            </w:tcBorders>
            <w:hideMark/>
          </w:tcPr>
          <w:p w14:paraId="367FEAE9"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EA" w14:textId="18AC120B" w:rsidR="00585A04" w:rsidRPr="00585A04" w:rsidRDefault="00585A04" w:rsidP="00585A04">
            <w:pPr>
              <w:jc w:val="right"/>
              <w:rPr>
                <w:rFonts w:asciiTheme="minorHAnsi" w:hAnsiTheme="minorHAnsi"/>
              </w:rPr>
            </w:pPr>
            <w:r w:rsidRPr="00585A04">
              <w:rPr>
                <w:rFonts w:asciiTheme="minorHAnsi" w:hAnsiTheme="minorHAnsi"/>
              </w:rPr>
              <w:t>2,102</w:t>
            </w:r>
          </w:p>
        </w:tc>
        <w:tc>
          <w:tcPr>
            <w:tcW w:w="851" w:type="dxa"/>
            <w:tcBorders>
              <w:top w:val="single" w:sz="4" w:space="0" w:color="auto"/>
              <w:left w:val="single" w:sz="4" w:space="0" w:color="auto"/>
              <w:bottom w:val="single" w:sz="4" w:space="0" w:color="auto"/>
              <w:right w:val="single" w:sz="4" w:space="0" w:color="auto"/>
            </w:tcBorders>
          </w:tcPr>
          <w:p w14:paraId="6798D574" w14:textId="77777777" w:rsidR="00585A04" w:rsidRPr="00585A04" w:rsidRDefault="00585A04" w:rsidP="009F7E88">
            <w:pPr>
              <w:rPr>
                <w:rFonts w:asciiTheme="minorHAnsi" w:hAnsiTheme="minorHAnsi"/>
              </w:rPr>
            </w:pPr>
          </w:p>
        </w:tc>
      </w:tr>
      <w:tr w:rsidR="00585A04" w:rsidRPr="00585A04" w14:paraId="367FEAF1" w14:textId="302395FE" w:rsidTr="009F7E88">
        <w:tc>
          <w:tcPr>
            <w:tcW w:w="851" w:type="dxa"/>
            <w:tcBorders>
              <w:top w:val="single" w:sz="4" w:space="0" w:color="auto"/>
              <w:left w:val="single" w:sz="4" w:space="0" w:color="auto"/>
              <w:bottom w:val="single" w:sz="4" w:space="0" w:color="auto"/>
              <w:right w:val="single" w:sz="4" w:space="0" w:color="auto"/>
            </w:tcBorders>
            <w:hideMark/>
          </w:tcPr>
          <w:p w14:paraId="367FEAEC"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ED"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Software Asset Management 360 Microsoft Baseline Report</w:t>
            </w:r>
          </w:p>
        </w:tc>
        <w:tc>
          <w:tcPr>
            <w:tcW w:w="2410" w:type="dxa"/>
            <w:tcBorders>
              <w:top w:val="single" w:sz="4" w:space="0" w:color="auto"/>
              <w:left w:val="single" w:sz="4" w:space="0" w:color="auto"/>
              <w:bottom w:val="single" w:sz="4" w:space="0" w:color="auto"/>
              <w:right w:val="single" w:sz="4" w:space="0" w:color="auto"/>
            </w:tcBorders>
            <w:hideMark/>
          </w:tcPr>
          <w:p w14:paraId="367FEAEE"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SAM360/OpenPlain</w:t>
            </w:r>
          </w:p>
        </w:tc>
        <w:tc>
          <w:tcPr>
            <w:tcW w:w="1701" w:type="dxa"/>
            <w:tcBorders>
              <w:top w:val="single" w:sz="4" w:space="0" w:color="auto"/>
              <w:left w:val="single" w:sz="4" w:space="0" w:color="auto"/>
              <w:bottom w:val="single" w:sz="4" w:space="0" w:color="auto"/>
              <w:right w:val="single" w:sz="4" w:space="0" w:color="auto"/>
            </w:tcBorders>
            <w:hideMark/>
          </w:tcPr>
          <w:p w14:paraId="367FEAEF"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F0" w14:textId="7FF5263E"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6,458</w:t>
            </w:r>
          </w:p>
        </w:tc>
        <w:tc>
          <w:tcPr>
            <w:tcW w:w="851" w:type="dxa"/>
            <w:tcBorders>
              <w:top w:val="single" w:sz="4" w:space="0" w:color="auto"/>
              <w:left w:val="single" w:sz="4" w:space="0" w:color="auto"/>
              <w:bottom w:val="single" w:sz="4" w:space="0" w:color="auto"/>
              <w:right w:val="single" w:sz="4" w:space="0" w:color="auto"/>
            </w:tcBorders>
          </w:tcPr>
          <w:p w14:paraId="603E0A70"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AF7" w14:textId="174A4958" w:rsidTr="009F7E88">
        <w:tc>
          <w:tcPr>
            <w:tcW w:w="851" w:type="dxa"/>
            <w:tcBorders>
              <w:top w:val="single" w:sz="4" w:space="0" w:color="auto"/>
              <w:left w:val="single" w:sz="4" w:space="0" w:color="auto"/>
              <w:bottom w:val="single" w:sz="4" w:space="0" w:color="auto"/>
              <w:right w:val="single" w:sz="4" w:space="0" w:color="auto"/>
            </w:tcBorders>
            <w:hideMark/>
          </w:tcPr>
          <w:p w14:paraId="367FEAF2"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F3"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Security Review - Penetration Testing</w:t>
            </w:r>
          </w:p>
        </w:tc>
        <w:tc>
          <w:tcPr>
            <w:tcW w:w="2410" w:type="dxa"/>
            <w:tcBorders>
              <w:top w:val="single" w:sz="4" w:space="0" w:color="auto"/>
              <w:left w:val="single" w:sz="4" w:space="0" w:color="auto"/>
              <w:bottom w:val="single" w:sz="4" w:space="0" w:color="auto"/>
              <w:right w:val="single" w:sz="4" w:space="0" w:color="auto"/>
            </w:tcBorders>
            <w:hideMark/>
          </w:tcPr>
          <w:p w14:paraId="367FEAF4"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RITS Bianconi Research Ltd</w:t>
            </w:r>
          </w:p>
        </w:tc>
        <w:tc>
          <w:tcPr>
            <w:tcW w:w="1701" w:type="dxa"/>
            <w:tcBorders>
              <w:top w:val="single" w:sz="4" w:space="0" w:color="auto"/>
              <w:left w:val="single" w:sz="4" w:space="0" w:color="auto"/>
              <w:bottom w:val="single" w:sz="4" w:space="0" w:color="auto"/>
              <w:right w:val="single" w:sz="4" w:space="0" w:color="auto"/>
            </w:tcBorders>
            <w:hideMark/>
          </w:tcPr>
          <w:p w14:paraId="367FEAF5"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F6" w14:textId="7756E094"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6,874</w:t>
            </w:r>
          </w:p>
        </w:tc>
        <w:tc>
          <w:tcPr>
            <w:tcW w:w="851" w:type="dxa"/>
            <w:tcBorders>
              <w:top w:val="single" w:sz="4" w:space="0" w:color="auto"/>
              <w:left w:val="single" w:sz="4" w:space="0" w:color="auto"/>
              <w:bottom w:val="single" w:sz="4" w:space="0" w:color="auto"/>
              <w:right w:val="single" w:sz="4" w:space="0" w:color="auto"/>
            </w:tcBorders>
          </w:tcPr>
          <w:p w14:paraId="17EC7A0E"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AFD" w14:textId="7467F579" w:rsidTr="009F7E88">
        <w:tc>
          <w:tcPr>
            <w:tcW w:w="851" w:type="dxa"/>
            <w:tcBorders>
              <w:top w:val="single" w:sz="4" w:space="0" w:color="auto"/>
              <w:left w:val="single" w:sz="4" w:space="0" w:color="auto"/>
              <w:bottom w:val="single" w:sz="4" w:space="0" w:color="auto"/>
              <w:right w:val="single" w:sz="4" w:space="0" w:color="auto"/>
            </w:tcBorders>
            <w:hideMark/>
          </w:tcPr>
          <w:p w14:paraId="367FEAF8"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F9"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Audit on Financial Shared Services Payroll and Financial Management Systems</w:t>
            </w:r>
          </w:p>
        </w:tc>
        <w:tc>
          <w:tcPr>
            <w:tcW w:w="2410" w:type="dxa"/>
            <w:tcBorders>
              <w:top w:val="single" w:sz="4" w:space="0" w:color="auto"/>
              <w:left w:val="single" w:sz="4" w:space="0" w:color="auto"/>
              <w:bottom w:val="single" w:sz="4" w:space="0" w:color="auto"/>
              <w:right w:val="single" w:sz="4" w:space="0" w:color="auto"/>
            </w:tcBorders>
            <w:hideMark/>
          </w:tcPr>
          <w:p w14:paraId="367FEAFA"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Mazars</w:t>
            </w:r>
          </w:p>
        </w:tc>
        <w:tc>
          <w:tcPr>
            <w:tcW w:w="1701" w:type="dxa"/>
            <w:tcBorders>
              <w:top w:val="single" w:sz="4" w:space="0" w:color="auto"/>
              <w:left w:val="single" w:sz="4" w:space="0" w:color="auto"/>
              <w:bottom w:val="single" w:sz="4" w:space="0" w:color="auto"/>
              <w:right w:val="single" w:sz="4" w:space="0" w:color="auto"/>
            </w:tcBorders>
            <w:hideMark/>
          </w:tcPr>
          <w:p w14:paraId="367FEAFB"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AFC" w14:textId="578B4DF4"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12,677</w:t>
            </w:r>
          </w:p>
        </w:tc>
        <w:tc>
          <w:tcPr>
            <w:tcW w:w="851" w:type="dxa"/>
            <w:tcBorders>
              <w:top w:val="single" w:sz="4" w:space="0" w:color="auto"/>
              <w:left w:val="single" w:sz="4" w:space="0" w:color="auto"/>
              <w:bottom w:val="single" w:sz="4" w:space="0" w:color="auto"/>
              <w:right w:val="single" w:sz="4" w:space="0" w:color="auto"/>
            </w:tcBorders>
          </w:tcPr>
          <w:p w14:paraId="5341257B"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03" w14:textId="03807D79" w:rsidTr="009F7E88">
        <w:tc>
          <w:tcPr>
            <w:tcW w:w="851" w:type="dxa"/>
            <w:tcBorders>
              <w:top w:val="single" w:sz="4" w:space="0" w:color="auto"/>
              <w:left w:val="single" w:sz="4" w:space="0" w:color="auto"/>
              <w:bottom w:val="single" w:sz="4" w:space="0" w:color="auto"/>
              <w:right w:val="single" w:sz="4" w:space="0" w:color="auto"/>
            </w:tcBorders>
            <w:hideMark/>
          </w:tcPr>
          <w:p w14:paraId="367FEAFE"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AFF" w14:textId="77777777" w:rsidR="00585A04" w:rsidRPr="00585A04" w:rsidRDefault="00585A04" w:rsidP="00064DEF">
            <w:pPr>
              <w:rPr>
                <w:rFonts w:asciiTheme="minorHAnsi" w:hAnsiTheme="minorHAnsi"/>
              </w:rPr>
            </w:pPr>
            <w:r w:rsidRPr="00585A04">
              <w:rPr>
                <w:rFonts w:asciiTheme="minorHAnsi" w:hAnsiTheme="minorHAnsi"/>
              </w:rPr>
              <w:t>Audit of ICT Shared Services in Justice</w:t>
            </w:r>
          </w:p>
        </w:tc>
        <w:tc>
          <w:tcPr>
            <w:tcW w:w="2410" w:type="dxa"/>
            <w:tcBorders>
              <w:top w:val="single" w:sz="4" w:space="0" w:color="auto"/>
              <w:left w:val="single" w:sz="4" w:space="0" w:color="auto"/>
              <w:bottom w:val="single" w:sz="4" w:space="0" w:color="auto"/>
              <w:right w:val="single" w:sz="4" w:space="0" w:color="auto"/>
            </w:tcBorders>
            <w:hideMark/>
          </w:tcPr>
          <w:p w14:paraId="367FEB00" w14:textId="77777777" w:rsidR="00585A04" w:rsidRPr="00585A04" w:rsidRDefault="00585A04" w:rsidP="00064DEF">
            <w:pPr>
              <w:rPr>
                <w:rFonts w:asciiTheme="minorHAnsi" w:hAnsiTheme="minorHAnsi"/>
              </w:rPr>
            </w:pPr>
            <w:r w:rsidRPr="00585A04">
              <w:rPr>
                <w:rFonts w:asciiTheme="minorHAnsi" w:hAnsiTheme="minorHAnsi"/>
              </w:rPr>
              <w:t>Capita</w:t>
            </w:r>
          </w:p>
        </w:tc>
        <w:tc>
          <w:tcPr>
            <w:tcW w:w="1701" w:type="dxa"/>
            <w:tcBorders>
              <w:top w:val="single" w:sz="4" w:space="0" w:color="auto"/>
              <w:left w:val="single" w:sz="4" w:space="0" w:color="auto"/>
              <w:bottom w:val="single" w:sz="4" w:space="0" w:color="auto"/>
              <w:right w:val="single" w:sz="4" w:space="0" w:color="auto"/>
            </w:tcBorders>
            <w:hideMark/>
          </w:tcPr>
          <w:p w14:paraId="367FEB01"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02" w14:textId="4709D222" w:rsidR="00585A04" w:rsidRPr="00585A04" w:rsidRDefault="00585A04" w:rsidP="00585A04">
            <w:pPr>
              <w:jc w:val="right"/>
              <w:rPr>
                <w:rFonts w:asciiTheme="minorHAnsi" w:hAnsiTheme="minorHAnsi"/>
              </w:rPr>
            </w:pPr>
            <w:r w:rsidRPr="00585A04">
              <w:rPr>
                <w:rFonts w:asciiTheme="minorHAnsi" w:hAnsiTheme="minorHAnsi"/>
              </w:rPr>
              <w:t>9,225</w:t>
            </w:r>
          </w:p>
        </w:tc>
        <w:tc>
          <w:tcPr>
            <w:tcW w:w="851" w:type="dxa"/>
            <w:tcBorders>
              <w:top w:val="single" w:sz="4" w:space="0" w:color="auto"/>
              <w:left w:val="single" w:sz="4" w:space="0" w:color="auto"/>
              <w:bottom w:val="single" w:sz="4" w:space="0" w:color="auto"/>
              <w:right w:val="single" w:sz="4" w:space="0" w:color="auto"/>
            </w:tcBorders>
          </w:tcPr>
          <w:p w14:paraId="735A3703" w14:textId="77777777" w:rsidR="00585A04" w:rsidRPr="00585A04" w:rsidRDefault="00585A04" w:rsidP="009F7E88">
            <w:pPr>
              <w:rPr>
                <w:rFonts w:asciiTheme="minorHAnsi" w:hAnsiTheme="minorHAnsi"/>
              </w:rPr>
            </w:pPr>
          </w:p>
        </w:tc>
      </w:tr>
      <w:tr w:rsidR="00585A04" w:rsidRPr="00585A04" w14:paraId="367FEB09" w14:textId="7AB40790" w:rsidTr="009F7E88">
        <w:tc>
          <w:tcPr>
            <w:tcW w:w="851" w:type="dxa"/>
            <w:tcBorders>
              <w:top w:val="single" w:sz="4" w:space="0" w:color="auto"/>
              <w:left w:val="single" w:sz="4" w:space="0" w:color="auto"/>
              <w:bottom w:val="single" w:sz="4" w:space="0" w:color="auto"/>
              <w:right w:val="single" w:sz="4" w:space="0" w:color="auto"/>
            </w:tcBorders>
            <w:hideMark/>
          </w:tcPr>
          <w:p w14:paraId="367FEB04"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B05" w14:textId="77777777" w:rsidR="00585A04" w:rsidRPr="00585A04" w:rsidRDefault="00585A04" w:rsidP="00064DEF">
            <w:pPr>
              <w:rPr>
                <w:rFonts w:asciiTheme="minorHAnsi" w:hAnsiTheme="minorHAnsi"/>
              </w:rPr>
            </w:pPr>
            <w:r w:rsidRPr="00585A04">
              <w:rPr>
                <w:rFonts w:asciiTheme="minorHAnsi" w:hAnsiTheme="minorHAnsi"/>
              </w:rPr>
              <w:t>Audit of ICT in Probation Service</w:t>
            </w:r>
          </w:p>
        </w:tc>
        <w:tc>
          <w:tcPr>
            <w:tcW w:w="2410" w:type="dxa"/>
            <w:tcBorders>
              <w:top w:val="single" w:sz="4" w:space="0" w:color="auto"/>
              <w:left w:val="single" w:sz="4" w:space="0" w:color="auto"/>
              <w:bottom w:val="single" w:sz="4" w:space="0" w:color="auto"/>
              <w:right w:val="single" w:sz="4" w:space="0" w:color="auto"/>
            </w:tcBorders>
            <w:hideMark/>
          </w:tcPr>
          <w:p w14:paraId="367FEB06" w14:textId="77777777" w:rsidR="00585A04" w:rsidRPr="00585A04" w:rsidRDefault="00585A04" w:rsidP="00064DEF">
            <w:pPr>
              <w:rPr>
                <w:rFonts w:asciiTheme="minorHAnsi" w:hAnsiTheme="minorHAnsi"/>
              </w:rPr>
            </w:pPr>
            <w:r w:rsidRPr="00585A04">
              <w:rPr>
                <w:rFonts w:asciiTheme="minorHAnsi" w:hAnsiTheme="minorHAnsi"/>
              </w:rPr>
              <w:t xml:space="preserve">Capita </w:t>
            </w:r>
          </w:p>
        </w:tc>
        <w:tc>
          <w:tcPr>
            <w:tcW w:w="1701" w:type="dxa"/>
            <w:tcBorders>
              <w:top w:val="single" w:sz="4" w:space="0" w:color="auto"/>
              <w:left w:val="single" w:sz="4" w:space="0" w:color="auto"/>
              <w:bottom w:val="single" w:sz="4" w:space="0" w:color="auto"/>
              <w:right w:val="single" w:sz="4" w:space="0" w:color="auto"/>
            </w:tcBorders>
            <w:hideMark/>
          </w:tcPr>
          <w:p w14:paraId="367FEB07"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08" w14:textId="09D36086" w:rsidR="00585A04" w:rsidRPr="00585A04" w:rsidRDefault="00585A04" w:rsidP="00585A04">
            <w:pPr>
              <w:jc w:val="right"/>
              <w:rPr>
                <w:rFonts w:asciiTheme="minorHAnsi" w:hAnsiTheme="minorHAnsi"/>
              </w:rPr>
            </w:pPr>
            <w:r w:rsidRPr="00585A04">
              <w:rPr>
                <w:rFonts w:asciiTheme="minorHAnsi" w:hAnsiTheme="minorHAnsi"/>
              </w:rPr>
              <w:t>3,997</w:t>
            </w:r>
          </w:p>
        </w:tc>
        <w:tc>
          <w:tcPr>
            <w:tcW w:w="851" w:type="dxa"/>
            <w:tcBorders>
              <w:top w:val="single" w:sz="4" w:space="0" w:color="auto"/>
              <w:left w:val="single" w:sz="4" w:space="0" w:color="auto"/>
              <w:bottom w:val="single" w:sz="4" w:space="0" w:color="auto"/>
              <w:right w:val="single" w:sz="4" w:space="0" w:color="auto"/>
            </w:tcBorders>
          </w:tcPr>
          <w:p w14:paraId="679310AD" w14:textId="77777777" w:rsidR="00585A04" w:rsidRPr="00585A04" w:rsidRDefault="00585A04" w:rsidP="009F7E88">
            <w:pPr>
              <w:rPr>
                <w:rFonts w:asciiTheme="minorHAnsi" w:hAnsiTheme="minorHAnsi"/>
              </w:rPr>
            </w:pPr>
          </w:p>
        </w:tc>
      </w:tr>
      <w:tr w:rsidR="00585A04" w:rsidRPr="00585A04" w14:paraId="367FEB0F" w14:textId="57B85AEC" w:rsidTr="009F7E88">
        <w:tc>
          <w:tcPr>
            <w:tcW w:w="851" w:type="dxa"/>
            <w:tcBorders>
              <w:top w:val="single" w:sz="4" w:space="0" w:color="auto"/>
              <w:left w:val="single" w:sz="4" w:space="0" w:color="auto"/>
              <w:bottom w:val="single" w:sz="4" w:space="0" w:color="auto"/>
              <w:right w:val="single" w:sz="4" w:space="0" w:color="auto"/>
            </w:tcBorders>
            <w:hideMark/>
          </w:tcPr>
          <w:p w14:paraId="367FEB0A" w14:textId="77777777" w:rsidR="00585A04" w:rsidRPr="00585A04" w:rsidRDefault="00585A04" w:rsidP="00064DEF">
            <w:pPr>
              <w:rPr>
                <w:rFonts w:asciiTheme="minorHAnsi" w:hAnsiTheme="minorHAnsi"/>
                <w:b/>
              </w:rPr>
            </w:pPr>
            <w:r w:rsidRPr="00585A04">
              <w:rPr>
                <w:rFonts w:asciiTheme="minorHAnsi" w:hAnsiTheme="minorHAnsi"/>
                <w:b/>
              </w:rPr>
              <w:t>2012</w:t>
            </w:r>
          </w:p>
        </w:tc>
        <w:tc>
          <w:tcPr>
            <w:tcW w:w="2693" w:type="dxa"/>
            <w:tcBorders>
              <w:top w:val="single" w:sz="4" w:space="0" w:color="auto"/>
              <w:left w:val="single" w:sz="4" w:space="0" w:color="auto"/>
              <w:bottom w:val="single" w:sz="4" w:space="0" w:color="auto"/>
              <w:right w:val="single" w:sz="4" w:space="0" w:color="auto"/>
            </w:tcBorders>
            <w:hideMark/>
          </w:tcPr>
          <w:p w14:paraId="367FEB0B" w14:textId="77777777" w:rsidR="00585A04" w:rsidRPr="00585A04" w:rsidRDefault="00585A04" w:rsidP="00064DEF">
            <w:pPr>
              <w:rPr>
                <w:rFonts w:asciiTheme="minorHAnsi" w:hAnsiTheme="minorHAnsi"/>
              </w:rPr>
            </w:pPr>
            <w:r w:rsidRPr="00585A04">
              <w:rPr>
                <w:rFonts w:asciiTheme="minorHAnsi" w:hAnsiTheme="minorHAnsi"/>
              </w:rPr>
              <w:t>Audit of AISIP</w:t>
            </w:r>
            <w:r w:rsidRPr="00585A04">
              <w:rPr>
                <w:rStyle w:val="Heading3Char"/>
                <w:rFonts w:asciiTheme="minorHAnsi" w:hAnsiTheme="minorHAnsi"/>
                <w:color w:val="545454"/>
                <w:sz w:val="20"/>
                <w:szCs w:val="20"/>
              </w:rPr>
              <w:t xml:space="preserve"> </w:t>
            </w:r>
            <w:r w:rsidRPr="00585A04">
              <w:rPr>
                <w:rStyle w:val="Heading3Char"/>
                <w:rFonts w:asciiTheme="minorHAnsi" w:hAnsiTheme="minorHAnsi"/>
                <w:color w:val="auto"/>
                <w:sz w:val="20"/>
                <w:szCs w:val="20"/>
              </w:rPr>
              <w:t>(</w:t>
            </w:r>
            <w:r w:rsidRPr="00585A04">
              <w:rPr>
                <w:rStyle w:val="st1"/>
                <w:rFonts w:asciiTheme="minorHAnsi" w:hAnsiTheme="minorHAnsi"/>
              </w:rPr>
              <w:t>Asylum Information System Information Programme)</w:t>
            </w:r>
          </w:p>
        </w:tc>
        <w:tc>
          <w:tcPr>
            <w:tcW w:w="2410" w:type="dxa"/>
            <w:tcBorders>
              <w:top w:val="single" w:sz="4" w:space="0" w:color="auto"/>
              <w:left w:val="single" w:sz="4" w:space="0" w:color="auto"/>
              <w:bottom w:val="single" w:sz="4" w:space="0" w:color="auto"/>
              <w:right w:val="single" w:sz="4" w:space="0" w:color="auto"/>
            </w:tcBorders>
            <w:hideMark/>
          </w:tcPr>
          <w:p w14:paraId="367FEB0C" w14:textId="2D1278F8" w:rsidR="00585A04" w:rsidRPr="00585A04" w:rsidRDefault="00284DEF" w:rsidP="00064DEF">
            <w:pPr>
              <w:rPr>
                <w:rFonts w:asciiTheme="minorHAnsi" w:hAnsiTheme="minorHAnsi"/>
              </w:rPr>
            </w:pPr>
            <w:r>
              <w:rPr>
                <w:rFonts w:asciiTheme="minorHAnsi" w:hAnsiTheme="minorHAnsi"/>
              </w:rPr>
              <w:t>Capit</w:t>
            </w:r>
            <w:r w:rsidR="00585A04" w:rsidRPr="00585A04">
              <w:rPr>
                <w:rFonts w:asciiTheme="minorHAnsi" w:hAnsiTheme="minorHAnsi"/>
              </w:rPr>
              <w:t>a</w:t>
            </w:r>
          </w:p>
        </w:tc>
        <w:tc>
          <w:tcPr>
            <w:tcW w:w="1701" w:type="dxa"/>
            <w:tcBorders>
              <w:top w:val="single" w:sz="4" w:space="0" w:color="auto"/>
              <w:left w:val="single" w:sz="4" w:space="0" w:color="auto"/>
              <w:bottom w:val="single" w:sz="4" w:space="0" w:color="auto"/>
              <w:right w:val="single" w:sz="4" w:space="0" w:color="auto"/>
            </w:tcBorders>
            <w:hideMark/>
          </w:tcPr>
          <w:p w14:paraId="367FEB0D"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0E" w14:textId="5C6F69F7" w:rsidR="00585A04" w:rsidRPr="00585A04" w:rsidRDefault="00585A04" w:rsidP="00585A04">
            <w:pPr>
              <w:jc w:val="right"/>
              <w:rPr>
                <w:rFonts w:asciiTheme="minorHAnsi" w:hAnsiTheme="minorHAnsi"/>
              </w:rPr>
            </w:pPr>
            <w:r w:rsidRPr="00585A04">
              <w:rPr>
                <w:rFonts w:asciiTheme="minorHAnsi" w:hAnsiTheme="minorHAnsi"/>
              </w:rPr>
              <w:t>4,920</w:t>
            </w:r>
          </w:p>
        </w:tc>
        <w:tc>
          <w:tcPr>
            <w:tcW w:w="851" w:type="dxa"/>
            <w:tcBorders>
              <w:top w:val="single" w:sz="4" w:space="0" w:color="auto"/>
              <w:left w:val="single" w:sz="4" w:space="0" w:color="auto"/>
              <w:bottom w:val="single" w:sz="4" w:space="0" w:color="auto"/>
              <w:right w:val="single" w:sz="4" w:space="0" w:color="auto"/>
            </w:tcBorders>
          </w:tcPr>
          <w:p w14:paraId="5684E29B" w14:textId="77777777" w:rsidR="00585A04" w:rsidRPr="00585A04" w:rsidRDefault="00585A04" w:rsidP="009F7E88">
            <w:pPr>
              <w:rPr>
                <w:rFonts w:asciiTheme="minorHAnsi" w:hAnsiTheme="minorHAnsi"/>
              </w:rPr>
            </w:pPr>
          </w:p>
        </w:tc>
      </w:tr>
      <w:tr w:rsidR="00585A04" w:rsidRPr="00585A04" w14:paraId="367FEB15" w14:textId="12B0809E" w:rsidTr="009F7E88">
        <w:tc>
          <w:tcPr>
            <w:tcW w:w="851" w:type="dxa"/>
            <w:tcBorders>
              <w:top w:val="single" w:sz="4" w:space="0" w:color="auto"/>
              <w:left w:val="single" w:sz="4" w:space="0" w:color="auto"/>
              <w:bottom w:val="single" w:sz="4" w:space="0" w:color="auto"/>
              <w:right w:val="single" w:sz="4" w:space="0" w:color="auto"/>
            </w:tcBorders>
          </w:tcPr>
          <w:p w14:paraId="367FEB10" w14:textId="77777777" w:rsidR="00585A04" w:rsidRPr="00585A04" w:rsidRDefault="00585A04" w:rsidP="00064DEF">
            <w:pPr>
              <w:rPr>
                <w:rFonts w:asciiTheme="minorHAnsi" w:hAnsiTheme="minorHAnsi"/>
                <w:b/>
              </w:rPr>
            </w:pPr>
            <w:r w:rsidRPr="00585A04">
              <w:rPr>
                <w:rFonts w:asciiTheme="minorHAnsi" w:hAnsiTheme="minorHAnsi"/>
                <w:b/>
              </w:rPr>
              <w:t>2013</w:t>
            </w:r>
          </w:p>
        </w:tc>
        <w:tc>
          <w:tcPr>
            <w:tcW w:w="2693" w:type="dxa"/>
            <w:tcBorders>
              <w:top w:val="single" w:sz="4" w:space="0" w:color="auto"/>
              <w:left w:val="single" w:sz="4" w:space="0" w:color="auto"/>
              <w:bottom w:val="single" w:sz="4" w:space="0" w:color="auto"/>
              <w:right w:val="single" w:sz="4" w:space="0" w:color="auto"/>
            </w:tcBorders>
          </w:tcPr>
          <w:p w14:paraId="367FEB11" w14:textId="77777777" w:rsidR="00585A04" w:rsidRPr="00585A04" w:rsidRDefault="00585A04" w:rsidP="00064DEF">
            <w:pPr>
              <w:rPr>
                <w:rFonts w:asciiTheme="minorHAnsi" w:hAnsiTheme="minorHAnsi"/>
              </w:rPr>
            </w:pPr>
            <w:r w:rsidRPr="00585A04">
              <w:rPr>
                <w:rFonts w:asciiTheme="minorHAnsi" w:hAnsiTheme="minorHAnsi"/>
              </w:rPr>
              <w:t xml:space="preserve">Facilitators report of the workshop on Irish Sign Language </w:t>
            </w:r>
          </w:p>
        </w:tc>
        <w:tc>
          <w:tcPr>
            <w:tcW w:w="2410" w:type="dxa"/>
            <w:tcBorders>
              <w:top w:val="single" w:sz="4" w:space="0" w:color="auto"/>
              <w:left w:val="single" w:sz="4" w:space="0" w:color="auto"/>
              <w:bottom w:val="single" w:sz="4" w:space="0" w:color="auto"/>
              <w:right w:val="single" w:sz="4" w:space="0" w:color="auto"/>
            </w:tcBorders>
          </w:tcPr>
          <w:p w14:paraId="367FEB12" w14:textId="77777777" w:rsidR="00585A04" w:rsidRPr="00585A04" w:rsidRDefault="00585A04" w:rsidP="00064DEF">
            <w:pPr>
              <w:rPr>
                <w:rFonts w:asciiTheme="minorHAnsi" w:hAnsiTheme="minorHAnsi"/>
              </w:rPr>
            </w:pPr>
            <w:r w:rsidRPr="00585A04">
              <w:rPr>
                <w:rFonts w:asciiTheme="minorHAnsi" w:hAnsiTheme="minorHAnsi"/>
              </w:rPr>
              <w:t xml:space="preserve">The Communications Clinic </w:t>
            </w:r>
          </w:p>
        </w:tc>
        <w:tc>
          <w:tcPr>
            <w:tcW w:w="1701" w:type="dxa"/>
            <w:tcBorders>
              <w:top w:val="single" w:sz="4" w:space="0" w:color="auto"/>
              <w:left w:val="single" w:sz="4" w:space="0" w:color="auto"/>
              <w:bottom w:val="single" w:sz="4" w:space="0" w:color="auto"/>
              <w:right w:val="single" w:sz="4" w:space="0" w:color="auto"/>
            </w:tcBorders>
          </w:tcPr>
          <w:p w14:paraId="367FEB13" w14:textId="43E1B406" w:rsidR="00585A04" w:rsidRPr="00585A04" w:rsidRDefault="00585A04" w:rsidP="003B6A53">
            <w:pPr>
              <w:rPr>
                <w:rFonts w:asciiTheme="minorHAnsi" w:hAnsiTheme="minorHAnsi"/>
              </w:rPr>
            </w:pPr>
            <w:r w:rsidRPr="00585A04">
              <w:rPr>
                <w:rFonts w:asciiTheme="minorHAnsi" w:hAnsiTheme="minorHAnsi"/>
              </w:rPr>
              <w:t xml:space="preserve">Not for publication </w:t>
            </w:r>
          </w:p>
        </w:tc>
        <w:tc>
          <w:tcPr>
            <w:tcW w:w="992" w:type="dxa"/>
            <w:tcBorders>
              <w:top w:val="single" w:sz="4" w:space="0" w:color="auto"/>
              <w:left w:val="single" w:sz="4" w:space="0" w:color="auto"/>
              <w:bottom w:val="single" w:sz="4" w:space="0" w:color="auto"/>
              <w:right w:val="single" w:sz="4" w:space="0" w:color="auto"/>
            </w:tcBorders>
          </w:tcPr>
          <w:p w14:paraId="367FEB14" w14:textId="5AEE706B" w:rsidR="00585A04" w:rsidRPr="00585A04" w:rsidRDefault="00585A04" w:rsidP="00585A04">
            <w:pPr>
              <w:jc w:val="right"/>
              <w:rPr>
                <w:rFonts w:asciiTheme="minorHAnsi" w:hAnsiTheme="minorHAnsi"/>
              </w:rPr>
            </w:pPr>
            <w:r w:rsidRPr="00585A04">
              <w:rPr>
                <w:rFonts w:asciiTheme="minorHAnsi" w:hAnsiTheme="minorHAnsi"/>
              </w:rPr>
              <w:t>1,374</w:t>
            </w:r>
          </w:p>
        </w:tc>
        <w:tc>
          <w:tcPr>
            <w:tcW w:w="851" w:type="dxa"/>
            <w:tcBorders>
              <w:top w:val="single" w:sz="4" w:space="0" w:color="auto"/>
              <w:left w:val="single" w:sz="4" w:space="0" w:color="auto"/>
              <w:bottom w:val="single" w:sz="4" w:space="0" w:color="auto"/>
              <w:right w:val="single" w:sz="4" w:space="0" w:color="auto"/>
            </w:tcBorders>
          </w:tcPr>
          <w:p w14:paraId="1842E778" w14:textId="77777777" w:rsidR="00585A04" w:rsidRPr="00585A04" w:rsidRDefault="00585A04" w:rsidP="009F7E88">
            <w:pPr>
              <w:rPr>
                <w:rFonts w:asciiTheme="minorHAnsi" w:hAnsiTheme="minorHAnsi"/>
              </w:rPr>
            </w:pPr>
          </w:p>
        </w:tc>
      </w:tr>
      <w:tr w:rsidR="00585A04" w:rsidRPr="00585A04" w14:paraId="367FEB1B" w14:textId="0A0631D2" w:rsidTr="009F7E88">
        <w:tc>
          <w:tcPr>
            <w:tcW w:w="851" w:type="dxa"/>
            <w:tcBorders>
              <w:top w:val="single" w:sz="4" w:space="0" w:color="auto"/>
              <w:left w:val="single" w:sz="4" w:space="0" w:color="auto"/>
              <w:bottom w:val="single" w:sz="4" w:space="0" w:color="auto"/>
              <w:right w:val="single" w:sz="4" w:space="0" w:color="auto"/>
            </w:tcBorders>
            <w:hideMark/>
          </w:tcPr>
          <w:p w14:paraId="367FEB16" w14:textId="77777777" w:rsidR="00585A04" w:rsidRPr="00585A04" w:rsidRDefault="00585A04" w:rsidP="00064DEF">
            <w:pPr>
              <w:rPr>
                <w:rFonts w:asciiTheme="minorHAnsi" w:hAnsiTheme="minorHAnsi"/>
                <w:b/>
              </w:rPr>
            </w:pPr>
            <w:r w:rsidRPr="00585A04">
              <w:rPr>
                <w:rFonts w:asciiTheme="minorHAnsi" w:hAnsiTheme="minorHAnsi"/>
                <w:b/>
              </w:rPr>
              <w:t>2013</w:t>
            </w:r>
          </w:p>
        </w:tc>
        <w:tc>
          <w:tcPr>
            <w:tcW w:w="2693" w:type="dxa"/>
            <w:tcBorders>
              <w:top w:val="single" w:sz="4" w:space="0" w:color="auto"/>
              <w:left w:val="single" w:sz="4" w:space="0" w:color="auto"/>
              <w:bottom w:val="single" w:sz="4" w:space="0" w:color="auto"/>
              <w:right w:val="single" w:sz="4" w:space="0" w:color="auto"/>
            </w:tcBorders>
            <w:hideMark/>
          </w:tcPr>
          <w:p w14:paraId="367FEB17" w14:textId="77777777" w:rsidR="00585A04" w:rsidRPr="00585A04" w:rsidRDefault="00585A04" w:rsidP="000B43AD">
            <w:pPr>
              <w:rPr>
                <w:rFonts w:asciiTheme="minorHAnsi" w:hAnsiTheme="minorHAnsi"/>
              </w:rPr>
            </w:pPr>
            <w:r w:rsidRPr="00585A04">
              <w:rPr>
                <w:rFonts w:asciiTheme="minorHAnsi" w:hAnsiTheme="minorHAnsi"/>
              </w:rPr>
              <w:t>Strategy Development – audit of ICT in Financial Shared Services. These are specialist audits to ensure that key systems have effective controls in place</w:t>
            </w:r>
          </w:p>
        </w:tc>
        <w:tc>
          <w:tcPr>
            <w:tcW w:w="2410" w:type="dxa"/>
            <w:tcBorders>
              <w:top w:val="single" w:sz="4" w:space="0" w:color="auto"/>
              <w:left w:val="single" w:sz="4" w:space="0" w:color="auto"/>
              <w:bottom w:val="single" w:sz="4" w:space="0" w:color="auto"/>
              <w:right w:val="single" w:sz="4" w:space="0" w:color="auto"/>
            </w:tcBorders>
            <w:hideMark/>
          </w:tcPr>
          <w:p w14:paraId="367FEB18" w14:textId="77777777" w:rsidR="00585A04" w:rsidRPr="00585A04" w:rsidRDefault="00585A04" w:rsidP="00064DEF">
            <w:pPr>
              <w:rPr>
                <w:rFonts w:asciiTheme="minorHAnsi" w:hAnsiTheme="minorHAnsi"/>
              </w:rPr>
            </w:pPr>
            <w:r w:rsidRPr="00585A04">
              <w:rPr>
                <w:rFonts w:asciiTheme="minorHAnsi" w:hAnsiTheme="minorHAnsi"/>
              </w:rPr>
              <w:t>Capita</w:t>
            </w:r>
          </w:p>
        </w:tc>
        <w:tc>
          <w:tcPr>
            <w:tcW w:w="1701" w:type="dxa"/>
            <w:tcBorders>
              <w:top w:val="single" w:sz="4" w:space="0" w:color="auto"/>
              <w:left w:val="single" w:sz="4" w:space="0" w:color="auto"/>
              <w:bottom w:val="single" w:sz="4" w:space="0" w:color="auto"/>
              <w:right w:val="single" w:sz="4" w:space="0" w:color="auto"/>
            </w:tcBorders>
            <w:hideMark/>
          </w:tcPr>
          <w:p w14:paraId="367FEB19"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1A" w14:textId="2DF0158F" w:rsidR="00585A04" w:rsidRPr="00585A04" w:rsidRDefault="00585A04" w:rsidP="00585A04">
            <w:pPr>
              <w:jc w:val="right"/>
              <w:rPr>
                <w:rFonts w:asciiTheme="minorHAnsi" w:hAnsiTheme="minorHAnsi"/>
              </w:rPr>
            </w:pPr>
            <w:r w:rsidRPr="00585A04">
              <w:rPr>
                <w:rFonts w:asciiTheme="minorHAnsi" w:hAnsiTheme="minorHAnsi"/>
              </w:rPr>
              <w:t>3,338</w:t>
            </w:r>
          </w:p>
        </w:tc>
        <w:tc>
          <w:tcPr>
            <w:tcW w:w="851" w:type="dxa"/>
            <w:tcBorders>
              <w:top w:val="single" w:sz="4" w:space="0" w:color="auto"/>
              <w:left w:val="single" w:sz="4" w:space="0" w:color="auto"/>
              <w:bottom w:val="single" w:sz="4" w:space="0" w:color="auto"/>
              <w:right w:val="single" w:sz="4" w:space="0" w:color="auto"/>
            </w:tcBorders>
          </w:tcPr>
          <w:p w14:paraId="2AB20E0C" w14:textId="77777777" w:rsidR="00585A04" w:rsidRPr="00585A04" w:rsidRDefault="00585A04" w:rsidP="009F7E88">
            <w:pPr>
              <w:rPr>
                <w:rFonts w:asciiTheme="minorHAnsi" w:hAnsiTheme="minorHAnsi"/>
              </w:rPr>
            </w:pPr>
          </w:p>
        </w:tc>
      </w:tr>
      <w:tr w:rsidR="00585A04" w:rsidRPr="00585A04" w14:paraId="367FEB21" w14:textId="18353104" w:rsidTr="009F7E88">
        <w:tc>
          <w:tcPr>
            <w:tcW w:w="851" w:type="dxa"/>
            <w:tcBorders>
              <w:top w:val="single" w:sz="4" w:space="0" w:color="auto"/>
              <w:left w:val="single" w:sz="4" w:space="0" w:color="auto"/>
              <w:bottom w:val="single" w:sz="4" w:space="0" w:color="auto"/>
              <w:right w:val="single" w:sz="4" w:space="0" w:color="auto"/>
            </w:tcBorders>
            <w:hideMark/>
          </w:tcPr>
          <w:p w14:paraId="367FEB1C" w14:textId="77777777" w:rsidR="00585A04" w:rsidRPr="00585A04" w:rsidRDefault="00585A04" w:rsidP="00064DEF">
            <w:pPr>
              <w:rPr>
                <w:rFonts w:asciiTheme="minorHAnsi" w:hAnsiTheme="minorHAnsi"/>
                <w:b/>
              </w:rPr>
            </w:pPr>
            <w:r w:rsidRPr="00585A04">
              <w:rPr>
                <w:rFonts w:asciiTheme="minorHAnsi" w:hAnsiTheme="minorHAnsi"/>
                <w:b/>
              </w:rPr>
              <w:t>2013</w:t>
            </w:r>
          </w:p>
        </w:tc>
        <w:tc>
          <w:tcPr>
            <w:tcW w:w="2693" w:type="dxa"/>
            <w:tcBorders>
              <w:top w:val="single" w:sz="4" w:space="0" w:color="auto"/>
              <w:left w:val="single" w:sz="4" w:space="0" w:color="auto"/>
              <w:bottom w:val="single" w:sz="4" w:space="0" w:color="auto"/>
              <w:right w:val="single" w:sz="4" w:space="0" w:color="auto"/>
            </w:tcBorders>
            <w:hideMark/>
          </w:tcPr>
          <w:p w14:paraId="367FEB1D" w14:textId="77777777" w:rsidR="00585A04" w:rsidRPr="00585A04" w:rsidRDefault="00585A04" w:rsidP="00064DEF">
            <w:pPr>
              <w:rPr>
                <w:rFonts w:asciiTheme="minorHAnsi" w:hAnsiTheme="minorHAnsi"/>
              </w:rPr>
            </w:pPr>
            <w:r w:rsidRPr="00585A04">
              <w:rPr>
                <w:rFonts w:asciiTheme="minorHAnsi" w:hAnsiTheme="minorHAnsi"/>
              </w:rPr>
              <w:t>ICT applications risk analysis</w:t>
            </w:r>
          </w:p>
        </w:tc>
        <w:tc>
          <w:tcPr>
            <w:tcW w:w="2410" w:type="dxa"/>
            <w:tcBorders>
              <w:top w:val="single" w:sz="4" w:space="0" w:color="auto"/>
              <w:left w:val="single" w:sz="4" w:space="0" w:color="auto"/>
              <w:bottom w:val="single" w:sz="4" w:space="0" w:color="auto"/>
              <w:right w:val="single" w:sz="4" w:space="0" w:color="auto"/>
            </w:tcBorders>
            <w:hideMark/>
          </w:tcPr>
          <w:p w14:paraId="367FEB1E" w14:textId="77777777" w:rsidR="00585A04" w:rsidRPr="00585A04" w:rsidRDefault="00585A04" w:rsidP="00064DEF">
            <w:pPr>
              <w:rPr>
                <w:rFonts w:asciiTheme="minorHAnsi" w:hAnsiTheme="minorHAnsi"/>
              </w:rPr>
            </w:pPr>
            <w:r w:rsidRPr="00585A04">
              <w:rPr>
                <w:rFonts w:asciiTheme="minorHAnsi" w:hAnsiTheme="minorHAnsi"/>
              </w:rPr>
              <w:t>RITS Bianconi Research Ltd</w:t>
            </w:r>
          </w:p>
        </w:tc>
        <w:tc>
          <w:tcPr>
            <w:tcW w:w="1701" w:type="dxa"/>
            <w:tcBorders>
              <w:top w:val="single" w:sz="4" w:space="0" w:color="auto"/>
              <w:left w:val="single" w:sz="4" w:space="0" w:color="auto"/>
              <w:bottom w:val="single" w:sz="4" w:space="0" w:color="auto"/>
              <w:right w:val="single" w:sz="4" w:space="0" w:color="auto"/>
            </w:tcBorders>
            <w:hideMark/>
          </w:tcPr>
          <w:p w14:paraId="367FEB1F"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20" w14:textId="6CE2CC13" w:rsidR="00585A04" w:rsidRPr="00585A04" w:rsidRDefault="00585A04" w:rsidP="00585A04">
            <w:pPr>
              <w:jc w:val="right"/>
              <w:rPr>
                <w:rFonts w:asciiTheme="minorHAnsi" w:hAnsiTheme="minorHAnsi"/>
              </w:rPr>
            </w:pPr>
            <w:r w:rsidRPr="00585A04">
              <w:rPr>
                <w:rFonts w:asciiTheme="minorHAnsi" w:hAnsiTheme="minorHAnsi"/>
              </w:rPr>
              <w:t>4,738</w:t>
            </w:r>
          </w:p>
        </w:tc>
        <w:tc>
          <w:tcPr>
            <w:tcW w:w="851" w:type="dxa"/>
            <w:tcBorders>
              <w:top w:val="single" w:sz="4" w:space="0" w:color="auto"/>
              <w:left w:val="single" w:sz="4" w:space="0" w:color="auto"/>
              <w:bottom w:val="single" w:sz="4" w:space="0" w:color="auto"/>
              <w:right w:val="single" w:sz="4" w:space="0" w:color="auto"/>
            </w:tcBorders>
          </w:tcPr>
          <w:p w14:paraId="4BA62F82" w14:textId="77777777" w:rsidR="00585A04" w:rsidRPr="00585A04" w:rsidRDefault="00585A04" w:rsidP="009F7E88">
            <w:pPr>
              <w:rPr>
                <w:rFonts w:asciiTheme="minorHAnsi" w:hAnsiTheme="minorHAnsi"/>
              </w:rPr>
            </w:pPr>
          </w:p>
        </w:tc>
      </w:tr>
      <w:tr w:rsidR="00585A04" w:rsidRPr="00585A04" w14:paraId="367FEB27" w14:textId="51B1E7A5" w:rsidTr="009F7E88">
        <w:tc>
          <w:tcPr>
            <w:tcW w:w="851" w:type="dxa"/>
            <w:tcBorders>
              <w:top w:val="single" w:sz="4" w:space="0" w:color="auto"/>
              <w:left w:val="single" w:sz="4" w:space="0" w:color="auto"/>
              <w:bottom w:val="single" w:sz="4" w:space="0" w:color="auto"/>
              <w:right w:val="single" w:sz="4" w:space="0" w:color="auto"/>
            </w:tcBorders>
            <w:hideMark/>
          </w:tcPr>
          <w:p w14:paraId="367FEB22" w14:textId="77777777" w:rsidR="00585A04" w:rsidRPr="00585A04" w:rsidRDefault="00585A04" w:rsidP="00064DEF">
            <w:pPr>
              <w:rPr>
                <w:rFonts w:asciiTheme="minorHAnsi" w:hAnsiTheme="minorHAnsi"/>
                <w:b/>
              </w:rPr>
            </w:pPr>
            <w:r w:rsidRPr="00585A04">
              <w:rPr>
                <w:rFonts w:asciiTheme="minorHAnsi" w:hAnsiTheme="minorHAnsi"/>
                <w:b/>
              </w:rPr>
              <w:t>2013</w:t>
            </w:r>
          </w:p>
        </w:tc>
        <w:tc>
          <w:tcPr>
            <w:tcW w:w="2693" w:type="dxa"/>
            <w:tcBorders>
              <w:top w:val="single" w:sz="4" w:space="0" w:color="auto"/>
              <w:left w:val="single" w:sz="4" w:space="0" w:color="auto"/>
              <w:bottom w:val="single" w:sz="4" w:space="0" w:color="auto"/>
              <w:right w:val="single" w:sz="4" w:space="0" w:color="auto"/>
            </w:tcBorders>
            <w:hideMark/>
          </w:tcPr>
          <w:p w14:paraId="367FEB23" w14:textId="77777777" w:rsidR="00585A04" w:rsidRPr="00585A04" w:rsidRDefault="00585A04" w:rsidP="00064DEF">
            <w:pPr>
              <w:rPr>
                <w:rFonts w:asciiTheme="minorHAnsi" w:hAnsiTheme="minorHAnsi"/>
              </w:rPr>
            </w:pPr>
            <w:r w:rsidRPr="00585A04">
              <w:rPr>
                <w:rFonts w:asciiTheme="minorHAnsi" w:hAnsiTheme="minorHAnsi"/>
              </w:rPr>
              <w:t>Equality for Women Measure-Impact Evaluation Study.</w:t>
            </w:r>
          </w:p>
        </w:tc>
        <w:tc>
          <w:tcPr>
            <w:tcW w:w="2410" w:type="dxa"/>
            <w:tcBorders>
              <w:top w:val="single" w:sz="4" w:space="0" w:color="auto"/>
              <w:left w:val="single" w:sz="4" w:space="0" w:color="auto"/>
              <w:bottom w:val="single" w:sz="4" w:space="0" w:color="auto"/>
              <w:right w:val="single" w:sz="4" w:space="0" w:color="auto"/>
            </w:tcBorders>
            <w:hideMark/>
          </w:tcPr>
          <w:p w14:paraId="367FEB24" w14:textId="77777777" w:rsidR="00585A04" w:rsidRPr="00585A04" w:rsidRDefault="00585A04" w:rsidP="00064DEF">
            <w:pPr>
              <w:rPr>
                <w:rFonts w:asciiTheme="minorHAnsi" w:hAnsiTheme="minorHAnsi"/>
              </w:rPr>
            </w:pPr>
            <w:r w:rsidRPr="00585A04">
              <w:rPr>
                <w:rFonts w:asciiTheme="minorHAnsi" w:hAnsiTheme="minorHAnsi"/>
              </w:rPr>
              <w:t>RSM McClure Watters</w:t>
            </w:r>
          </w:p>
        </w:tc>
        <w:tc>
          <w:tcPr>
            <w:tcW w:w="1701" w:type="dxa"/>
            <w:tcBorders>
              <w:top w:val="single" w:sz="4" w:space="0" w:color="auto"/>
              <w:left w:val="single" w:sz="4" w:space="0" w:color="auto"/>
              <w:bottom w:val="single" w:sz="4" w:space="0" w:color="auto"/>
              <w:right w:val="single" w:sz="4" w:space="0" w:color="auto"/>
            </w:tcBorders>
            <w:hideMark/>
          </w:tcPr>
          <w:p w14:paraId="367FEB25"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26" w14:textId="53084236" w:rsidR="00585A04" w:rsidRPr="00585A04" w:rsidRDefault="00585A04" w:rsidP="00585A04">
            <w:pPr>
              <w:jc w:val="right"/>
              <w:rPr>
                <w:rFonts w:asciiTheme="minorHAnsi" w:hAnsiTheme="minorHAnsi"/>
              </w:rPr>
            </w:pPr>
            <w:r w:rsidRPr="00585A04">
              <w:rPr>
                <w:rFonts w:asciiTheme="minorHAnsi" w:hAnsiTheme="minorHAnsi"/>
              </w:rPr>
              <w:t xml:space="preserve">34,820 </w:t>
            </w:r>
          </w:p>
        </w:tc>
        <w:tc>
          <w:tcPr>
            <w:tcW w:w="851" w:type="dxa"/>
            <w:tcBorders>
              <w:top w:val="single" w:sz="4" w:space="0" w:color="auto"/>
              <w:left w:val="single" w:sz="4" w:space="0" w:color="auto"/>
              <w:bottom w:val="single" w:sz="4" w:space="0" w:color="auto"/>
              <w:right w:val="single" w:sz="4" w:space="0" w:color="auto"/>
            </w:tcBorders>
          </w:tcPr>
          <w:p w14:paraId="31108646" w14:textId="77777777" w:rsidR="00585A04" w:rsidRPr="00585A04" w:rsidRDefault="00585A04" w:rsidP="009F7E88">
            <w:pPr>
              <w:rPr>
                <w:rFonts w:asciiTheme="minorHAnsi" w:hAnsiTheme="minorHAnsi"/>
              </w:rPr>
            </w:pPr>
          </w:p>
        </w:tc>
      </w:tr>
      <w:tr w:rsidR="00585A04" w:rsidRPr="00585A04" w14:paraId="367FEB2D" w14:textId="573349C8" w:rsidTr="009F7E88">
        <w:tc>
          <w:tcPr>
            <w:tcW w:w="851" w:type="dxa"/>
            <w:tcBorders>
              <w:top w:val="single" w:sz="4" w:space="0" w:color="auto"/>
              <w:left w:val="single" w:sz="4" w:space="0" w:color="auto"/>
              <w:bottom w:val="single" w:sz="4" w:space="0" w:color="auto"/>
              <w:right w:val="single" w:sz="4" w:space="0" w:color="auto"/>
            </w:tcBorders>
            <w:hideMark/>
          </w:tcPr>
          <w:p w14:paraId="367FEB28" w14:textId="77777777" w:rsidR="00585A04" w:rsidRPr="00585A04" w:rsidRDefault="00585A04" w:rsidP="00064DEF">
            <w:pPr>
              <w:rPr>
                <w:rFonts w:asciiTheme="minorHAnsi" w:hAnsiTheme="minorHAnsi"/>
                <w:b/>
              </w:rPr>
            </w:pPr>
            <w:r w:rsidRPr="00585A04">
              <w:rPr>
                <w:rFonts w:asciiTheme="minorHAnsi" w:hAnsiTheme="minorHAnsi"/>
                <w:b/>
              </w:rPr>
              <w:lastRenderedPageBreak/>
              <w:t>2013</w:t>
            </w:r>
          </w:p>
        </w:tc>
        <w:tc>
          <w:tcPr>
            <w:tcW w:w="2693" w:type="dxa"/>
            <w:tcBorders>
              <w:top w:val="single" w:sz="4" w:space="0" w:color="auto"/>
              <w:left w:val="single" w:sz="4" w:space="0" w:color="auto"/>
              <w:bottom w:val="single" w:sz="4" w:space="0" w:color="auto"/>
              <w:right w:val="single" w:sz="4" w:space="0" w:color="auto"/>
            </w:tcBorders>
            <w:hideMark/>
          </w:tcPr>
          <w:p w14:paraId="367FEB29"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Dignity at Work in the Irish Prison Service (IPS) Report on Staff Perceptions</w:t>
            </w:r>
          </w:p>
        </w:tc>
        <w:tc>
          <w:tcPr>
            <w:tcW w:w="2410" w:type="dxa"/>
            <w:tcBorders>
              <w:top w:val="single" w:sz="4" w:space="0" w:color="auto"/>
              <w:left w:val="single" w:sz="4" w:space="0" w:color="auto"/>
              <w:bottom w:val="single" w:sz="4" w:space="0" w:color="auto"/>
              <w:right w:val="single" w:sz="4" w:space="0" w:color="auto"/>
            </w:tcBorders>
            <w:hideMark/>
          </w:tcPr>
          <w:p w14:paraId="367FEB2A"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Sue Corbett and Jacinta Kitt</w:t>
            </w:r>
          </w:p>
        </w:tc>
        <w:tc>
          <w:tcPr>
            <w:tcW w:w="1701" w:type="dxa"/>
            <w:tcBorders>
              <w:top w:val="single" w:sz="4" w:space="0" w:color="auto"/>
              <w:left w:val="single" w:sz="4" w:space="0" w:color="auto"/>
              <w:bottom w:val="single" w:sz="4" w:space="0" w:color="auto"/>
              <w:right w:val="single" w:sz="4" w:space="0" w:color="auto"/>
            </w:tcBorders>
            <w:hideMark/>
          </w:tcPr>
          <w:p w14:paraId="367FEB2B"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2014</w:t>
            </w:r>
          </w:p>
        </w:tc>
        <w:tc>
          <w:tcPr>
            <w:tcW w:w="992" w:type="dxa"/>
            <w:tcBorders>
              <w:top w:val="single" w:sz="4" w:space="0" w:color="auto"/>
              <w:left w:val="single" w:sz="4" w:space="0" w:color="auto"/>
              <w:bottom w:val="single" w:sz="4" w:space="0" w:color="auto"/>
              <w:right w:val="single" w:sz="4" w:space="0" w:color="auto"/>
            </w:tcBorders>
            <w:hideMark/>
          </w:tcPr>
          <w:p w14:paraId="367FEB2C" w14:textId="23F59995"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10,500</w:t>
            </w:r>
          </w:p>
        </w:tc>
        <w:tc>
          <w:tcPr>
            <w:tcW w:w="851" w:type="dxa"/>
            <w:tcBorders>
              <w:top w:val="single" w:sz="4" w:space="0" w:color="auto"/>
              <w:left w:val="single" w:sz="4" w:space="0" w:color="auto"/>
              <w:bottom w:val="single" w:sz="4" w:space="0" w:color="auto"/>
              <w:right w:val="single" w:sz="4" w:space="0" w:color="auto"/>
            </w:tcBorders>
          </w:tcPr>
          <w:p w14:paraId="65A268E0"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33" w14:textId="3589D820" w:rsidTr="009F7E88">
        <w:tc>
          <w:tcPr>
            <w:tcW w:w="851" w:type="dxa"/>
            <w:tcBorders>
              <w:top w:val="single" w:sz="4" w:space="0" w:color="auto"/>
              <w:left w:val="single" w:sz="4" w:space="0" w:color="auto"/>
              <w:bottom w:val="single" w:sz="4" w:space="0" w:color="auto"/>
              <w:right w:val="single" w:sz="4" w:space="0" w:color="auto"/>
            </w:tcBorders>
            <w:hideMark/>
          </w:tcPr>
          <w:p w14:paraId="367FEB2E" w14:textId="77777777" w:rsidR="00585A04" w:rsidRPr="00585A04" w:rsidRDefault="00585A04" w:rsidP="00064DEF">
            <w:pPr>
              <w:rPr>
                <w:rFonts w:asciiTheme="minorHAnsi" w:hAnsiTheme="minorHAnsi"/>
                <w:b/>
              </w:rPr>
            </w:pPr>
            <w:r w:rsidRPr="00585A04">
              <w:rPr>
                <w:rFonts w:asciiTheme="minorHAnsi" w:hAnsiTheme="minorHAnsi"/>
                <w:b/>
              </w:rPr>
              <w:t>2013</w:t>
            </w:r>
          </w:p>
        </w:tc>
        <w:tc>
          <w:tcPr>
            <w:tcW w:w="2693" w:type="dxa"/>
            <w:tcBorders>
              <w:top w:val="single" w:sz="4" w:space="0" w:color="auto"/>
              <w:left w:val="single" w:sz="4" w:space="0" w:color="auto"/>
              <w:bottom w:val="single" w:sz="4" w:space="0" w:color="auto"/>
              <w:right w:val="single" w:sz="4" w:space="0" w:color="auto"/>
            </w:tcBorders>
            <w:hideMark/>
          </w:tcPr>
          <w:p w14:paraId="367FEB2F"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IT Infrastructure Architecture Report</w:t>
            </w:r>
          </w:p>
        </w:tc>
        <w:tc>
          <w:tcPr>
            <w:tcW w:w="2410" w:type="dxa"/>
            <w:tcBorders>
              <w:top w:val="single" w:sz="4" w:space="0" w:color="auto"/>
              <w:left w:val="single" w:sz="4" w:space="0" w:color="auto"/>
              <w:bottom w:val="single" w:sz="4" w:space="0" w:color="auto"/>
              <w:right w:val="single" w:sz="4" w:space="0" w:color="auto"/>
            </w:tcBorders>
            <w:hideMark/>
          </w:tcPr>
          <w:p w14:paraId="367FEB30"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Hibernia Evros</w:t>
            </w:r>
          </w:p>
        </w:tc>
        <w:tc>
          <w:tcPr>
            <w:tcW w:w="1701" w:type="dxa"/>
            <w:tcBorders>
              <w:top w:val="single" w:sz="4" w:space="0" w:color="auto"/>
              <w:left w:val="single" w:sz="4" w:space="0" w:color="auto"/>
              <w:bottom w:val="single" w:sz="4" w:space="0" w:color="auto"/>
              <w:right w:val="single" w:sz="4" w:space="0" w:color="auto"/>
            </w:tcBorders>
            <w:hideMark/>
          </w:tcPr>
          <w:p w14:paraId="367FEB31"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32" w14:textId="50893441"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24,631</w:t>
            </w:r>
          </w:p>
        </w:tc>
        <w:tc>
          <w:tcPr>
            <w:tcW w:w="851" w:type="dxa"/>
            <w:tcBorders>
              <w:top w:val="single" w:sz="4" w:space="0" w:color="auto"/>
              <w:left w:val="single" w:sz="4" w:space="0" w:color="auto"/>
              <w:bottom w:val="single" w:sz="4" w:space="0" w:color="auto"/>
              <w:right w:val="single" w:sz="4" w:space="0" w:color="auto"/>
            </w:tcBorders>
          </w:tcPr>
          <w:p w14:paraId="043503FE"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39" w14:textId="65F641FC" w:rsidTr="009F7E88">
        <w:tc>
          <w:tcPr>
            <w:tcW w:w="851" w:type="dxa"/>
            <w:tcBorders>
              <w:top w:val="single" w:sz="4" w:space="0" w:color="auto"/>
              <w:left w:val="single" w:sz="4" w:space="0" w:color="auto"/>
              <w:bottom w:val="single" w:sz="4" w:space="0" w:color="auto"/>
              <w:right w:val="single" w:sz="4" w:space="0" w:color="auto"/>
            </w:tcBorders>
          </w:tcPr>
          <w:p w14:paraId="367FEB34" w14:textId="77777777" w:rsidR="00585A04" w:rsidRPr="00585A04" w:rsidRDefault="00585A04" w:rsidP="00064DEF">
            <w:pPr>
              <w:rPr>
                <w:rFonts w:asciiTheme="minorHAnsi" w:hAnsiTheme="minorHAnsi"/>
                <w:b/>
              </w:rPr>
            </w:pPr>
            <w:r w:rsidRPr="00585A04">
              <w:rPr>
                <w:rFonts w:asciiTheme="minorHAnsi" w:hAnsiTheme="minorHAnsi"/>
                <w:b/>
              </w:rPr>
              <w:t>2013</w:t>
            </w:r>
          </w:p>
        </w:tc>
        <w:tc>
          <w:tcPr>
            <w:tcW w:w="2693" w:type="dxa"/>
            <w:tcBorders>
              <w:top w:val="single" w:sz="4" w:space="0" w:color="auto"/>
              <w:left w:val="single" w:sz="4" w:space="0" w:color="auto"/>
              <w:bottom w:val="single" w:sz="4" w:space="0" w:color="auto"/>
              <w:right w:val="single" w:sz="4" w:space="0" w:color="auto"/>
            </w:tcBorders>
          </w:tcPr>
          <w:p w14:paraId="367FEB35"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 xml:space="preserve">Benchmark exercise investigating the implementation of the IPS Incentivised Regimes Policy </w:t>
            </w:r>
          </w:p>
        </w:tc>
        <w:tc>
          <w:tcPr>
            <w:tcW w:w="2410" w:type="dxa"/>
            <w:tcBorders>
              <w:top w:val="single" w:sz="4" w:space="0" w:color="auto"/>
              <w:left w:val="single" w:sz="4" w:space="0" w:color="auto"/>
              <w:bottom w:val="single" w:sz="4" w:space="0" w:color="auto"/>
              <w:right w:val="single" w:sz="4" w:space="0" w:color="auto"/>
            </w:tcBorders>
          </w:tcPr>
          <w:p w14:paraId="367FEB36" w14:textId="77777777" w:rsidR="00585A04" w:rsidRPr="00585A04" w:rsidRDefault="00585A04" w:rsidP="00064DEF">
            <w:pPr>
              <w:rPr>
                <w:rFonts w:asciiTheme="minorHAnsi" w:hAnsiTheme="minorHAnsi"/>
                <w:color w:val="000000"/>
              </w:rPr>
            </w:pPr>
            <w:r w:rsidRPr="00585A04">
              <w:rPr>
                <w:rFonts w:asciiTheme="minorHAnsi" w:hAnsiTheme="minorHAnsi"/>
                <w:color w:val="000000"/>
              </w:rPr>
              <w:t>KC Consultancy</w:t>
            </w:r>
          </w:p>
        </w:tc>
        <w:tc>
          <w:tcPr>
            <w:tcW w:w="1701" w:type="dxa"/>
            <w:tcBorders>
              <w:top w:val="single" w:sz="4" w:space="0" w:color="auto"/>
              <w:left w:val="single" w:sz="4" w:space="0" w:color="auto"/>
              <w:bottom w:val="single" w:sz="4" w:space="0" w:color="auto"/>
              <w:right w:val="single" w:sz="4" w:space="0" w:color="auto"/>
            </w:tcBorders>
          </w:tcPr>
          <w:p w14:paraId="367FEB37" w14:textId="54304299" w:rsidR="00585A04" w:rsidRPr="00585A04" w:rsidRDefault="003B6A53" w:rsidP="00064DEF">
            <w:pPr>
              <w:rPr>
                <w:rFonts w:asciiTheme="minorHAnsi" w:hAnsiTheme="minorHAnsi"/>
                <w:color w:val="000000"/>
              </w:rPr>
            </w:pPr>
            <w:r>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B38" w14:textId="67E29D32" w:rsidR="00585A04" w:rsidRPr="00585A04" w:rsidRDefault="00585A04" w:rsidP="00585A04">
            <w:pPr>
              <w:jc w:val="right"/>
              <w:rPr>
                <w:rFonts w:asciiTheme="minorHAnsi" w:hAnsiTheme="minorHAnsi"/>
                <w:color w:val="000000"/>
              </w:rPr>
            </w:pPr>
            <w:r w:rsidRPr="00585A04">
              <w:rPr>
                <w:rFonts w:asciiTheme="minorHAnsi" w:hAnsiTheme="minorHAnsi"/>
                <w:color w:val="000000"/>
              </w:rPr>
              <w:t>4,502</w:t>
            </w:r>
          </w:p>
        </w:tc>
        <w:tc>
          <w:tcPr>
            <w:tcW w:w="851" w:type="dxa"/>
            <w:tcBorders>
              <w:top w:val="single" w:sz="4" w:space="0" w:color="auto"/>
              <w:left w:val="single" w:sz="4" w:space="0" w:color="auto"/>
              <w:bottom w:val="single" w:sz="4" w:space="0" w:color="auto"/>
              <w:right w:val="single" w:sz="4" w:space="0" w:color="auto"/>
            </w:tcBorders>
          </w:tcPr>
          <w:p w14:paraId="334E3FE5" w14:textId="77777777" w:rsidR="00585A04" w:rsidRPr="00585A04" w:rsidRDefault="00585A04" w:rsidP="009F7E88">
            <w:pPr>
              <w:rPr>
                <w:rFonts w:asciiTheme="minorHAnsi" w:hAnsiTheme="minorHAnsi"/>
                <w:color w:val="000000"/>
              </w:rPr>
            </w:pPr>
          </w:p>
        </w:tc>
      </w:tr>
      <w:tr w:rsidR="00585A04" w:rsidRPr="00585A04" w14:paraId="367FEB3F" w14:textId="2176F362" w:rsidTr="009F7E88">
        <w:tc>
          <w:tcPr>
            <w:tcW w:w="851" w:type="dxa"/>
            <w:tcBorders>
              <w:top w:val="single" w:sz="4" w:space="0" w:color="auto"/>
              <w:left w:val="single" w:sz="4" w:space="0" w:color="auto"/>
              <w:bottom w:val="single" w:sz="4" w:space="0" w:color="auto"/>
              <w:right w:val="single" w:sz="4" w:space="0" w:color="auto"/>
            </w:tcBorders>
            <w:hideMark/>
          </w:tcPr>
          <w:p w14:paraId="367FEB3A" w14:textId="77777777" w:rsidR="00585A04" w:rsidRPr="00585A04" w:rsidRDefault="00585A04" w:rsidP="00064DEF">
            <w:pPr>
              <w:rPr>
                <w:rFonts w:asciiTheme="minorHAnsi" w:hAnsiTheme="minorHAnsi"/>
                <w:b/>
              </w:rPr>
            </w:pPr>
            <w:r w:rsidRPr="00585A04">
              <w:rPr>
                <w:rFonts w:asciiTheme="minorHAnsi" w:hAnsiTheme="minorHAnsi"/>
                <w:b/>
              </w:rPr>
              <w:t>2014</w:t>
            </w:r>
          </w:p>
        </w:tc>
        <w:tc>
          <w:tcPr>
            <w:tcW w:w="2693" w:type="dxa"/>
            <w:tcBorders>
              <w:top w:val="single" w:sz="4" w:space="0" w:color="auto"/>
              <w:left w:val="single" w:sz="4" w:space="0" w:color="auto"/>
              <w:bottom w:val="single" w:sz="4" w:space="0" w:color="auto"/>
              <w:right w:val="single" w:sz="4" w:space="0" w:color="auto"/>
            </w:tcBorders>
            <w:hideMark/>
          </w:tcPr>
          <w:p w14:paraId="367FEB3B" w14:textId="77777777" w:rsidR="00585A04" w:rsidRPr="00585A04" w:rsidRDefault="00585A04" w:rsidP="00064DEF">
            <w:pPr>
              <w:rPr>
                <w:rFonts w:asciiTheme="minorHAnsi" w:hAnsiTheme="minorHAnsi"/>
              </w:rPr>
            </w:pPr>
            <w:r w:rsidRPr="00585A04">
              <w:rPr>
                <w:rFonts w:asciiTheme="minorHAnsi" w:hAnsiTheme="minorHAnsi"/>
                <w:color w:val="000000"/>
              </w:rPr>
              <w:t>Analysis of text for final Review of National Strategy on Domestic, Sexual and Gender-based Violence 2010-2014</w:t>
            </w:r>
          </w:p>
        </w:tc>
        <w:tc>
          <w:tcPr>
            <w:tcW w:w="2410" w:type="dxa"/>
            <w:tcBorders>
              <w:top w:val="single" w:sz="4" w:space="0" w:color="auto"/>
              <w:left w:val="single" w:sz="4" w:space="0" w:color="auto"/>
              <w:bottom w:val="single" w:sz="4" w:space="0" w:color="auto"/>
              <w:right w:val="single" w:sz="4" w:space="0" w:color="auto"/>
            </w:tcBorders>
            <w:hideMark/>
          </w:tcPr>
          <w:p w14:paraId="367FEB3C" w14:textId="77777777" w:rsidR="00585A04" w:rsidRPr="00585A04" w:rsidRDefault="00585A04" w:rsidP="00064DEF">
            <w:pPr>
              <w:rPr>
                <w:rFonts w:asciiTheme="minorHAnsi" w:hAnsiTheme="minorHAnsi"/>
              </w:rPr>
            </w:pPr>
            <w:r w:rsidRPr="00585A04">
              <w:rPr>
                <w:rFonts w:asciiTheme="minorHAnsi" w:hAnsiTheme="minorHAnsi"/>
                <w:color w:val="000000"/>
              </w:rPr>
              <w:t>University of Limerick</w:t>
            </w:r>
          </w:p>
        </w:tc>
        <w:tc>
          <w:tcPr>
            <w:tcW w:w="1701" w:type="dxa"/>
            <w:tcBorders>
              <w:top w:val="single" w:sz="4" w:space="0" w:color="auto"/>
              <w:left w:val="single" w:sz="4" w:space="0" w:color="auto"/>
              <w:bottom w:val="single" w:sz="4" w:space="0" w:color="auto"/>
              <w:right w:val="single" w:sz="4" w:space="0" w:color="auto"/>
            </w:tcBorders>
            <w:hideMark/>
          </w:tcPr>
          <w:p w14:paraId="367FEB3D" w14:textId="77777777" w:rsidR="00585A04" w:rsidRPr="00585A04" w:rsidRDefault="00585A04" w:rsidP="00064DEF">
            <w:pPr>
              <w:rPr>
                <w:rFonts w:asciiTheme="minorHAnsi" w:hAnsiTheme="minorHAnsi"/>
              </w:rPr>
            </w:pPr>
            <w:r w:rsidRPr="00585A04">
              <w:rPr>
                <w:rFonts w:asciiTheme="minorHAnsi" w:hAnsiTheme="minorHAnsi"/>
              </w:rPr>
              <w:t>2014</w:t>
            </w:r>
          </w:p>
        </w:tc>
        <w:tc>
          <w:tcPr>
            <w:tcW w:w="992" w:type="dxa"/>
            <w:tcBorders>
              <w:top w:val="single" w:sz="4" w:space="0" w:color="auto"/>
              <w:left w:val="single" w:sz="4" w:space="0" w:color="auto"/>
              <w:bottom w:val="single" w:sz="4" w:space="0" w:color="auto"/>
              <w:right w:val="single" w:sz="4" w:space="0" w:color="auto"/>
            </w:tcBorders>
            <w:hideMark/>
          </w:tcPr>
          <w:p w14:paraId="367FEB3E" w14:textId="48F8EBA7" w:rsidR="00585A04" w:rsidRPr="00585A04" w:rsidRDefault="00585A04" w:rsidP="00585A04">
            <w:pPr>
              <w:jc w:val="right"/>
              <w:rPr>
                <w:rFonts w:asciiTheme="minorHAnsi" w:hAnsiTheme="minorHAnsi"/>
              </w:rPr>
            </w:pPr>
            <w:r w:rsidRPr="00585A04">
              <w:rPr>
                <w:rFonts w:asciiTheme="minorHAnsi" w:hAnsiTheme="minorHAnsi"/>
                <w:color w:val="000000"/>
              </w:rPr>
              <w:t>5,786</w:t>
            </w:r>
          </w:p>
        </w:tc>
        <w:tc>
          <w:tcPr>
            <w:tcW w:w="851" w:type="dxa"/>
            <w:tcBorders>
              <w:top w:val="single" w:sz="4" w:space="0" w:color="auto"/>
              <w:left w:val="single" w:sz="4" w:space="0" w:color="auto"/>
              <w:bottom w:val="single" w:sz="4" w:space="0" w:color="auto"/>
              <w:right w:val="single" w:sz="4" w:space="0" w:color="auto"/>
            </w:tcBorders>
          </w:tcPr>
          <w:p w14:paraId="6B63CC3E" w14:textId="77777777" w:rsidR="00585A04" w:rsidRPr="00585A04" w:rsidRDefault="00585A04" w:rsidP="009F7E88">
            <w:pPr>
              <w:rPr>
                <w:rFonts w:asciiTheme="minorHAnsi" w:hAnsiTheme="minorHAnsi"/>
                <w:color w:val="000000"/>
              </w:rPr>
            </w:pPr>
          </w:p>
        </w:tc>
      </w:tr>
      <w:tr w:rsidR="00585A04" w:rsidRPr="00585A04" w14:paraId="367FEB46" w14:textId="4A6FCA45" w:rsidTr="009F7E88">
        <w:tc>
          <w:tcPr>
            <w:tcW w:w="851" w:type="dxa"/>
            <w:tcBorders>
              <w:top w:val="single" w:sz="4" w:space="0" w:color="auto"/>
              <w:left w:val="single" w:sz="4" w:space="0" w:color="auto"/>
              <w:bottom w:val="single" w:sz="4" w:space="0" w:color="auto"/>
              <w:right w:val="single" w:sz="4" w:space="0" w:color="auto"/>
            </w:tcBorders>
            <w:hideMark/>
          </w:tcPr>
          <w:p w14:paraId="367FEB40" w14:textId="77777777" w:rsidR="00585A04" w:rsidRPr="00585A04" w:rsidRDefault="00585A04" w:rsidP="00064DEF">
            <w:pPr>
              <w:rPr>
                <w:rFonts w:asciiTheme="minorHAnsi" w:hAnsiTheme="minorHAnsi"/>
                <w:b/>
              </w:rPr>
            </w:pPr>
            <w:r w:rsidRPr="00585A04">
              <w:rPr>
                <w:rFonts w:asciiTheme="minorHAnsi" w:hAnsiTheme="minorHAnsi"/>
                <w:b/>
              </w:rPr>
              <w:t>2014</w:t>
            </w:r>
          </w:p>
        </w:tc>
        <w:tc>
          <w:tcPr>
            <w:tcW w:w="2693" w:type="dxa"/>
            <w:tcBorders>
              <w:top w:val="single" w:sz="4" w:space="0" w:color="auto"/>
              <w:left w:val="single" w:sz="4" w:space="0" w:color="auto"/>
              <w:bottom w:val="single" w:sz="4" w:space="0" w:color="auto"/>
              <w:right w:val="single" w:sz="4" w:space="0" w:color="auto"/>
            </w:tcBorders>
            <w:hideMark/>
          </w:tcPr>
          <w:p w14:paraId="367FEB41"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Evaluation of the Stable and Acute 2007 Risk Assessment and Supervision Model in Use in Ireland and Northern Ireland (Probation)</w:t>
            </w:r>
          </w:p>
        </w:tc>
        <w:tc>
          <w:tcPr>
            <w:tcW w:w="2410" w:type="dxa"/>
            <w:tcBorders>
              <w:top w:val="single" w:sz="4" w:space="0" w:color="auto"/>
              <w:left w:val="single" w:sz="4" w:space="0" w:color="auto"/>
              <w:bottom w:val="single" w:sz="4" w:space="0" w:color="auto"/>
              <w:right w:val="single" w:sz="4" w:space="0" w:color="auto"/>
            </w:tcBorders>
            <w:hideMark/>
          </w:tcPr>
          <w:p w14:paraId="367FEB42"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Professor Tim Trimble, TCD</w:t>
            </w:r>
          </w:p>
        </w:tc>
        <w:tc>
          <w:tcPr>
            <w:tcW w:w="1701" w:type="dxa"/>
            <w:tcBorders>
              <w:top w:val="single" w:sz="4" w:space="0" w:color="auto"/>
              <w:left w:val="single" w:sz="4" w:space="0" w:color="auto"/>
              <w:bottom w:val="single" w:sz="4" w:space="0" w:color="auto"/>
              <w:right w:val="single" w:sz="4" w:space="0" w:color="auto"/>
            </w:tcBorders>
            <w:hideMark/>
          </w:tcPr>
          <w:p w14:paraId="367FEB43" w14:textId="77777777" w:rsidR="00585A04" w:rsidRPr="00585A04" w:rsidRDefault="00585A04" w:rsidP="00064DEF">
            <w:pPr>
              <w:keepNext/>
              <w:keepLines/>
              <w:autoSpaceDE w:val="0"/>
              <w:autoSpaceDN w:val="0"/>
              <w:adjustRightInd w:val="0"/>
              <w:ind w:left="15"/>
              <w:rPr>
                <w:rFonts w:asciiTheme="minorHAnsi" w:hAnsiTheme="minorHAnsi"/>
                <w:color w:val="000000"/>
                <w:lang w:val="ga-IE"/>
              </w:rPr>
            </w:pPr>
            <w:r w:rsidRPr="001B4ECA">
              <w:rPr>
                <w:rFonts w:asciiTheme="minorHAnsi" w:hAnsiTheme="minorHAnsi"/>
                <w:color w:val="000000"/>
              </w:rPr>
              <w:t>Not</w:t>
            </w:r>
            <w:r w:rsidRPr="00585A04">
              <w:rPr>
                <w:rFonts w:asciiTheme="minorHAnsi" w:hAnsiTheme="minorHAnsi"/>
                <w:color w:val="000000"/>
                <w:lang w:val="ga-IE"/>
              </w:rPr>
              <w:t xml:space="preserve"> </w:t>
            </w:r>
            <w:r w:rsidRPr="001B4ECA">
              <w:rPr>
                <w:rFonts w:asciiTheme="minorHAnsi" w:hAnsiTheme="minorHAnsi"/>
                <w:color w:val="000000"/>
              </w:rPr>
              <w:t>for publication</w:t>
            </w:r>
          </w:p>
        </w:tc>
        <w:tc>
          <w:tcPr>
            <w:tcW w:w="992" w:type="dxa"/>
            <w:tcBorders>
              <w:top w:val="single" w:sz="4" w:space="0" w:color="auto"/>
              <w:left w:val="single" w:sz="4" w:space="0" w:color="auto"/>
              <w:bottom w:val="single" w:sz="4" w:space="0" w:color="auto"/>
              <w:right w:val="single" w:sz="4" w:space="0" w:color="auto"/>
            </w:tcBorders>
          </w:tcPr>
          <w:p w14:paraId="367FEB44" w14:textId="1944FFD0"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12,373</w:t>
            </w:r>
          </w:p>
          <w:p w14:paraId="367FEB45" w14:textId="77777777" w:rsidR="00585A04" w:rsidRPr="00585A04" w:rsidRDefault="00585A04" w:rsidP="00585A04">
            <w:pPr>
              <w:keepNext/>
              <w:keepLines/>
              <w:autoSpaceDE w:val="0"/>
              <w:autoSpaceDN w:val="0"/>
              <w:adjustRightInd w:val="0"/>
              <w:ind w:left="15"/>
              <w:rPr>
                <w:rFonts w:asciiTheme="minorHAnsi" w:hAnsiTheme="minorHAnsi"/>
                <w:color w:val="000000"/>
              </w:rPr>
            </w:pPr>
          </w:p>
        </w:tc>
        <w:tc>
          <w:tcPr>
            <w:tcW w:w="851" w:type="dxa"/>
            <w:tcBorders>
              <w:top w:val="single" w:sz="4" w:space="0" w:color="auto"/>
              <w:left w:val="single" w:sz="4" w:space="0" w:color="auto"/>
              <w:bottom w:val="single" w:sz="4" w:space="0" w:color="auto"/>
              <w:right w:val="single" w:sz="4" w:space="0" w:color="auto"/>
            </w:tcBorders>
          </w:tcPr>
          <w:p w14:paraId="3DAF8904"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4C" w14:textId="773EFF5D" w:rsidTr="009F7E88">
        <w:tc>
          <w:tcPr>
            <w:tcW w:w="851" w:type="dxa"/>
            <w:tcBorders>
              <w:top w:val="single" w:sz="4" w:space="0" w:color="auto"/>
              <w:left w:val="single" w:sz="4" w:space="0" w:color="auto"/>
              <w:bottom w:val="single" w:sz="4" w:space="0" w:color="auto"/>
              <w:right w:val="single" w:sz="4" w:space="0" w:color="auto"/>
            </w:tcBorders>
            <w:hideMark/>
          </w:tcPr>
          <w:p w14:paraId="367FEB47" w14:textId="77777777" w:rsidR="00585A04" w:rsidRPr="00585A04" w:rsidRDefault="00585A04" w:rsidP="00064DEF">
            <w:pPr>
              <w:rPr>
                <w:rFonts w:asciiTheme="minorHAnsi" w:hAnsiTheme="minorHAnsi"/>
                <w:b/>
              </w:rPr>
            </w:pPr>
            <w:r w:rsidRPr="00585A04">
              <w:rPr>
                <w:rFonts w:asciiTheme="minorHAnsi" w:hAnsiTheme="minorHAnsi"/>
                <w:b/>
              </w:rPr>
              <w:t>2014</w:t>
            </w:r>
          </w:p>
        </w:tc>
        <w:tc>
          <w:tcPr>
            <w:tcW w:w="2693" w:type="dxa"/>
            <w:tcBorders>
              <w:top w:val="single" w:sz="4" w:space="0" w:color="auto"/>
              <w:left w:val="single" w:sz="4" w:space="0" w:color="auto"/>
              <w:bottom w:val="single" w:sz="4" w:space="0" w:color="auto"/>
              <w:right w:val="single" w:sz="4" w:space="0" w:color="auto"/>
            </w:tcBorders>
            <w:hideMark/>
          </w:tcPr>
          <w:p w14:paraId="367FEB48" w14:textId="77777777" w:rsidR="00585A04" w:rsidRPr="00585A04" w:rsidRDefault="00585A04" w:rsidP="00064DEF">
            <w:pPr>
              <w:rPr>
                <w:rFonts w:asciiTheme="minorHAnsi" w:hAnsiTheme="minorHAnsi"/>
              </w:rPr>
            </w:pPr>
            <w:r w:rsidRPr="00585A04">
              <w:rPr>
                <w:rFonts w:asciiTheme="minorHAnsi" w:hAnsiTheme="minorHAnsi"/>
              </w:rPr>
              <w:t>Facilitation of and reporting on a Consultative Forum for the National Strategy on Domestic, Sexual and Gender-based Violence on 17 November, 2014</w:t>
            </w:r>
          </w:p>
        </w:tc>
        <w:tc>
          <w:tcPr>
            <w:tcW w:w="2410" w:type="dxa"/>
            <w:tcBorders>
              <w:top w:val="single" w:sz="4" w:space="0" w:color="auto"/>
              <w:left w:val="single" w:sz="4" w:space="0" w:color="auto"/>
              <w:bottom w:val="single" w:sz="4" w:space="0" w:color="auto"/>
              <w:right w:val="single" w:sz="4" w:space="0" w:color="auto"/>
            </w:tcBorders>
            <w:hideMark/>
          </w:tcPr>
          <w:p w14:paraId="367FEB49" w14:textId="2A9F07FC" w:rsidR="00585A04" w:rsidRPr="00585A04" w:rsidRDefault="00585A04" w:rsidP="00064DEF">
            <w:pPr>
              <w:rPr>
                <w:rFonts w:asciiTheme="minorHAnsi" w:hAnsiTheme="minorHAnsi"/>
              </w:rPr>
            </w:pPr>
            <w:r w:rsidRPr="00585A04">
              <w:rPr>
                <w:rFonts w:asciiTheme="minorHAnsi" w:hAnsiTheme="minorHAnsi"/>
              </w:rPr>
              <w:t>Maureen P Lynott</w:t>
            </w:r>
          </w:p>
        </w:tc>
        <w:tc>
          <w:tcPr>
            <w:tcW w:w="1701" w:type="dxa"/>
            <w:tcBorders>
              <w:top w:val="single" w:sz="4" w:space="0" w:color="auto"/>
              <w:left w:val="single" w:sz="4" w:space="0" w:color="auto"/>
              <w:bottom w:val="single" w:sz="4" w:space="0" w:color="auto"/>
              <w:right w:val="single" w:sz="4" w:space="0" w:color="auto"/>
            </w:tcBorders>
            <w:hideMark/>
          </w:tcPr>
          <w:p w14:paraId="367FEB4A" w14:textId="77777777" w:rsidR="00585A04" w:rsidRPr="00585A04" w:rsidRDefault="00585A04" w:rsidP="00064DEF">
            <w:pPr>
              <w:rPr>
                <w:rFonts w:asciiTheme="minorHAnsi" w:hAnsiTheme="minorHAnsi"/>
              </w:rPr>
            </w:pPr>
            <w:r w:rsidRPr="00585A04">
              <w:rPr>
                <w:rFonts w:asciiTheme="minorHAnsi" w:hAnsiTheme="minorHAnsi"/>
              </w:rPr>
              <w:t>2015</w:t>
            </w:r>
          </w:p>
        </w:tc>
        <w:tc>
          <w:tcPr>
            <w:tcW w:w="992" w:type="dxa"/>
            <w:tcBorders>
              <w:top w:val="single" w:sz="4" w:space="0" w:color="auto"/>
              <w:left w:val="single" w:sz="4" w:space="0" w:color="auto"/>
              <w:bottom w:val="single" w:sz="4" w:space="0" w:color="auto"/>
              <w:right w:val="single" w:sz="4" w:space="0" w:color="auto"/>
            </w:tcBorders>
            <w:hideMark/>
          </w:tcPr>
          <w:p w14:paraId="367FEB4B" w14:textId="5DE60826" w:rsidR="00585A04" w:rsidRPr="00585A04" w:rsidRDefault="00585A04" w:rsidP="00585A04">
            <w:pPr>
              <w:jc w:val="right"/>
              <w:rPr>
                <w:rFonts w:asciiTheme="minorHAnsi" w:hAnsiTheme="minorHAnsi"/>
              </w:rPr>
            </w:pPr>
            <w:r w:rsidRPr="00585A04">
              <w:rPr>
                <w:rFonts w:asciiTheme="minorHAnsi" w:hAnsiTheme="minorHAnsi"/>
              </w:rPr>
              <w:t>4,900</w:t>
            </w:r>
          </w:p>
        </w:tc>
        <w:tc>
          <w:tcPr>
            <w:tcW w:w="851" w:type="dxa"/>
            <w:tcBorders>
              <w:top w:val="single" w:sz="4" w:space="0" w:color="auto"/>
              <w:left w:val="single" w:sz="4" w:space="0" w:color="auto"/>
              <w:bottom w:val="single" w:sz="4" w:space="0" w:color="auto"/>
              <w:right w:val="single" w:sz="4" w:space="0" w:color="auto"/>
            </w:tcBorders>
          </w:tcPr>
          <w:p w14:paraId="46D78966" w14:textId="77777777" w:rsidR="00585A04" w:rsidRPr="00585A04" w:rsidRDefault="00585A04" w:rsidP="009F7E88">
            <w:pPr>
              <w:rPr>
                <w:rFonts w:asciiTheme="minorHAnsi" w:hAnsiTheme="minorHAnsi"/>
              </w:rPr>
            </w:pPr>
          </w:p>
        </w:tc>
      </w:tr>
      <w:tr w:rsidR="00585A04" w:rsidRPr="00585A04" w14:paraId="367FEB52" w14:textId="6DDE127A" w:rsidTr="009F7E88">
        <w:tc>
          <w:tcPr>
            <w:tcW w:w="851" w:type="dxa"/>
            <w:tcBorders>
              <w:top w:val="single" w:sz="4" w:space="0" w:color="auto"/>
              <w:left w:val="single" w:sz="4" w:space="0" w:color="auto"/>
              <w:bottom w:val="single" w:sz="4" w:space="0" w:color="auto"/>
              <w:right w:val="single" w:sz="4" w:space="0" w:color="auto"/>
            </w:tcBorders>
            <w:hideMark/>
          </w:tcPr>
          <w:p w14:paraId="367FEB4D" w14:textId="77777777" w:rsidR="00585A04" w:rsidRPr="00585A04" w:rsidRDefault="00585A04" w:rsidP="00064DEF">
            <w:pPr>
              <w:rPr>
                <w:rFonts w:asciiTheme="minorHAnsi" w:hAnsiTheme="minorHAnsi"/>
                <w:b/>
              </w:rPr>
            </w:pPr>
            <w:r w:rsidRPr="00585A04">
              <w:rPr>
                <w:rFonts w:asciiTheme="minorHAnsi" w:hAnsiTheme="minorHAnsi"/>
                <w:b/>
              </w:rPr>
              <w:t>2014</w:t>
            </w:r>
          </w:p>
        </w:tc>
        <w:tc>
          <w:tcPr>
            <w:tcW w:w="2693" w:type="dxa"/>
            <w:tcBorders>
              <w:top w:val="single" w:sz="4" w:space="0" w:color="auto"/>
              <w:left w:val="single" w:sz="4" w:space="0" w:color="auto"/>
              <w:bottom w:val="single" w:sz="4" w:space="0" w:color="auto"/>
              <w:right w:val="single" w:sz="4" w:space="0" w:color="auto"/>
            </w:tcBorders>
            <w:hideMark/>
          </w:tcPr>
          <w:p w14:paraId="367FEB4E"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Audit of Healthcare in certain prisons/institutions</w:t>
            </w:r>
          </w:p>
        </w:tc>
        <w:tc>
          <w:tcPr>
            <w:tcW w:w="2410" w:type="dxa"/>
            <w:tcBorders>
              <w:top w:val="single" w:sz="4" w:space="0" w:color="auto"/>
              <w:left w:val="single" w:sz="4" w:space="0" w:color="auto"/>
              <w:bottom w:val="single" w:sz="4" w:space="0" w:color="auto"/>
              <w:right w:val="single" w:sz="4" w:space="0" w:color="auto"/>
            </w:tcBorders>
            <w:hideMark/>
          </w:tcPr>
          <w:p w14:paraId="367FEB4F"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Dr. J.J. Kennedy Roberts Bsc MB ChB OBE FRCGP</w:t>
            </w:r>
          </w:p>
        </w:tc>
        <w:tc>
          <w:tcPr>
            <w:tcW w:w="1701" w:type="dxa"/>
            <w:tcBorders>
              <w:top w:val="single" w:sz="4" w:space="0" w:color="auto"/>
              <w:left w:val="single" w:sz="4" w:space="0" w:color="auto"/>
              <w:bottom w:val="single" w:sz="4" w:space="0" w:color="auto"/>
              <w:right w:val="single" w:sz="4" w:space="0" w:color="auto"/>
            </w:tcBorders>
            <w:hideMark/>
          </w:tcPr>
          <w:p w14:paraId="367FEB50"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51" w14:textId="0D84E4B7"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6,389</w:t>
            </w:r>
          </w:p>
        </w:tc>
        <w:tc>
          <w:tcPr>
            <w:tcW w:w="851" w:type="dxa"/>
            <w:tcBorders>
              <w:top w:val="single" w:sz="4" w:space="0" w:color="auto"/>
              <w:left w:val="single" w:sz="4" w:space="0" w:color="auto"/>
              <w:bottom w:val="single" w:sz="4" w:space="0" w:color="auto"/>
              <w:right w:val="single" w:sz="4" w:space="0" w:color="auto"/>
            </w:tcBorders>
          </w:tcPr>
          <w:p w14:paraId="7B77BB37"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58" w14:textId="26BC7908" w:rsidTr="009F7E88">
        <w:tc>
          <w:tcPr>
            <w:tcW w:w="851" w:type="dxa"/>
            <w:tcBorders>
              <w:top w:val="single" w:sz="4" w:space="0" w:color="auto"/>
              <w:left w:val="single" w:sz="4" w:space="0" w:color="auto"/>
              <w:bottom w:val="single" w:sz="4" w:space="0" w:color="auto"/>
              <w:right w:val="single" w:sz="4" w:space="0" w:color="auto"/>
            </w:tcBorders>
            <w:hideMark/>
          </w:tcPr>
          <w:p w14:paraId="367FEB53" w14:textId="77777777" w:rsidR="00585A04" w:rsidRPr="00585A04" w:rsidRDefault="00585A04" w:rsidP="00064DEF">
            <w:pPr>
              <w:rPr>
                <w:rFonts w:asciiTheme="minorHAnsi" w:hAnsiTheme="minorHAnsi"/>
                <w:b/>
              </w:rPr>
            </w:pPr>
            <w:r w:rsidRPr="00585A04">
              <w:rPr>
                <w:rFonts w:asciiTheme="minorHAnsi" w:hAnsiTheme="minorHAnsi"/>
                <w:b/>
              </w:rPr>
              <w:t>2014</w:t>
            </w:r>
          </w:p>
        </w:tc>
        <w:tc>
          <w:tcPr>
            <w:tcW w:w="2693" w:type="dxa"/>
            <w:tcBorders>
              <w:top w:val="single" w:sz="4" w:space="0" w:color="auto"/>
              <w:left w:val="single" w:sz="4" w:space="0" w:color="auto"/>
              <w:bottom w:val="single" w:sz="4" w:space="0" w:color="auto"/>
              <w:right w:val="single" w:sz="4" w:space="0" w:color="auto"/>
            </w:tcBorders>
            <w:hideMark/>
          </w:tcPr>
          <w:p w14:paraId="367FEB54"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Review of the Employee Assistance Programme</w:t>
            </w:r>
          </w:p>
        </w:tc>
        <w:tc>
          <w:tcPr>
            <w:tcW w:w="2410" w:type="dxa"/>
            <w:tcBorders>
              <w:top w:val="single" w:sz="4" w:space="0" w:color="auto"/>
              <w:left w:val="single" w:sz="4" w:space="0" w:color="auto"/>
              <w:bottom w:val="single" w:sz="4" w:space="0" w:color="auto"/>
              <w:right w:val="single" w:sz="4" w:space="0" w:color="auto"/>
            </w:tcBorders>
            <w:hideMark/>
          </w:tcPr>
          <w:p w14:paraId="367FEB55"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Karen McManus Consulting</w:t>
            </w:r>
          </w:p>
        </w:tc>
        <w:tc>
          <w:tcPr>
            <w:tcW w:w="1701" w:type="dxa"/>
            <w:tcBorders>
              <w:top w:val="single" w:sz="4" w:space="0" w:color="auto"/>
              <w:left w:val="single" w:sz="4" w:space="0" w:color="auto"/>
              <w:bottom w:val="single" w:sz="4" w:space="0" w:color="auto"/>
              <w:right w:val="single" w:sz="4" w:space="0" w:color="auto"/>
            </w:tcBorders>
            <w:hideMark/>
          </w:tcPr>
          <w:p w14:paraId="367FEB56"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57" w14:textId="6EE16DB2"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18,450</w:t>
            </w:r>
          </w:p>
        </w:tc>
        <w:tc>
          <w:tcPr>
            <w:tcW w:w="851" w:type="dxa"/>
            <w:tcBorders>
              <w:top w:val="single" w:sz="4" w:space="0" w:color="auto"/>
              <w:left w:val="single" w:sz="4" w:space="0" w:color="auto"/>
              <w:bottom w:val="single" w:sz="4" w:space="0" w:color="auto"/>
              <w:right w:val="single" w:sz="4" w:space="0" w:color="auto"/>
            </w:tcBorders>
          </w:tcPr>
          <w:p w14:paraId="277BDE62"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5E" w14:textId="4CAF9CA0" w:rsidTr="009F7E88">
        <w:tc>
          <w:tcPr>
            <w:tcW w:w="851" w:type="dxa"/>
            <w:tcBorders>
              <w:top w:val="single" w:sz="4" w:space="0" w:color="auto"/>
              <w:left w:val="single" w:sz="4" w:space="0" w:color="auto"/>
              <w:bottom w:val="single" w:sz="4" w:space="0" w:color="auto"/>
              <w:right w:val="single" w:sz="4" w:space="0" w:color="auto"/>
            </w:tcBorders>
            <w:hideMark/>
          </w:tcPr>
          <w:p w14:paraId="367FEB59" w14:textId="77777777" w:rsidR="00585A04" w:rsidRPr="00585A04" w:rsidRDefault="00585A04" w:rsidP="00064DEF">
            <w:pPr>
              <w:rPr>
                <w:rFonts w:asciiTheme="minorHAnsi" w:hAnsiTheme="minorHAnsi"/>
                <w:b/>
              </w:rPr>
            </w:pPr>
            <w:r w:rsidRPr="00585A04">
              <w:rPr>
                <w:rFonts w:asciiTheme="minorHAnsi" w:hAnsiTheme="minorHAnsi"/>
                <w:b/>
              </w:rPr>
              <w:t>2014</w:t>
            </w:r>
          </w:p>
        </w:tc>
        <w:tc>
          <w:tcPr>
            <w:tcW w:w="2693" w:type="dxa"/>
            <w:tcBorders>
              <w:top w:val="single" w:sz="4" w:space="0" w:color="auto"/>
              <w:left w:val="single" w:sz="4" w:space="0" w:color="auto"/>
              <w:bottom w:val="single" w:sz="4" w:space="0" w:color="auto"/>
              <w:right w:val="single" w:sz="4" w:space="0" w:color="auto"/>
            </w:tcBorders>
            <w:hideMark/>
          </w:tcPr>
          <w:p w14:paraId="367FEB5A"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 xml:space="preserve">Information Security Expert Opinion </w:t>
            </w:r>
          </w:p>
        </w:tc>
        <w:tc>
          <w:tcPr>
            <w:tcW w:w="2410" w:type="dxa"/>
            <w:tcBorders>
              <w:top w:val="single" w:sz="4" w:space="0" w:color="auto"/>
              <w:left w:val="single" w:sz="4" w:space="0" w:color="auto"/>
              <w:bottom w:val="single" w:sz="4" w:space="0" w:color="auto"/>
              <w:right w:val="single" w:sz="4" w:space="0" w:color="auto"/>
            </w:tcBorders>
            <w:hideMark/>
          </w:tcPr>
          <w:p w14:paraId="367FEB5B"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RITS Bianconi Research Ltd</w:t>
            </w:r>
          </w:p>
        </w:tc>
        <w:tc>
          <w:tcPr>
            <w:tcW w:w="1701" w:type="dxa"/>
            <w:tcBorders>
              <w:top w:val="single" w:sz="4" w:space="0" w:color="auto"/>
              <w:left w:val="single" w:sz="4" w:space="0" w:color="auto"/>
              <w:bottom w:val="single" w:sz="4" w:space="0" w:color="auto"/>
              <w:right w:val="single" w:sz="4" w:space="0" w:color="auto"/>
            </w:tcBorders>
            <w:hideMark/>
          </w:tcPr>
          <w:p w14:paraId="367FEB5C"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5D" w14:textId="2697BF0C"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10,096</w:t>
            </w:r>
          </w:p>
        </w:tc>
        <w:tc>
          <w:tcPr>
            <w:tcW w:w="851" w:type="dxa"/>
            <w:tcBorders>
              <w:top w:val="single" w:sz="4" w:space="0" w:color="auto"/>
              <w:left w:val="single" w:sz="4" w:space="0" w:color="auto"/>
              <w:bottom w:val="single" w:sz="4" w:space="0" w:color="auto"/>
              <w:right w:val="single" w:sz="4" w:space="0" w:color="auto"/>
            </w:tcBorders>
          </w:tcPr>
          <w:p w14:paraId="08187E78"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64" w14:textId="6D3F6F5E" w:rsidTr="009F7E88">
        <w:tc>
          <w:tcPr>
            <w:tcW w:w="851" w:type="dxa"/>
            <w:tcBorders>
              <w:top w:val="single" w:sz="4" w:space="0" w:color="auto"/>
              <w:left w:val="single" w:sz="4" w:space="0" w:color="auto"/>
              <w:bottom w:val="single" w:sz="4" w:space="0" w:color="auto"/>
              <w:right w:val="single" w:sz="4" w:space="0" w:color="auto"/>
            </w:tcBorders>
            <w:hideMark/>
          </w:tcPr>
          <w:p w14:paraId="367FEB5F" w14:textId="77777777" w:rsidR="00585A04" w:rsidRPr="00585A04" w:rsidRDefault="00585A04" w:rsidP="00064DEF">
            <w:pPr>
              <w:rPr>
                <w:rFonts w:asciiTheme="minorHAnsi" w:hAnsiTheme="minorHAnsi"/>
                <w:b/>
              </w:rPr>
            </w:pPr>
            <w:r w:rsidRPr="00585A04">
              <w:rPr>
                <w:rFonts w:asciiTheme="minorHAnsi" w:hAnsiTheme="minorHAnsi"/>
                <w:b/>
              </w:rPr>
              <w:t>2014</w:t>
            </w:r>
          </w:p>
        </w:tc>
        <w:tc>
          <w:tcPr>
            <w:tcW w:w="2693" w:type="dxa"/>
            <w:tcBorders>
              <w:top w:val="single" w:sz="4" w:space="0" w:color="auto"/>
              <w:left w:val="single" w:sz="4" w:space="0" w:color="auto"/>
              <w:bottom w:val="single" w:sz="4" w:space="0" w:color="auto"/>
              <w:right w:val="single" w:sz="4" w:space="0" w:color="auto"/>
            </w:tcBorders>
            <w:hideMark/>
          </w:tcPr>
          <w:p w14:paraId="367FEB60"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Review of Irish Prison Service ICT Security 2014</w:t>
            </w:r>
          </w:p>
        </w:tc>
        <w:tc>
          <w:tcPr>
            <w:tcW w:w="2410" w:type="dxa"/>
            <w:tcBorders>
              <w:top w:val="single" w:sz="4" w:space="0" w:color="auto"/>
              <w:left w:val="single" w:sz="4" w:space="0" w:color="auto"/>
              <w:bottom w:val="single" w:sz="4" w:space="0" w:color="auto"/>
              <w:right w:val="single" w:sz="4" w:space="0" w:color="auto"/>
            </w:tcBorders>
            <w:hideMark/>
          </w:tcPr>
          <w:p w14:paraId="367FEB61"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RITS</w:t>
            </w:r>
          </w:p>
        </w:tc>
        <w:tc>
          <w:tcPr>
            <w:tcW w:w="1701" w:type="dxa"/>
            <w:tcBorders>
              <w:top w:val="single" w:sz="4" w:space="0" w:color="auto"/>
              <w:left w:val="single" w:sz="4" w:space="0" w:color="auto"/>
              <w:bottom w:val="single" w:sz="4" w:space="0" w:color="auto"/>
              <w:right w:val="single" w:sz="4" w:space="0" w:color="auto"/>
            </w:tcBorders>
            <w:hideMark/>
          </w:tcPr>
          <w:p w14:paraId="367FEB62"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63" w14:textId="631693E3"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29,410</w:t>
            </w:r>
          </w:p>
        </w:tc>
        <w:tc>
          <w:tcPr>
            <w:tcW w:w="851" w:type="dxa"/>
            <w:tcBorders>
              <w:top w:val="single" w:sz="4" w:space="0" w:color="auto"/>
              <w:left w:val="single" w:sz="4" w:space="0" w:color="auto"/>
              <w:bottom w:val="single" w:sz="4" w:space="0" w:color="auto"/>
              <w:right w:val="single" w:sz="4" w:space="0" w:color="auto"/>
            </w:tcBorders>
          </w:tcPr>
          <w:p w14:paraId="35A054F9"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6E" w14:textId="2EFCCD19" w:rsidTr="009F7E88">
        <w:tc>
          <w:tcPr>
            <w:tcW w:w="851" w:type="dxa"/>
            <w:tcBorders>
              <w:top w:val="single" w:sz="4" w:space="0" w:color="auto"/>
              <w:left w:val="single" w:sz="4" w:space="0" w:color="auto"/>
              <w:bottom w:val="single" w:sz="4" w:space="0" w:color="auto"/>
              <w:right w:val="single" w:sz="4" w:space="0" w:color="auto"/>
            </w:tcBorders>
            <w:hideMark/>
          </w:tcPr>
          <w:p w14:paraId="367FEB65"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hideMark/>
          </w:tcPr>
          <w:p w14:paraId="367FEB66" w14:textId="4F5D6305" w:rsidR="00585A04" w:rsidRDefault="00585A04" w:rsidP="00064DEF">
            <w:pPr>
              <w:rPr>
                <w:rFonts w:asciiTheme="minorHAnsi" w:hAnsiTheme="minorHAnsi"/>
                <w:color w:val="000000"/>
              </w:rPr>
            </w:pPr>
            <w:r w:rsidRPr="00585A04">
              <w:rPr>
                <w:rFonts w:asciiTheme="minorHAnsi" w:hAnsiTheme="minorHAnsi"/>
                <w:color w:val="000000"/>
              </w:rPr>
              <w:t>National evaluation report on the results and impacts of actions co-financed by the European Fund for the Integration of third-country nationals concerning the period 2011-2013.</w:t>
            </w:r>
          </w:p>
          <w:p w14:paraId="4CAC9141" w14:textId="0A3DBB07" w:rsidR="00884265" w:rsidRDefault="00884265" w:rsidP="00064DEF">
            <w:pPr>
              <w:rPr>
                <w:rFonts w:asciiTheme="minorHAnsi" w:hAnsiTheme="minorHAnsi"/>
                <w:color w:val="000000"/>
              </w:rPr>
            </w:pPr>
          </w:p>
          <w:p w14:paraId="7D3CA8CC" w14:textId="354EF6BB" w:rsidR="00884265" w:rsidRDefault="00884265" w:rsidP="00064DEF">
            <w:pPr>
              <w:rPr>
                <w:rFonts w:asciiTheme="minorHAnsi" w:hAnsiTheme="minorHAnsi"/>
                <w:color w:val="000000"/>
              </w:rPr>
            </w:pPr>
            <w:r w:rsidRPr="00585A04">
              <w:rPr>
                <w:rFonts w:asciiTheme="minorHAnsi" w:hAnsiTheme="minorHAnsi"/>
                <w:color w:val="000000"/>
              </w:rPr>
              <w:t>National evaluation report on the results and impacts of actions co-financed by the European Refugee Fund concerning the period 2011-2013.</w:t>
            </w:r>
          </w:p>
          <w:p w14:paraId="315C3E99" w14:textId="5D74DBFB" w:rsidR="00884265" w:rsidRDefault="00884265" w:rsidP="00064DEF">
            <w:pPr>
              <w:rPr>
                <w:rFonts w:asciiTheme="minorHAnsi" w:hAnsiTheme="minorHAnsi"/>
                <w:color w:val="000000"/>
              </w:rPr>
            </w:pPr>
          </w:p>
          <w:p w14:paraId="672813CF" w14:textId="74D64060" w:rsidR="00884265" w:rsidRPr="00585A04" w:rsidRDefault="00884265" w:rsidP="00064DEF">
            <w:pPr>
              <w:rPr>
                <w:rFonts w:asciiTheme="minorHAnsi" w:hAnsiTheme="minorHAnsi"/>
                <w:color w:val="000000"/>
              </w:rPr>
            </w:pPr>
            <w:r w:rsidRPr="00585A04">
              <w:rPr>
                <w:rFonts w:asciiTheme="minorHAnsi" w:hAnsiTheme="minorHAnsi"/>
                <w:color w:val="000000"/>
              </w:rPr>
              <w:t>National evaluation report on the results and impacts of actions co-financed by the European Return Fund concerning the period 2011-2013.</w:t>
            </w:r>
          </w:p>
          <w:p w14:paraId="367FEB67" w14:textId="77777777" w:rsidR="00585A04" w:rsidRPr="00585A04" w:rsidRDefault="00585A04" w:rsidP="00064DEF">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hideMark/>
          </w:tcPr>
          <w:p w14:paraId="367FEB68" w14:textId="77777777" w:rsidR="00585A04" w:rsidRPr="00585A04" w:rsidRDefault="00585A04" w:rsidP="00064DEF">
            <w:pPr>
              <w:rPr>
                <w:rFonts w:asciiTheme="minorHAnsi" w:hAnsiTheme="minorHAnsi"/>
              </w:rPr>
            </w:pPr>
            <w:r w:rsidRPr="00585A04">
              <w:rPr>
                <w:rFonts w:asciiTheme="minorHAnsi" w:hAnsiTheme="minorHAnsi"/>
              </w:rPr>
              <w:t>Capita</w:t>
            </w:r>
          </w:p>
        </w:tc>
        <w:tc>
          <w:tcPr>
            <w:tcW w:w="1701" w:type="dxa"/>
            <w:tcBorders>
              <w:top w:val="single" w:sz="4" w:space="0" w:color="auto"/>
              <w:left w:val="single" w:sz="4" w:space="0" w:color="auto"/>
              <w:bottom w:val="single" w:sz="4" w:space="0" w:color="auto"/>
              <w:right w:val="single" w:sz="4" w:space="0" w:color="auto"/>
            </w:tcBorders>
            <w:hideMark/>
          </w:tcPr>
          <w:p w14:paraId="367FEB69" w14:textId="204C1340" w:rsidR="00585A04" w:rsidRPr="00585A04" w:rsidRDefault="003B6A53" w:rsidP="003B6A53">
            <w:pPr>
              <w:rPr>
                <w:rFonts w:asciiTheme="minorHAnsi" w:hAnsiTheme="minorHAnsi"/>
              </w:rPr>
            </w:pPr>
            <w:r>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B6A" w14:textId="59F62E0E"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15,015</w:t>
            </w:r>
          </w:p>
          <w:p w14:paraId="367FEB6D" w14:textId="77777777" w:rsidR="00585A04" w:rsidRPr="00585A04" w:rsidRDefault="00585A04" w:rsidP="00884265">
            <w:pPr>
              <w:autoSpaceDE w:val="0"/>
              <w:autoSpaceDN w:val="0"/>
              <w:adjustRightInd w:val="0"/>
              <w:jc w:val="right"/>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14:paraId="33550303" w14:textId="58527E96" w:rsidR="00585A04" w:rsidRPr="00585A04" w:rsidRDefault="00B60A8D" w:rsidP="009F7E88">
            <w:pPr>
              <w:autoSpaceDE w:val="0"/>
              <w:autoSpaceDN w:val="0"/>
              <w:adjustRightInd w:val="0"/>
              <w:rPr>
                <w:rFonts w:asciiTheme="minorHAnsi" w:hAnsiTheme="minorHAnsi"/>
                <w:color w:val="000000"/>
              </w:rPr>
            </w:pPr>
            <w:r>
              <w:rPr>
                <w:rFonts w:asciiTheme="minorHAnsi" w:hAnsiTheme="minorHAnsi"/>
                <w:color w:val="000000"/>
              </w:rPr>
              <w:t>[1</w:t>
            </w:r>
            <w:r w:rsidR="00B215CF">
              <w:rPr>
                <w:rFonts w:asciiTheme="minorHAnsi" w:hAnsiTheme="minorHAnsi"/>
                <w:color w:val="000000"/>
              </w:rPr>
              <w:t>]</w:t>
            </w:r>
          </w:p>
        </w:tc>
      </w:tr>
      <w:tr w:rsidR="00585A04" w:rsidRPr="00585A04" w14:paraId="367FEB80" w14:textId="350DE63D" w:rsidTr="009F7E88">
        <w:tc>
          <w:tcPr>
            <w:tcW w:w="851" w:type="dxa"/>
            <w:tcBorders>
              <w:top w:val="single" w:sz="4" w:space="0" w:color="auto"/>
              <w:left w:val="single" w:sz="4" w:space="0" w:color="auto"/>
              <w:bottom w:val="single" w:sz="4" w:space="0" w:color="auto"/>
              <w:right w:val="single" w:sz="4" w:space="0" w:color="auto"/>
            </w:tcBorders>
            <w:hideMark/>
          </w:tcPr>
          <w:p w14:paraId="367FEB7B" w14:textId="77777777" w:rsidR="00585A04" w:rsidRPr="00585A04" w:rsidRDefault="00585A04" w:rsidP="00064DEF">
            <w:pPr>
              <w:rPr>
                <w:rFonts w:asciiTheme="minorHAnsi" w:hAnsiTheme="minorHAnsi"/>
                <w:b/>
              </w:rPr>
            </w:pPr>
            <w:r w:rsidRPr="00585A04">
              <w:rPr>
                <w:rFonts w:asciiTheme="minorHAnsi" w:hAnsiTheme="minorHAnsi"/>
                <w:b/>
              </w:rPr>
              <w:lastRenderedPageBreak/>
              <w:t>2015</w:t>
            </w:r>
          </w:p>
        </w:tc>
        <w:tc>
          <w:tcPr>
            <w:tcW w:w="2693" w:type="dxa"/>
            <w:tcBorders>
              <w:top w:val="single" w:sz="4" w:space="0" w:color="auto"/>
              <w:left w:val="single" w:sz="4" w:space="0" w:color="auto"/>
              <w:bottom w:val="single" w:sz="4" w:space="0" w:color="auto"/>
              <w:right w:val="single" w:sz="4" w:space="0" w:color="auto"/>
            </w:tcBorders>
            <w:hideMark/>
          </w:tcPr>
          <w:p w14:paraId="367FEB7C" w14:textId="5D2CAFEB" w:rsidR="00585A04" w:rsidRPr="00585A04" w:rsidRDefault="00585A04" w:rsidP="00064DEF">
            <w:pPr>
              <w:rPr>
                <w:rFonts w:asciiTheme="minorHAnsi" w:hAnsiTheme="minorHAnsi"/>
              </w:rPr>
            </w:pPr>
            <w:r w:rsidRPr="00585A04">
              <w:rPr>
                <w:rFonts w:asciiTheme="minorHAnsi" w:hAnsiTheme="minorHAnsi"/>
              </w:rPr>
              <w:t>ESRI Research in Equality and Integration</w:t>
            </w:r>
            <w:r w:rsidR="00884265">
              <w:rPr>
                <w:rFonts w:asciiTheme="minorHAnsi" w:hAnsiTheme="minorHAnsi"/>
              </w:rPr>
              <w:t>:</w:t>
            </w:r>
            <w:r w:rsidRPr="00585A04">
              <w:rPr>
                <w:rFonts w:asciiTheme="minorHAnsi" w:hAnsiTheme="minorHAnsi"/>
              </w:rPr>
              <w:t xml:space="preserve"> ‘A Social Portrait of Travellers in Ireland’</w:t>
            </w:r>
          </w:p>
        </w:tc>
        <w:tc>
          <w:tcPr>
            <w:tcW w:w="2410" w:type="dxa"/>
            <w:tcBorders>
              <w:top w:val="single" w:sz="4" w:space="0" w:color="auto"/>
              <w:left w:val="single" w:sz="4" w:space="0" w:color="auto"/>
              <w:bottom w:val="single" w:sz="4" w:space="0" w:color="auto"/>
              <w:right w:val="single" w:sz="4" w:space="0" w:color="auto"/>
            </w:tcBorders>
            <w:hideMark/>
          </w:tcPr>
          <w:p w14:paraId="367FEB7D" w14:textId="77777777" w:rsidR="00585A04" w:rsidRPr="00585A04" w:rsidRDefault="00585A04" w:rsidP="00064DEF">
            <w:pPr>
              <w:rPr>
                <w:rFonts w:asciiTheme="minorHAnsi" w:hAnsiTheme="minorHAnsi"/>
              </w:rPr>
            </w:pPr>
            <w:r w:rsidRPr="00585A04">
              <w:rPr>
                <w:rFonts w:asciiTheme="minorHAnsi" w:hAnsiTheme="minorHAnsi"/>
              </w:rPr>
              <w:t xml:space="preserve">Economic and Social Research Institute </w:t>
            </w:r>
          </w:p>
        </w:tc>
        <w:tc>
          <w:tcPr>
            <w:tcW w:w="1701" w:type="dxa"/>
            <w:tcBorders>
              <w:top w:val="single" w:sz="4" w:space="0" w:color="auto"/>
              <w:left w:val="single" w:sz="4" w:space="0" w:color="auto"/>
              <w:bottom w:val="single" w:sz="4" w:space="0" w:color="auto"/>
              <w:right w:val="single" w:sz="4" w:space="0" w:color="auto"/>
            </w:tcBorders>
            <w:hideMark/>
          </w:tcPr>
          <w:p w14:paraId="367FEB7E" w14:textId="77777777" w:rsidR="00585A04" w:rsidRPr="00585A04" w:rsidRDefault="00585A04" w:rsidP="00064DEF">
            <w:pPr>
              <w:rPr>
                <w:rFonts w:asciiTheme="minorHAnsi" w:hAnsiTheme="minorHAnsi"/>
              </w:rPr>
            </w:pPr>
            <w:r w:rsidRPr="00585A04">
              <w:rPr>
                <w:rFonts w:asciiTheme="minorHAnsi" w:hAnsiTheme="minorHAnsi"/>
              </w:rPr>
              <w:t>2017</w:t>
            </w:r>
          </w:p>
        </w:tc>
        <w:tc>
          <w:tcPr>
            <w:tcW w:w="992" w:type="dxa"/>
            <w:tcBorders>
              <w:top w:val="single" w:sz="4" w:space="0" w:color="auto"/>
              <w:left w:val="single" w:sz="4" w:space="0" w:color="auto"/>
              <w:bottom w:val="single" w:sz="4" w:space="0" w:color="auto"/>
              <w:right w:val="single" w:sz="4" w:space="0" w:color="auto"/>
            </w:tcBorders>
            <w:hideMark/>
          </w:tcPr>
          <w:p w14:paraId="367FEB7F" w14:textId="52C05007" w:rsidR="00585A04" w:rsidRPr="00585A04" w:rsidRDefault="00585A04" w:rsidP="00585A04">
            <w:pPr>
              <w:jc w:val="right"/>
              <w:rPr>
                <w:rFonts w:asciiTheme="minorHAnsi" w:hAnsiTheme="minorHAnsi"/>
              </w:rPr>
            </w:pPr>
            <w:r w:rsidRPr="00585A04">
              <w:rPr>
                <w:rFonts w:asciiTheme="minorHAnsi" w:hAnsiTheme="minorHAnsi"/>
              </w:rPr>
              <w:t>50,000</w:t>
            </w:r>
          </w:p>
        </w:tc>
        <w:tc>
          <w:tcPr>
            <w:tcW w:w="851" w:type="dxa"/>
            <w:tcBorders>
              <w:top w:val="single" w:sz="4" w:space="0" w:color="auto"/>
              <w:left w:val="single" w:sz="4" w:space="0" w:color="auto"/>
              <w:bottom w:val="single" w:sz="4" w:space="0" w:color="auto"/>
              <w:right w:val="single" w:sz="4" w:space="0" w:color="auto"/>
            </w:tcBorders>
          </w:tcPr>
          <w:p w14:paraId="71468374" w14:textId="77777777" w:rsidR="00585A04" w:rsidRPr="00585A04" w:rsidRDefault="00585A04" w:rsidP="009F7E88">
            <w:pPr>
              <w:rPr>
                <w:rFonts w:asciiTheme="minorHAnsi" w:hAnsiTheme="minorHAnsi"/>
              </w:rPr>
            </w:pPr>
          </w:p>
        </w:tc>
      </w:tr>
      <w:tr w:rsidR="00585A04" w:rsidRPr="00585A04" w14:paraId="367FEB86" w14:textId="15F2407D" w:rsidTr="009F7E88">
        <w:tc>
          <w:tcPr>
            <w:tcW w:w="851" w:type="dxa"/>
            <w:tcBorders>
              <w:top w:val="single" w:sz="4" w:space="0" w:color="auto"/>
              <w:left w:val="single" w:sz="4" w:space="0" w:color="auto"/>
              <w:bottom w:val="single" w:sz="4" w:space="0" w:color="auto"/>
              <w:right w:val="single" w:sz="4" w:space="0" w:color="auto"/>
            </w:tcBorders>
            <w:hideMark/>
          </w:tcPr>
          <w:p w14:paraId="367FEB81"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hideMark/>
          </w:tcPr>
          <w:p w14:paraId="367FEB82"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Feasibility Study of Laundry Service Mountjoy Prison</w:t>
            </w:r>
          </w:p>
        </w:tc>
        <w:tc>
          <w:tcPr>
            <w:tcW w:w="2410" w:type="dxa"/>
            <w:tcBorders>
              <w:top w:val="single" w:sz="4" w:space="0" w:color="auto"/>
              <w:left w:val="single" w:sz="4" w:space="0" w:color="auto"/>
              <w:bottom w:val="single" w:sz="4" w:space="0" w:color="auto"/>
              <w:right w:val="single" w:sz="4" w:space="0" w:color="auto"/>
            </w:tcBorders>
            <w:hideMark/>
          </w:tcPr>
          <w:p w14:paraId="367FEB83"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Archie Kerr, Tarheel Training Centre, Scotland</w:t>
            </w:r>
          </w:p>
        </w:tc>
        <w:tc>
          <w:tcPr>
            <w:tcW w:w="1701" w:type="dxa"/>
            <w:tcBorders>
              <w:top w:val="single" w:sz="4" w:space="0" w:color="auto"/>
              <w:left w:val="single" w:sz="4" w:space="0" w:color="auto"/>
              <w:bottom w:val="single" w:sz="4" w:space="0" w:color="auto"/>
              <w:right w:val="single" w:sz="4" w:space="0" w:color="auto"/>
            </w:tcBorders>
            <w:hideMark/>
          </w:tcPr>
          <w:p w14:paraId="367FEB84" w14:textId="4072E1F0" w:rsidR="00585A04" w:rsidRPr="00585A04" w:rsidRDefault="00884265" w:rsidP="00064DEF">
            <w:pPr>
              <w:keepNext/>
              <w:keepLines/>
              <w:autoSpaceDE w:val="0"/>
              <w:autoSpaceDN w:val="0"/>
              <w:adjustRightInd w:val="0"/>
              <w:ind w:left="15"/>
              <w:rPr>
                <w:rFonts w:asciiTheme="minorHAnsi" w:hAnsiTheme="minorHAnsi"/>
                <w:color w:val="000000"/>
              </w:rPr>
            </w:pPr>
            <w:r>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85" w14:textId="49CAB5BF"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973</w:t>
            </w:r>
          </w:p>
        </w:tc>
        <w:tc>
          <w:tcPr>
            <w:tcW w:w="851" w:type="dxa"/>
            <w:tcBorders>
              <w:top w:val="single" w:sz="4" w:space="0" w:color="auto"/>
              <w:left w:val="single" w:sz="4" w:space="0" w:color="auto"/>
              <w:bottom w:val="single" w:sz="4" w:space="0" w:color="auto"/>
              <w:right w:val="single" w:sz="4" w:space="0" w:color="auto"/>
            </w:tcBorders>
          </w:tcPr>
          <w:p w14:paraId="09A0B2A3"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8C" w14:textId="7CF2A83E" w:rsidTr="009F7E88">
        <w:tc>
          <w:tcPr>
            <w:tcW w:w="851" w:type="dxa"/>
            <w:tcBorders>
              <w:top w:val="single" w:sz="4" w:space="0" w:color="auto"/>
              <w:left w:val="single" w:sz="4" w:space="0" w:color="auto"/>
              <w:bottom w:val="single" w:sz="4" w:space="0" w:color="auto"/>
              <w:right w:val="single" w:sz="4" w:space="0" w:color="auto"/>
            </w:tcBorders>
            <w:hideMark/>
          </w:tcPr>
          <w:p w14:paraId="367FEB87"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hideMark/>
          </w:tcPr>
          <w:p w14:paraId="367FEB88"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Independent verification of saving and costings under the Haddington Road Agreement in IPS</w:t>
            </w:r>
          </w:p>
        </w:tc>
        <w:tc>
          <w:tcPr>
            <w:tcW w:w="2410" w:type="dxa"/>
            <w:tcBorders>
              <w:top w:val="single" w:sz="4" w:space="0" w:color="auto"/>
              <w:left w:val="single" w:sz="4" w:space="0" w:color="auto"/>
              <w:bottom w:val="single" w:sz="4" w:space="0" w:color="auto"/>
              <w:right w:val="single" w:sz="4" w:space="0" w:color="auto"/>
            </w:tcBorders>
            <w:hideMark/>
          </w:tcPr>
          <w:p w14:paraId="367FEB89"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Grant Thornton</w:t>
            </w:r>
          </w:p>
        </w:tc>
        <w:tc>
          <w:tcPr>
            <w:tcW w:w="1701" w:type="dxa"/>
            <w:tcBorders>
              <w:top w:val="single" w:sz="4" w:space="0" w:color="auto"/>
              <w:left w:val="single" w:sz="4" w:space="0" w:color="auto"/>
              <w:bottom w:val="single" w:sz="4" w:space="0" w:color="auto"/>
              <w:right w:val="single" w:sz="4" w:space="0" w:color="auto"/>
            </w:tcBorders>
            <w:hideMark/>
          </w:tcPr>
          <w:p w14:paraId="367FEB8A" w14:textId="6A5A32FF" w:rsidR="00585A04" w:rsidRPr="00585A04" w:rsidRDefault="00884265" w:rsidP="00064DEF">
            <w:pPr>
              <w:keepNext/>
              <w:keepLines/>
              <w:autoSpaceDE w:val="0"/>
              <w:autoSpaceDN w:val="0"/>
              <w:adjustRightInd w:val="0"/>
              <w:ind w:left="15"/>
              <w:rPr>
                <w:rFonts w:asciiTheme="minorHAnsi" w:hAnsiTheme="minorHAnsi"/>
                <w:color w:val="000000"/>
              </w:rPr>
            </w:pPr>
            <w:r>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8B" w14:textId="7195889B"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7,926</w:t>
            </w:r>
          </w:p>
        </w:tc>
        <w:tc>
          <w:tcPr>
            <w:tcW w:w="851" w:type="dxa"/>
            <w:tcBorders>
              <w:top w:val="single" w:sz="4" w:space="0" w:color="auto"/>
              <w:left w:val="single" w:sz="4" w:space="0" w:color="auto"/>
              <w:bottom w:val="single" w:sz="4" w:space="0" w:color="auto"/>
              <w:right w:val="single" w:sz="4" w:space="0" w:color="auto"/>
            </w:tcBorders>
          </w:tcPr>
          <w:p w14:paraId="042D5B6C"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92" w14:textId="27D9EAA5" w:rsidTr="009F7E88">
        <w:tc>
          <w:tcPr>
            <w:tcW w:w="851" w:type="dxa"/>
            <w:tcBorders>
              <w:top w:val="single" w:sz="4" w:space="0" w:color="auto"/>
              <w:left w:val="single" w:sz="4" w:space="0" w:color="auto"/>
              <w:bottom w:val="single" w:sz="4" w:space="0" w:color="auto"/>
              <w:right w:val="single" w:sz="4" w:space="0" w:color="auto"/>
            </w:tcBorders>
            <w:hideMark/>
          </w:tcPr>
          <w:p w14:paraId="367FEB8D"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hideMark/>
          </w:tcPr>
          <w:p w14:paraId="367FEB8E"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Review of Irish Prison Service Psychology 2015</w:t>
            </w:r>
          </w:p>
        </w:tc>
        <w:tc>
          <w:tcPr>
            <w:tcW w:w="2410" w:type="dxa"/>
            <w:tcBorders>
              <w:top w:val="single" w:sz="4" w:space="0" w:color="auto"/>
              <w:left w:val="single" w:sz="4" w:space="0" w:color="auto"/>
              <w:bottom w:val="single" w:sz="4" w:space="0" w:color="auto"/>
              <w:right w:val="single" w:sz="4" w:space="0" w:color="auto"/>
            </w:tcBorders>
            <w:hideMark/>
          </w:tcPr>
          <w:p w14:paraId="367FEB8F"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Frank Porporino</w:t>
            </w:r>
          </w:p>
        </w:tc>
        <w:tc>
          <w:tcPr>
            <w:tcW w:w="1701" w:type="dxa"/>
            <w:tcBorders>
              <w:top w:val="single" w:sz="4" w:space="0" w:color="auto"/>
              <w:left w:val="single" w:sz="4" w:space="0" w:color="auto"/>
              <w:bottom w:val="single" w:sz="4" w:space="0" w:color="auto"/>
              <w:right w:val="single" w:sz="4" w:space="0" w:color="auto"/>
            </w:tcBorders>
            <w:hideMark/>
          </w:tcPr>
          <w:p w14:paraId="367FEB90" w14:textId="77777777" w:rsidR="00585A04" w:rsidRPr="00585A04" w:rsidRDefault="00585A04" w:rsidP="00057F0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2015</w:t>
            </w:r>
          </w:p>
        </w:tc>
        <w:tc>
          <w:tcPr>
            <w:tcW w:w="992" w:type="dxa"/>
            <w:tcBorders>
              <w:top w:val="single" w:sz="4" w:space="0" w:color="auto"/>
              <w:left w:val="single" w:sz="4" w:space="0" w:color="auto"/>
              <w:bottom w:val="single" w:sz="4" w:space="0" w:color="auto"/>
              <w:right w:val="single" w:sz="4" w:space="0" w:color="auto"/>
            </w:tcBorders>
            <w:hideMark/>
          </w:tcPr>
          <w:p w14:paraId="367FEB91" w14:textId="3082A69E"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 xml:space="preserve">7,200 </w:t>
            </w:r>
          </w:p>
        </w:tc>
        <w:tc>
          <w:tcPr>
            <w:tcW w:w="851" w:type="dxa"/>
            <w:tcBorders>
              <w:top w:val="single" w:sz="4" w:space="0" w:color="auto"/>
              <w:left w:val="single" w:sz="4" w:space="0" w:color="auto"/>
              <w:bottom w:val="single" w:sz="4" w:space="0" w:color="auto"/>
              <w:right w:val="single" w:sz="4" w:space="0" w:color="auto"/>
            </w:tcBorders>
          </w:tcPr>
          <w:p w14:paraId="6E0B958E"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99" w14:textId="536157C5" w:rsidTr="009F7E88">
        <w:tc>
          <w:tcPr>
            <w:tcW w:w="851" w:type="dxa"/>
            <w:tcBorders>
              <w:top w:val="single" w:sz="4" w:space="0" w:color="auto"/>
              <w:left w:val="single" w:sz="4" w:space="0" w:color="auto"/>
              <w:bottom w:val="single" w:sz="4" w:space="0" w:color="auto"/>
              <w:right w:val="single" w:sz="4" w:space="0" w:color="auto"/>
            </w:tcBorders>
            <w:hideMark/>
          </w:tcPr>
          <w:p w14:paraId="367FEB93"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hideMark/>
          </w:tcPr>
          <w:p w14:paraId="367FEB94"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Development of Cleaning Manual for IPS</w:t>
            </w:r>
          </w:p>
        </w:tc>
        <w:tc>
          <w:tcPr>
            <w:tcW w:w="2410" w:type="dxa"/>
            <w:tcBorders>
              <w:top w:val="single" w:sz="4" w:space="0" w:color="auto"/>
              <w:left w:val="single" w:sz="4" w:space="0" w:color="auto"/>
              <w:bottom w:val="single" w:sz="4" w:space="0" w:color="auto"/>
              <w:right w:val="single" w:sz="4" w:space="0" w:color="auto"/>
            </w:tcBorders>
            <w:hideMark/>
          </w:tcPr>
          <w:p w14:paraId="367FEB95"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Cleanpass</w:t>
            </w:r>
          </w:p>
        </w:tc>
        <w:tc>
          <w:tcPr>
            <w:tcW w:w="1701" w:type="dxa"/>
            <w:tcBorders>
              <w:top w:val="single" w:sz="4" w:space="0" w:color="auto"/>
              <w:left w:val="single" w:sz="4" w:space="0" w:color="auto"/>
              <w:bottom w:val="single" w:sz="4" w:space="0" w:color="auto"/>
              <w:right w:val="single" w:sz="4" w:space="0" w:color="auto"/>
            </w:tcBorders>
            <w:hideMark/>
          </w:tcPr>
          <w:p w14:paraId="367FEB96"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2017</w:t>
            </w:r>
          </w:p>
        </w:tc>
        <w:tc>
          <w:tcPr>
            <w:tcW w:w="992" w:type="dxa"/>
            <w:tcBorders>
              <w:top w:val="single" w:sz="4" w:space="0" w:color="auto"/>
              <w:left w:val="single" w:sz="4" w:space="0" w:color="auto"/>
              <w:bottom w:val="single" w:sz="4" w:space="0" w:color="auto"/>
              <w:right w:val="single" w:sz="4" w:space="0" w:color="auto"/>
            </w:tcBorders>
          </w:tcPr>
          <w:p w14:paraId="367FEB97" w14:textId="4230831F"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6,000</w:t>
            </w:r>
          </w:p>
          <w:p w14:paraId="367FEB98" w14:textId="77777777" w:rsidR="00585A04" w:rsidRPr="00585A04" w:rsidRDefault="00585A04" w:rsidP="00585A04">
            <w:pPr>
              <w:keepNext/>
              <w:keepLines/>
              <w:autoSpaceDE w:val="0"/>
              <w:autoSpaceDN w:val="0"/>
              <w:adjustRightInd w:val="0"/>
              <w:ind w:left="15"/>
              <w:jc w:val="right"/>
              <w:rPr>
                <w:rFonts w:asciiTheme="minorHAnsi" w:hAnsiTheme="minorHAnsi"/>
                <w:color w:val="000000"/>
              </w:rPr>
            </w:pPr>
          </w:p>
        </w:tc>
        <w:tc>
          <w:tcPr>
            <w:tcW w:w="851" w:type="dxa"/>
            <w:tcBorders>
              <w:top w:val="single" w:sz="4" w:space="0" w:color="auto"/>
              <w:left w:val="single" w:sz="4" w:space="0" w:color="auto"/>
              <w:bottom w:val="single" w:sz="4" w:space="0" w:color="auto"/>
              <w:right w:val="single" w:sz="4" w:space="0" w:color="auto"/>
            </w:tcBorders>
          </w:tcPr>
          <w:p w14:paraId="5870F2C3"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9F" w14:textId="47536AF3" w:rsidTr="009F7E88">
        <w:tc>
          <w:tcPr>
            <w:tcW w:w="851" w:type="dxa"/>
            <w:tcBorders>
              <w:top w:val="single" w:sz="4" w:space="0" w:color="auto"/>
              <w:left w:val="single" w:sz="4" w:space="0" w:color="auto"/>
              <w:bottom w:val="single" w:sz="4" w:space="0" w:color="auto"/>
              <w:right w:val="single" w:sz="4" w:space="0" w:color="auto"/>
            </w:tcBorders>
            <w:hideMark/>
          </w:tcPr>
          <w:p w14:paraId="367FEB9A"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hideMark/>
          </w:tcPr>
          <w:p w14:paraId="367FEB9B"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Menu Review for IPS</w:t>
            </w:r>
          </w:p>
        </w:tc>
        <w:tc>
          <w:tcPr>
            <w:tcW w:w="2410" w:type="dxa"/>
            <w:tcBorders>
              <w:top w:val="single" w:sz="4" w:space="0" w:color="auto"/>
              <w:left w:val="single" w:sz="4" w:space="0" w:color="auto"/>
              <w:bottom w:val="single" w:sz="4" w:space="0" w:color="auto"/>
              <w:right w:val="single" w:sz="4" w:space="0" w:color="auto"/>
            </w:tcBorders>
            <w:hideMark/>
          </w:tcPr>
          <w:p w14:paraId="367FEB9C"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Calista Nutrition</w:t>
            </w:r>
          </w:p>
        </w:tc>
        <w:tc>
          <w:tcPr>
            <w:tcW w:w="1701" w:type="dxa"/>
            <w:tcBorders>
              <w:top w:val="single" w:sz="4" w:space="0" w:color="auto"/>
              <w:left w:val="single" w:sz="4" w:space="0" w:color="auto"/>
              <w:bottom w:val="single" w:sz="4" w:space="0" w:color="auto"/>
              <w:right w:val="single" w:sz="4" w:space="0" w:color="auto"/>
            </w:tcBorders>
            <w:hideMark/>
          </w:tcPr>
          <w:p w14:paraId="367FEB9D" w14:textId="702AE628" w:rsidR="00585A04" w:rsidRPr="00585A04" w:rsidRDefault="00884265" w:rsidP="00064DEF">
            <w:pPr>
              <w:keepNext/>
              <w:keepLines/>
              <w:autoSpaceDE w:val="0"/>
              <w:autoSpaceDN w:val="0"/>
              <w:adjustRightInd w:val="0"/>
              <w:ind w:left="15"/>
              <w:rPr>
                <w:rFonts w:asciiTheme="minorHAnsi" w:hAnsiTheme="minorHAnsi"/>
                <w:color w:val="000000"/>
              </w:rPr>
            </w:pPr>
            <w:r>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9E" w14:textId="564ABFA7"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2,735</w:t>
            </w:r>
          </w:p>
        </w:tc>
        <w:tc>
          <w:tcPr>
            <w:tcW w:w="851" w:type="dxa"/>
            <w:tcBorders>
              <w:top w:val="single" w:sz="4" w:space="0" w:color="auto"/>
              <w:left w:val="single" w:sz="4" w:space="0" w:color="auto"/>
              <w:bottom w:val="single" w:sz="4" w:space="0" w:color="auto"/>
              <w:right w:val="single" w:sz="4" w:space="0" w:color="auto"/>
            </w:tcBorders>
          </w:tcPr>
          <w:p w14:paraId="663AD45A"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A5" w14:textId="657810C9" w:rsidTr="009F7E88">
        <w:tc>
          <w:tcPr>
            <w:tcW w:w="851" w:type="dxa"/>
            <w:tcBorders>
              <w:top w:val="single" w:sz="4" w:space="0" w:color="auto"/>
              <w:left w:val="single" w:sz="4" w:space="0" w:color="auto"/>
              <w:bottom w:val="single" w:sz="4" w:space="0" w:color="auto"/>
              <w:right w:val="single" w:sz="4" w:space="0" w:color="auto"/>
            </w:tcBorders>
            <w:hideMark/>
          </w:tcPr>
          <w:p w14:paraId="367FEBA0"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hideMark/>
          </w:tcPr>
          <w:p w14:paraId="367FEBA1"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Review of Drug and Alcohol Treatment Services for Adult Offenders in Prison and in the Community</w:t>
            </w:r>
          </w:p>
        </w:tc>
        <w:tc>
          <w:tcPr>
            <w:tcW w:w="2410" w:type="dxa"/>
            <w:tcBorders>
              <w:top w:val="single" w:sz="4" w:space="0" w:color="auto"/>
              <w:left w:val="single" w:sz="4" w:space="0" w:color="auto"/>
              <w:bottom w:val="single" w:sz="4" w:space="0" w:color="auto"/>
              <w:right w:val="single" w:sz="4" w:space="0" w:color="auto"/>
            </w:tcBorders>
            <w:hideMark/>
          </w:tcPr>
          <w:p w14:paraId="367FEBA2"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Eustace Patterson</w:t>
            </w:r>
          </w:p>
        </w:tc>
        <w:tc>
          <w:tcPr>
            <w:tcW w:w="1701" w:type="dxa"/>
            <w:tcBorders>
              <w:top w:val="single" w:sz="4" w:space="0" w:color="auto"/>
              <w:left w:val="single" w:sz="4" w:space="0" w:color="auto"/>
              <w:bottom w:val="single" w:sz="4" w:space="0" w:color="auto"/>
              <w:right w:val="single" w:sz="4" w:space="0" w:color="auto"/>
            </w:tcBorders>
            <w:hideMark/>
          </w:tcPr>
          <w:p w14:paraId="367FEBA3"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2016</w:t>
            </w:r>
          </w:p>
        </w:tc>
        <w:tc>
          <w:tcPr>
            <w:tcW w:w="992" w:type="dxa"/>
            <w:tcBorders>
              <w:top w:val="single" w:sz="4" w:space="0" w:color="auto"/>
              <w:left w:val="single" w:sz="4" w:space="0" w:color="auto"/>
              <w:bottom w:val="single" w:sz="4" w:space="0" w:color="auto"/>
              <w:right w:val="single" w:sz="4" w:space="0" w:color="auto"/>
            </w:tcBorders>
            <w:hideMark/>
          </w:tcPr>
          <w:p w14:paraId="367FEBA4" w14:textId="56028A56"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 xml:space="preserve">18,942 </w:t>
            </w:r>
          </w:p>
        </w:tc>
        <w:tc>
          <w:tcPr>
            <w:tcW w:w="851" w:type="dxa"/>
            <w:tcBorders>
              <w:top w:val="single" w:sz="4" w:space="0" w:color="auto"/>
              <w:left w:val="single" w:sz="4" w:space="0" w:color="auto"/>
              <w:bottom w:val="single" w:sz="4" w:space="0" w:color="auto"/>
              <w:right w:val="single" w:sz="4" w:space="0" w:color="auto"/>
            </w:tcBorders>
          </w:tcPr>
          <w:p w14:paraId="4A28D72B"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AD" w14:textId="7928DE9F" w:rsidTr="009F7E88">
        <w:tc>
          <w:tcPr>
            <w:tcW w:w="851" w:type="dxa"/>
            <w:tcBorders>
              <w:top w:val="single" w:sz="4" w:space="0" w:color="auto"/>
              <w:left w:val="single" w:sz="4" w:space="0" w:color="auto"/>
              <w:bottom w:val="single" w:sz="4" w:space="0" w:color="auto"/>
              <w:right w:val="single" w:sz="4" w:space="0" w:color="auto"/>
            </w:tcBorders>
          </w:tcPr>
          <w:p w14:paraId="367FEBA6" w14:textId="77777777" w:rsidR="00585A04" w:rsidRPr="00585A04" w:rsidRDefault="00585A04" w:rsidP="00064DEF">
            <w:pPr>
              <w:rPr>
                <w:rFonts w:asciiTheme="minorHAnsi" w:hAnsiTheme="minorHAnsi"/>
                <w:b/>
              </w:rPr>
            </w:pPr>
            <w:r w:rsidRPr="00585A04">
              <w:rPr>
                <w:rFonts w:asciiTheme="minorHAnsi" w:hAnsiTheme="minorHAnsi"/>
                <w:b/>
              </w:rPr>
              <w:t>2015</w:t>
            </w:r>
          </w:p>
        </w:tc>
        <w:tc>
          <w:tcPr>
            <w:tcW w:w="2693" w:type="dxa"/>
            <w:tcBorders>
              <w:top w:val="single" w:sz="4" w:space="0" w:color="auto"/>
              <w:left w:val="single" w:sz="4" w:space="0" w:color="auto"/>
              <w:bottom w:val="single" w:sz="4" w:space="0" w:color="auto"/>
              <w:right w:val="single" w:sz="4" w:space="0" w:color="auto"/>
            </w:tcBorders>
          </w:tcPr>
          <w:p w14:paraId="367FEBA7"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Response to Request for Tenders for the Provision of Consultancy Services to Facilitate the Outsourcing of the Provision and Operation of the Garda Safety Camera Network</w:t>
            </w:r>
          </w:p>
        </w:tc>
        <w:tc>
          <w:tcPr>
            <w:tcW w:w="2410" w:type="dxa"/>
            <w:tcBorders>
              <w:top w:val="single" w:sz="4" w:space="0" w:color="auto"/>
              <w:left w:val="single" w:sz="4" w:space="0" w:color="auto"/>
              <w:bottom w:val="single" w:sz="4" w:space="0" w:color="auto"/>
              <w:right w:val="single" w:sz="4" w:space="0" w:color="auto"/>
            </w:tcBorders>
          </w:tcPr>
          <w:p w14:paraId="367FEBA8"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BearingPoint</w:t>
            </w:r>
          </w:p>
        </w:tc>
        <w:tc>
          <w:tcPr>
            <w:tcW w:w="1701" w:type="dxa"/>
            <w:tcBorders>
              <w:top w:val="single" w:sz="4" w:space="0" w:color="auto"/>
              <w:left w:val="single" w:sz="4" w:space="0" w:color="auto"/>
              <w:bottom w:val="single" w:sz="4" w:space="0" w:color="auto"/>
              <w:right w:val="single" w:sz="4" w:space="0" w:color="auto"/>
            </w:tcBorders>
          </w:tcPr>
          <w:p w14:paraId="367FEBA9"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BAA" w14:textId="131FB6FE"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71,500</w:t>
            </w:r>
          </w:p>
          <w:p w14:paraId="367FEBAC" w14:textId="2339C85E" w:rsidR="00585A04" w:rsidRPr="00585A04" w:rsidRDefault="00585A04" w:rsidP="00103C8F">
            <w:pPr>
              <w:keepNext/>
              <w:keepLines/>
              <w:autoSpaceDE w:val="0"/>
              <w:autoSpaceDN w:val="0"/>
              <w:adjustRightInd w:val="0"/>
              <w:ind w:left="15"/>
              <w:jc w:val="center"/>
              <w:rPr>
                <w:rFonts w:asciiTheme="minorHAnsi" w:hAnsiTheme="minorHAnsi"/>
                <w:color w:val="000000"/>
              </w:rPr>
            </w:pPr>
          </w:p>
        </w:tc>
        <w:tc>
          <w:tcPr>
            <w:tcW w:w="851" w:type="dxa"/>
            <w:tcBorders>
              <w:top w:val="single" w:sz="4" w:space="0" w:color="auto"/>
              <w:left w:val="single" w:sz="4" w:space="0" w:color="auto"/>
              <w:bottom w:val="single" w:sz="4" w:space="0" w:color="auto"/>
              <w:right w:val="single" w:sz="4" w:space="0" w:color="auto"/>
            </w:tcBorders>
          </w:tcPr>
          <w:p w14:paraId="2FF17DC9" w14:textId="3B1F7BA4" w:rsidR="00585A04" w:rsidRPr="00585A04" w:rsidRDefault="00B60A8D" w:rsidP="009F7E88">
            <w:pPr>
              <w:keepNext/>
              <w:keepLines/>
              <w:autoSpaceDE w:val="0"/>
              <w:autoSpaceDN w:val="0"/>
              <w:adjustRightInd w:val="0"/>
              <w:rPr>
                <w:rFonts w:asciiTheme="minorHAnsi" w:hAnsiTheme="minorHAnsi"/>
                <w:color w:val="000000"/>
              </w:rPr>
            </w:pPr>
            <w:r>
              <w:rPr>
                <w:rFonts w:asciiTheme="minorHAnsi" w:hAnsiTheme="minorHAnsi"/>
                <w:color w:val="000000"/>
              </w:rPr>
              <w:t>[2</w:t>
            </w:r>
            <w:r w:rsidR="00103C8F">
              <w:rPr>
                <w:rFonts w:asciiTheme="minorHAnsi" w:hAnsiTheme="minorHAnsi"/>
                <w:color w:val="000000"/>
              </w:rPr>
              <w:t>]</w:t>
            </w:r>
          </w:p>
        </w:tc>
      </w:tr>
      <w:tr w:rsidR="00585A04" w:rsidRPr="00585A04" w14:paraId="367FEBB3" w14:textId="0C83638D" w:rsidTr="009F7E88">
        <w:tc>
          <w:tcPr>
            <w:tcW w:w="851" w:type="dxa"/>
            <w:tcBorders>
              <w:top w:val="single" w:sz="4" w:space="0" w:color="auto"/>
              <w:left w:val="single" w:sz="4" w:space="0" w:color="auto"/>
              <w:bottom w:val="single" w:sz="4" w:space="0" w:color="auto"/>
              <w:right w:val="single" w:sz="4" w:space="0" w:color="auto"/>
            </w:tcBorders>
          </w:tcPr>
          <w:p w14:paraId="367FEBAE"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tcPr>
          <w:p w14:paraId="15D93F49" w14:textId="53E2117A" w:rsidR="00502196" w:rsidRDefault="00502196" w:rsidP="00502196">
            <w:pPr>
              <w:autoSpaceDE w:val="0"/>
              <w:autoSpaceDN w:val="0"/>
              <w:adjustRightInd w:val="0"/>
              <w:rPr>
                <w:rFonts w:asciiTheme="minorHAnsi" w:hAnsiTheme="minorHAnsi"/>
              </w:rPr>
            </w:pPr>
            <w:r w:rsidRPr="00585A04">
              <w:rPr>
                <w:rFonts w:asciiTheme="minorHAnsi" w:hAnsiTheme="minorHAnsi"/>
              </w:rPr>
              <w:t>Report of consultations with children and young people about human rights in Ireland in advance of the United Nations Universal Periodic Review (UPR) process</w:t>
            </w:r>
          </w:p>
          <w:p w14:paraId="367FEBAF" w14:textId="77777777" w:rsidR="00585A04" w:rsidRPr="00585A04" w:rsidRDefault="00585A04" w:rsidP="00064DEF">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14:paraId="299C6BF2" w14:textId="06B9895A" w:rsidR="00502196" w:rsidRDefault="00502196" w:rsidP="00064DEF">
            <w:pPr>
              <w:autoSpaceDE w:val="0"/>
              <w:autoSpaceDN w:val="0"/>
              <w:adjustRightInd w:val="0"/>
              <w:rPr>
                <w:rFonts w:asciiTheme="minorHAnsi" w:hAnsiTheme="minorHAnsi"/>
              </w:rPr>
            </w:pPr>
            <w:r w:rsidRPr="00585A04">
              <w:rPr>
                <w:rFonts w:asciiTheme="minorHAnsi" w:hAnsiTheme="minorHAnsi"/>
              </w:rPr>
              <w:t>Sandra Roe Research</w:t>
            </w:r>
          </w:p>
          <w:p w14:paraId="367FEBB0" w14:textId="1EBCD712" w:rsidR="00502196" w:rsidRPr="00585A04" w:rsidRDefault="00502196" w:rsidP="00064DEF">
            <w:pPr>
              <w:autoSpaceDE w:val="0"/>
              <w:autoSpaceDN w:val="0"/>
              <w:adjustRightInd w:val="0"/>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tcPr>
          <w:p w14:paraId="367FEBB1" w14:textId="77777777" w:rsidR="00585A04" w:rsidRPr="00585A04" w:rsidRDefault="00585A04" w:rsidP="00064DEF">
            <w:pPr>
              <w:autoSpaceDE w:val="0"/>
              <w:autoSpaceDN w:val="0"/>
              <w:adjustRightInd w:val="0"/>
              <w:rPr>
                <w:rFonts w:asciiTheme="minorHAnsi" w:hAnsiTheme="minorHAnsi"/>
              </w:rPr>
            </w:pPr>
            <w:r w:rsidRPr="00585A04">
              <w:rPr>
                <w:rFonts w:asciiTheme="minorHAnsi" w:hAnsiTheme="minorHAnsi"/>
              </w:rPr>
              <w:t>2016</w:t>
            </w:r>
          </w:p>
        </w:tc>
        <w:tc>
          <w:tcPr>
            <w:tcW w:w="992" w:type="dxa"/>
            <w:tcBorders>
              <w:top w:val="single" w:sz="4" w:space="0" w:color="auto"/>
              <w:left w:val="single" w:sz="4" w:space="0" w:color="auto"/>
              <w:bottom w:val="single" w:sz="4" w:space="0" w:color="auto"/>
              <w:right w:val="single" w:sz="4" w:space="0" w:color="auto"/>
            </w:tcBorders>
          </w:tcPr>
          <w:p w14:paraId="367FEBB2" w14:textId="27EA40D9" w:rsidR="00585A04" w:rsidRPr="00585A04" w:rsidRDefault="00585A04" w:rsidP="00585A04">
            <w:pPr>
              <w:autoSpaceDE w:val="0"/>
              <w:autoSpaceDN w:val="0"/>
              <w:adjustRightInd w:val="0"/>
              <w:jc w:val="right"/>
              <w:rPr>
                <w:rFonts w:asciiTheme="minorHAnsi" w:hAnsiTheme="minorHAnsi"/>
              </w:rPr>
            </w:pPr>
            <w:r w:rsidRPr="00585A04">
              <w:rPr>
                <w:rFonts w:asciiTheme="minorHAnsi" w:hAnsiTheme="minorHAnsi"/>
              </w:rPr>
              <w:t>10,000</w:t>
            </w:r>
          </w:p>
        </w:tc>
        <w:tc>
          <w:tcPr>
            <w:tcW w:w="851" w:type="dxa"/>
            <w:tcBorders>
              <w:top w:val="single" w:sz="4" w:space="0" w:color="auto"/>
              <w:left w:val="single" w:sz="4" w:space="0" w:color="auto"/>
              <w:bottom w:val="single" w:sz="4" w:space="0" w:color="auto"/>
              <w:right w:val="single" w:sz="4" w:space="0" w:color="auto"/>
            </w:tcBorders>
          </w:tcPr>
          <w:p w14:paraId="278ECA94" w14:textId="77777777" w:rsidR="00585A04" w:rsidRPr="00585A04" w:rsidRDefault="00585A04" w:rsidP="009F7E88">
            <w:pPr>
              <w:autoSpaceDE w:val="0"/>
              <w:autoSpaceDN w:val="0"/>
              <w:adjustRightInd w:val="0"/>
              <w:rPr>
                <w:rFonts w:asciiTheme="minorHAnsi" w:hAnsiTheme="minorHAnsi"/>
              </w:rPr>
            </w:pPr>
          </w:p>
        </w:tc>
      </w:tr>
      <w:tr w:rsidR="00585A04" w:rsidRPr="00585A04" w14:paraId="367FEBB9" w14:textId="422B5B0E" w:rsidTr="009F7E88">
        <w:tc>
          <w:tcPr>
            <w:tcW w:w="851" w:type="dxa"/>
            <w:tcBorders>
              <w:top w:val="single" w:sz="4" w:space="0" w:color="auto"/>
              <w:left w:val="single" w:sz="4" w:space="0" w:color="auto"/>
              <w:bottom w:val="single" w:sz="4" w:space="0" w:color="auto"/>
              <w:right w:val="single" w:sz="4" w:space="0" w:color="auto"/>
            </w:tcBorders>
            <w:hideMark/>
          </w:tcPr>
          <w:p w14:paraId="367FEBB4"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B5" w14:textId="77777777" w:rsidR="00585A04" w:rsidRPr="00585A04" w:rsidRDefault="00585A04" w:rsidP="00064DEF">
            <w:pPr>
              <w:rPr>
                <w:rFonts w:asciiTheme="minorHAnsi" w:hAnsiTheme="minorHAnsi"/>
              </w:rPr>
            </w:pPr>
            <w:r w:rsidRPr="00585A04">
              <w:rPr>
                <w:rFonts w:asciiTheme="minorHAnsi" w:hAnsiTheme="minorHAnsi"/>
              </w:rPr>
              <w:t>Developments in the Gambling Area</w:t>
            </w:r>
          </w:p>
        </w:tc>
        <w:tc>
          <w:tcPr>
            <w:tcW w:w="2410" w:type="dxa"/>
            <w:tcBorders>
              <w:top w:val="single" w:sz="4" w:space="0" w:color="auto"/>
              <w:left w:val="single" w:sz="4" w:space="0" w:color="auto"/>
              <w:bottom w:val="single" w:sz="4" w:space="0" w:color="auto"/>
              <w:right w:val="single" w:sz="4" w:space="0" w:color="auto"/>
            </w:tcBorders>
            <w:hideMark/>
          </w:tcPr>
          <w:p w14:paraId="367FEBB6" w14:textId="77777777" w:rsidR="00585A04" w:rsidRPr="00585A04" w:rsidRDefault="00585A04" w:rsidP="00064DEF">
            <w:pPr>
              <w:rPr>
                <w:rFonts w:asciiTheme="minorHAnsi" w:hAnsiTheme="minorHAnsi"/>
              </w:rPr>
            </w:pPr>
            <w:r w:rsidRPr="00585A04">
              <w:rPr>
                <w:rFonts w:asciiTheme="minorHAnsi" w:hAnsiTheme="minorHAnsi"/>
              </w:rPr>
              <w:t>University College Dublin</w:t>
            </w:r>
          </w:p>
        </w:tc>
        <w:tc>
          <w:tcPr>
            <w:tcW w:w="1701" w:type="dxa"/>
            <w:tcBorders>
              <w:top w:val="single" w:sz="4" w:space="0" w:color="auto"/>
              <w:left w:val="single" w:sz="4" w:space="0" w:color="auto"/>
              <w:bottom w:val="single" w:sz="4" w:space="0" w:color="auto"/>
              <w:right w:val="single" w:sz="4" w:space="0" w:color="auto"/>
            </w:tcBorders>
            <w:hideMark/>
          </w:tcPr>
          <w:p w14:paraId="367FEBB7" w14:textId="77777777" w:rsidR="00585A04" w:rsidRPr="00585A04" w:rsidRDefault="00585A04" w:rsidP="00064DEF">
            <w:pPr>
              <w:rPr>
                <w:rFonts w:asciiTheme="minorHAnsi" w:hAnsiTheme="minorHAnsi"/>
              </w:rPr>
            </w:pPr>
            <w:r w:rsidRPr="00585A04">
              <w:rPr>
                <w:rFonts w:asciiTheme="minorHAnsi" w:hAnsiTheme="minorHAnsi"/>
              </w:rPr>
              <w:t>2016</w:t>
            </w:r>
          </w:p>
        </w:tc>
        <w:tc>
          <w:tcPr>
            <w:tcW w:w="992" w:type="dxa"/>
            <w:tcBorders>
              <w:top w:val="single" w:sz="4" w:space="0" w:color="auto"/>
              <w:left w:val="single" w:sz="4" w:space="0" w:color="auto"/>
              <w:bottom w:val="single" w:sz="4" w:space="0" w:color="auto"/>
              <w:right w:val="single" w:sz="4" w:space="0" w:color="auto"/>
            </w:tcBorders>
            <w:hideMark/>
          </w:tcPr>
          <w:p w14:paraId="367FEBB8" w14:textId="5279ECE2" w:rsidR="00585A04" w:rsidRPr="00585A04" w:rsidRDefault="00585A04" w:rsidP="00585A04">
            <w:pPr>
              <w:jc w:val="right"/>
              <w:rPr>
                <w:rFonts w:asciiTheme="minorHAnsi" w:hAnsiTheme="minorHAnsi"/>
              </w:rPr>
            </w:pPr>
            <w:r w:rsidRPr="00585A04">
              <w:rPr>
                <w:rFonts w:asciiTheme="minorHAnsi" w:hAnsiTheme="minorHAnsi"/>
              </w:rPr>
              <w:t>10,899</w:t>
            </w:r>
          </w:p>
        </w:tc>
        <w:tc>
          <w:tcPr>
            <w:tcW w:w="851" w:type="dxa"/>
            <w:tcBorders>
              <w:top w:val="single" w:sz="4" w:space="0" w:color="auto"/>
              <w:left w:val="single" w:sz="4" w:space="0" w:color="auto"/>
              <w:bottom w:val="single" w:sz="4" w:space="0" w:color="auto"/>
              <w:right w:val="single" w:sz="4" w:space="0" w:color="auto"/>
            </w:tcBorders>
          </w:tcPr>
          <w:p w14:paraId="1451024D" w14:textId="77777777" w:rsidR="00585A04" w:rsidRPr="00585A04" w:rsidRDefault="00585A04" w:rsidP="009F7E88">
            <w:pPr>
              <w:rPr>
                <w:rFonts w:asciiTheme="minorHAnsi" w:hAnsiTheme="minorHAnsi"/>
              </w:rPr>
            </w:pPr>
          </w:p>
        </w:tc>
      </w:tr>
      <w:tr w:rsidR="00585A04" w:rsidRPr="00585A04" w14:paraId="367FEBBF" w14:textId="4817FE3F" w:rsidTr="009F7E88">
        <w:tc>
          <w:tcPr>
            <w:tcW w:w="851" w:type="dxa"/>
            <w:tcBorders>
              <w:top w:val="single" w:sz="4" w:space="0" w:color="auto"/>
              <w:left w:val="single" w:sz="4" w:space="0" w:color="auto"/>
              <w:bottom w:val="single" w:sz="4" w:space="0" w:color="auto"/>
              <w:right w:val="single" w:sz="4" w:space="0" w:color="auto"/>
            </w:tcBorders>
            <w:hideMark/>
          </w:tcPr>
          <w:p w14:paraId="367FEBBA"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BB" w14:textId="5F56A78B" w:rsidR="00585A04" w:rsidRPr="00585A04" w:rsidRDefault="00585A04" w:rsidP="00064DEF">
            <w:pPr>
              <w:rPr>
                <w:rFonts w:asciiTheme="minorHAnsi" w:hAnsiTheme="minorHAnsi"/>
              </w:rPr>
            </w:pPr>
            <w:r w:rsidRPr="00585A04">
              <w:rPr>
                <w:rFonts w:asciiTheme="minorHAnsi" w:hAnsiTheme="minorHAnsi"/>
              </w:rPr>
              <w:t>A study of Gender in Senior Civil Service Positions in Ireland.</w:t>
            </w:r>
          </w:p>
        </w:tc>
        <w:tc>
          <w:tcPr>
            <w:tcW w:w="2410" w:type="dxa"/>
            <w:tcBorders>
              <w:top w:val="single" w:sz="4" w:space="0" w:color="auto"/>
              <w:left w:val="single" w:sz="4" w:space="0" w:color="auto"/>
              <w:bottom w:val="single" w:sz="4" w:space="0" w:color="auto"/>
              <w:right w:val="single" w:sz="4" w:space="0" w:color="auto"/>
            </w:tcBorders>
            <w:hideMark/>
          </w:tcPr>
          <w:p w14:paraId="367FEBBC" w14:textId="77777777" w:rsidR="00585A04" w:rsidRPr="00585A04" w:rsidRDefault="00585A04" w:rsidP="00064DEF">
            <w:pPr>
              <w:rPr>
                <w:rFonts w:asciiTheme="minorHAnsi" w:hAnsiTheme="minorHAnsi"/>
              </w:rPr>
            </w:pPr>
            <w:r w:rsidRPr="00585A04">
              <w:rPr>
                <w:rFonts w:asciiTheme="minorHAnsi" w:hAnsiTheme="minorHAnsi"/>
              </w:rPr>
              <w:t>ESRI major research project</w:t>
            </w:r>
          </w:p>
        </w:tc>
        <w:tc>
          <w:tcPr>
            <w:tcW w:w="1701" w:type="dxa"/>
            <w:tcBorders>
              <w:top w:val="single" w:sz="4" w:space="0" w:color="auto"/>
              <w:left w:val="single" w:sz="4" w:space="0" w:color="auto"/>
              <w:bottom w:val="single" w:sz="4" w:space="0" w:color="auto"/>
              <w:right w:val="single" w:sz="4" w:space="0" w:color="auto"/>
            </w:tcBorders>
            <w:hideMark/>
          </w:tcPr>
          <w:p w14:paraId="367FEBBD" w14:textId="77777777" w:rsidR="00585A04" w:rsidRPr="00585A04" w:rsidRDefault="00585A04" w:rsidP="00064DEF">
            <w:pPr>
              <w:rPr>
                <w:rFonts w:asciiTheme="minorHAnsi" w:hAnsiTheme="minorHAnsi"/>
              </w:rPr>
            </w:pPr>
            <w:r w:rsidRPr="00585A04">
              <w:rPr>
                <w:rFonts w:asciiTheme="minorHAnsi" w:hAnsiTheme="minorHAnsi"/>
              </w:rPr>
              <w:t>2017</w:t>
            </w:r>
          </w:p>
        </w:tc>
        <w:tc>
          <w:tcPr>
            <w:tcW w:w="992" w:type="dxa"/>
            <w:tcBorders>
              <w:top w:val="single" w:sz="4" w:space="0" w:color="auto"/>
              <w:left w:val="single" w:sz="4" w:space="0" w:color="auto"/>
              <w:bottom w:val="single" w:sz="4" w:space="0" w:color="auto"/>
              <w:right w:val="single" w:sz="4" w:space="0" w:color="auto"/>
            </w:tcBorders>
            <w:hideMark/>
          </w:tcPr>
          <w:p w14:paraId="367FEBBE" w14:textId="2334ABFC" w:rsidR="00585A04" w:rsidRPr="00585A04" w:rsidRDefault="00585A04" w:rsidP="00585A04">
            <w:pPr>
              <w:jc w:val="right"/>
              <w:rPr>
                <w:rFonts w:asciiTheme="minorHAnsi" w:hAnsiTheme="minorHAnsi"/>
              </w:rPr>
            </w:pPr>
            <w:r w:rsidRPr="00585A04">
              <w:rPr>
                <w:rFonts w:asciiTheme="minorHAnsi" w:hAnsiTheme="minorHAnsi"/>
              </w:rPr>
              <w:t>118,000</w:t>
            </w:r>
          </w:p>
        </w:tc>
        <w:tc>
          <w:tcPr>
            <w:tcW w:w="851" w:type="dxa"/>
            <w:tcBorders>
              <w:top w:val="single" w:sz="4" w:space="0" w:color="auto"/>
              <w:left w:val="single" w:sz="4" w:space="0" w:color="auto"/>
              <w:bottom w:val="single" w:sz="4" w:space="0" w:color="auto"/>
              <w:right w:val="single" w:sz="4" w:space="0" w:color="auto"/>
            </w:tcBorders>
          </w:tcPr>
          <w:p w14:paraId="5B818808" w14:textId="65948A99" w:rsidR="00585A04" w:rsidRPr="00585A04" w:rsidRDefault="00F16B10" w:rsidP="009F7E88">
            <w:pPr>
              <w:rPr>
                <w:rFonts w:asciiTheme="minorHAnsi" w:hAnsiTheme="minorHAnsi"/>
              </w:rPr>
            </w:pPr>
            <w:r>
              <w:rPr>
                <w:rFonts w:asciiTheme="minorHAnsi" w:hAnsiTheme="minorHAnsi"/>
              </w:rPr>
              <w:t>[3]</w:t>
            </w:r>
          </w:p>
        </w:tc>
      </w:tr>
      <w:tr w:rsidR="00585A04" w:rsidRPr="00585A04" w14:paraId="367FEBC6" w14:textId="5B8007B6" w:rsidTr="009F7E88">
        <w:tc>
          <w:tcPr>
            <w:tcW w:w="851" w:type="dxa"/>
            <w:tcBorders>
              <w:top w:val="single" w:sz="4" w:space="0" w:color="auto"/>
              <w:left w:val="single" w:sz="4" w:space="0" w:color="auto"/>
              <w:bottom w:val="single" w:sz="4" w:space="0" w:color="auto"/>
              <w:right w:val="single" w:sz="4" w:space="0" w:color="auto"/>
            </w:tcBorders>
            <w:hideMark/>
          </w:tcPr>
          <w:p w14:paraId="367FEBC0"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C1" w14:textId="77777777" w:rsidR="00585A04" w:rsidRPr="00585A04" w:rsidRDefault="00585A04" w:rsidP="00064DEF">
            <w:pPr>
              <w:keepNext/>
              <w:keepLines/>
              <w:autoSpaceDE w:val="0"/>
              <w:autoSpaceDN w:val="0"/>
              <w:adjustRightInd w:val="0"/>
              <w:ind w:left="15"/>
              <w:rPr>
                <w:rFonts w:asciiTheme="minorHAnsi" w:hAnsiTheme="minorHAnsi"/>
                <w:b/>
                <w:bCs/>
                <w:color w:val="000000"/>
              </w:rPr>
            </w:pPr>
            <w:r w:rsidRPr="00585A04">
              <w:rPr>
                <w:rFonts w:asciiTheme="minorHAnsi" w:hAnsiTheme="minorHAnsi"/>
              </w:rPr>
              <w:t>Review of IASIO (Irish Association for Social Integration of Offenders)</w:t>
            </w:r>
          </w:p>
        </w:tc>
        <w:tc>
          <w:tcPr>
            <w:tcW w:w="2410" w:type="dxa"/>
            <w:tcBorders>
              <w:top w:val="single" w:sz="4" w:space="0" w:color="auto"/>
              <w:left w:val="single" w:sz="4" w:space="0" w:color="auto"/>
              <w:bottom w:val="single" w:sz="4" w:space="0" w:color="auto"/>
              <w:right w:val="single" w:sz="4" w:space="0" w:color="auto"/>
            </w:tcBorders>
            <w:hideMark/>
          </w:tcPr>
          <w:p w14:paraId="367FEBC2" w14:textId="77777777" w:rsidR="00585A04" w:rsidRPr="00585A04" w:rsidRDefault="00585A04" w:rsidP="00064DEF">
            <w:pPr>
              <w:keepNext/>
              <w:keepLines/>
              <w:autoSpaceDE w:val="0"/>
              <w:autoSpaceDN w:val="0"/>
              <w:adjustRightInd w:val="0"/>
              <w:ind w:left="15"/>
              <w:rPr>
                <w:rFonts w:asciiTheme="minorHAnsi" w:hAnsiTheme="minorHAnsi"/>
                <w:b/>
                <w:bCs/>
                <w:color w:val="000000"/>
              </w:rPr>
            </w:pPr>
            <w:r w:rsidRPr="00585A04">
              <w:rPr>
                <w:rFonts w:asciiTheme="minorHAnsi" w:hAnsiTheme="minorHAnsi"/>
              </w:rPr>
              <w:t>Eustace Patterson</w:t>
            </w:r>
          </w:p>
        </w:tc>
        <w:tc>
          <w:tcPr>
            <w:tcW w:w="1701" w:type="dxa"/>
            <w:tcBorders>
              <w:top w:val="single" w:sz="4" w:space="0" w:color="auto"/>
              <w:left w:val="single" w:sz="4" w:space="0" w:color="auto"/>
              <w:bottom w:val="single" w:sz="4" w:space="0" w:color="auto"/>
              <w:right w:val="single" w:sz="4" w:space="0" w:color="auto"/>
            </w:tcBorders>
          </w:tcPr>
          <w:p w14:paraId="367FEBC3" w14:textId="77777777" w:rsidR="00585A04" w:rsidRPr="00585A04" w:rsidRDefault="00585A04" w:rsidP="00064DEF">
            <w:pPr>
              <w:rPr>
                <w:rFonts w:asciiTheme="minorHAnsi" w:hAnsiTheme="minorHAnsi"/>
                <w:b/>
                <w:bCs/>
                <w:color w:val="000000"/>
              </w:rPr>
            </w:pPr>
            <w:r w:rsidRPr="00585A04">
              <w:rPr>
                <w:rFonts w:asciiTheme="minorHAnsi" w:hAnsiTheme="minorHAnsi"/>
                <w:bCs/>
                <w:color w:val="000000"/>
              </w:rPr>
              <w:t>2018</w:t>
            </w:r>
          </w:p>
          <w:p w14:paraId="367FEBC4" w14:textId="77777777" w:rsidR="00585A04" w:rsidRPr="00585A04" w:rsidRDefault="00585A04" w:rsidP="00064DEF">
            <w:pPr>
              <w:keepNext/>
              <w:keepLines/>
              <w:autoSpaceDE w:val="0"/>
              <w:autoSpaceDN w:val="0"/>
              <w:adjustRightInd w:val="0"/>
              <w:ind w:left="15"/>
              <w:rPr>
                <w:rFonts w:asciiTheme="minorHAnsi" w:hAnsiTheme="minorHAnsi"/>
                <w:b/>
                <w:bCs/>
                <w:color w:val="000000"/>
              </w:rPr>
            </w:pPr>
          </w:p>
        </w:tc>
        <w:tc>
          <w:tcPr>
            <w:tcW w:w="992" w:type="dxa"/>
            <w:tcBorders>
              <w:top w:val="single" w:sz="4" w:space="0" w:color="auto"/>
              <w:left w:val="single" w:sz="4" w:space="0" w:color="auto"/>
              <w:bottom w:val="single" w:sz="4" w:space="0" w:color="auto"/>
              <w:right w:val="single" w:sz="4" w:space="0" w:color="auto"/>
            </w:tcBorders>
            <w:hideMark/>
          </w:tcPr>
          <w:p w14:paraId="367FEBC5" w14:textId="18921AF7" w:rsidR="00585A04" w:rsidRPr="00585A04" w:rsidRDefault="00585A04" w:rsidP="00585A04">
            <w:pPr>
              <w:jc w:val="right"/>
              <w:rPr>
                <w:rFonts w:asciiTheme="minorHAnsi" w:hAnsiTheme="minorHAnsi"/>
                <w:bCs/>
                <w:color w:val="000000"/>
              </w:rPr>
            </w:pPr>
            <w:r w:rsidRPr="00585A04">
              <w:rPr>
                <w:rFonts w:asciiTheme="minorHAnsi" w:hAnsiTheme="minorHAnsi"/>
              </w:rPr>
              <w:t xml:space="preserve">19,618 </w:t>
            </w:r>
          </w:p>
        </w:tc>
        <w:tc>
          <w:tcPr>
            <w:tcW w:w="851" w:type="dxa"/>
            <w:tcBorders>
              <w:top w:val="single" w:sz="4" w:space="0" w:color="auto"/>
              <w:left w:val="single" w:sz="4" w:space="0" w:color="auto"/>
              <w:bottom w:val="single" w:sz="4" w:space="0" w:color="auto"/>
              <w:right w:val="single" w:sz="4" w:space="0" w:color="auto"/>
            </w:tcBorders>
          </w:tcPr>
          <w:p w14:paraId="59B4B5BF" w14:textId="77777777" w:rsidR="00585A04" w:rsidRPr="00585A04" w:rsidRDefault="00585A04" w:rsidP="009F7E88">
            <w:pPr>
              <w:rPr>
                <w:rFonts w:asciiTheme="minorHAnsi" w:hAnsiTheme="minorHAnsi"/>
              </w:rPr>
            </w:pPr>
          </w:p>
        </w:tc>
      </w:tr>
      <w:tr w:rsidR="00585A04" w:rsidRPr="00585A04" w14:paraId="367FEBCC" w14:textId="7B201795" w:rsidTr="009F7E88">
        <w:tc>
          <w:tcPr>
            <w:tcW w:w="851" w:type="dxa"/>
            <w:tcBorders>
              <w:top w:val="single" w:sz="4" w:space="0" w:color="auto"/>
              <w:left w:val="single" w:sz="4" w:space="0" w:color="auto"/>
              <w:bottom w:val="single" w:sz="4" w:space="0" w:color="auto"/>
              <w:right w:val="single" w:sz="4" w:space="0" w:color="auto"/>
            </w:tcBorders>
            <w:hideMark/>
          </w:tcPr>
          <w:p w14:paraId="367FEBC7"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C8"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Report on Build to Share Environment</w:t>
            </w:r>
          </w:p>
        </w:tc>
        <w:tc>
          <w:tcPr>
            <w:tcW w:w="2410" w:type="dxa"/>
            <w:tcBorders>
              <w:top w:val="single" w:sz="4" w:space="0" w:color="auto"/>
              <w:left w:val="single" w:sz="4" w:space="0" w:color="auto"/>
              <w:bottom w:val="single" w:sz="4" w:space="0" w:color="auto"/>
              <w:right w:val="single" w:sz="4" w:space="0" w:color="auto"/>
            </w:tcBorders>
            <w:hideMark/>
          </w:tcPr>
          <w:p w14:paraId="367FEBC9"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RITS Bianconi Research Ltd</w:t>
            </w:r>
          </w:p>
        </w:tc>
        <w:tc>
          <w:tcPr>
            <w:tcW w:w="1701" w:type="dxa"/>
            <w:tcBorders>
              <w:top w:val="single" w:sz="4" w:space="0" w:color="auto"/>
              <w:left w:val="single" w:sz="4" w:space="0" w:color="auto"/>
              <w:bottom w:val="single" w:sz="4" w:space="0" w:color="auto"/>
              <w:right w:val="single" w:sz="4" w:space="0" w:color="auto"/>
            </w:tcBorders>
            <w:hideMark/>
          </w:tcPr>
          <w:p w14:paraId="367FEBCA"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CB" w14:textId="3157E6E2"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3,819</w:t>
            </w:r>
          </w:p>
        </w:tc>
        <w:tc>
          <w:tcPr>
            <w:tcW w:w="851" w:type="dxa"/>
            <w:tcBorders>
              <w:top w:val="single" w:sz="4" w:space="0" w:color="auto"/>
              <w:left w:val="single" w:sz="4" w:space="0" w:color="auto"/>
              <w:bottom w:val="single" w:sz="4" w:space="0" w:color="auto"/>
              <w:right w:val="single" w:sz="4" w:space="0" w:color="auto"/>
            </w:tcBorders>
          </w:tcPr>
          <w:p w14:paraId="193598DB"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D2" w14:textId="551B7D52" w:rsidTr="009F7E88">
        <w:tc>
          <w:tcPr>
            <w:tcW w:w="851" w:type="dxa"/>
            <w:tcBorders>
              <w:top w:val="single" w:sz="4" w:space="0" w:color="auto"/>
              <w:left w:val="single" w:sz="4" w:space="0" w:color="auto"/>
              <w:bottom w:val="single" w:sz="4" w:space="0" w:color="auto"/>
              <w:right w:val="single" w:sz="4" w:space="0" w:color="auto"/>
            </w:tcBorders>
            <w:hideMark/>
          </w:tcPr>
          <w:p w14:paraId="367FEBCD"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CE"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Value for money review of Irish Prison Service Canine Unit</w:t>
            </w:r>
          </w:p>
        </w:tc>
        <w:tc>
          <w:tcPr>
            <w:tcW w:w="2410" w:type="dxa"/>
            <w:tcBorders>
              <w:top w:val="single" w:sz="4" w:space="0" w:color="auto"/>
              <w:left w:val="single" w:sz="4" w:space="0" w:color="auto"/>
              <w:bottom w:val="single" w:sz="4" w:space="0" w:color="auto"/>
              <w:right w:val="single" w:sz="4" w:space="0" w:color="auto"/>
            </w:tcBorders>
            <w:hideMark/>
          </w:tcPr>
          <w:p w14:paraId="367FEBCF"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GSS International</w:t>
            </w:r>
          </w:p>
        </w:tc>
        <w:tc>
          <w:tcPr>
            <w:tcW w:w="1701" w:type="dxa"/>
            <w:tcBorders>
              <w:top w:val="single" w:sz="4" w:space="0" w:color="auto"/>
              <w:left w:val="single" w:sz="4" w:space="0" w:color="auto"/>
              <w:bottom w:val="single" w:sz="4" w:space="0" w:color="auto"/>
              <w:right w:val="single" w:sz="4" w:space="0" w:color="auto"/>
            </w:tcBorders>
            <w:hideMark/>
          </w:tcPr>
          <w:p w14:paraId="367FEBD0" w14:textId="77777777" w:rsidR="00585A04" w:rsidRPr="00585A04" w:rsidRDefault="00585A04" w:rsidP="005F5558">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D1" w14:textId="00E5D890"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14,441</w:t>
            </w:r>
          </w:p>
        </w:tc>
        <w:tc>
          <w:tcPr>
            <w:tcW w:w="851" w:type="dxa"/>
            <w:tcBorders>
              <w:top w:val="single" w:sz="4" w:space="0" w:color="auto"/>
              <w:left w:val="single" w:sz="4" w:space="0" w:color="auto"/>
              <w:bottom w:val="single" w:sz="4" w:space="0" w:color="auto"/>
              <w:right w:val="single" w:sz="4" w:space="0" w:color="auto"/>
            </w:tcBorders>
          </w:tcPr>
          <w:p w14:paraId="1AA3939A"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D8" w14:textId="0719E20A" w:rsidTr="009F7E88">
        <w:tc>
          <w:tcPr>
            <w:tcW w:w="851" w:type="dxa"/>
            <w:tcBorders>
              <w:top w:val="single" w:sz="4" w:space="0" w:color="auto"/>
              <w:left w:val="single" w:sz="4" w:space="0" w:color="auto"/>
              <w:bottom w:val="single" w:sz="4" w:space="0" w:color="auto"/>
              <w:right w:val="single" w:sz="4" w:space="0" w:color="auto"/>
            </w:tcBorders>
            <w:hideMark/>
          </w:tcPr>
          <w:p w14:paraId="367FEBD3"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D4"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Review of the Irish Prison Service Fleet Operations</w:t>
            </w:r>
          </w:p>
        </w:tc>
        <w:tc>
          <w:tcPr>
            <w:tcW w:w="2410" w:type="dxa"/>
            <w:tcBorders>
              <w:top w:val="single" w:sz="4" w:space="0" w:color="auto"/>
              <w:left w:val="single" w:sz="4" w:space="0" w:color="auto"/>
              <w:bottom w:val="single" w:sz="4" w:space="0" w:color="auto"/>
              <w:right w:val="single" w:sz="4" w:space="0" w:color="auto"/>
            </w:tcBorders>
            <w:hideMark/>
          </w:tcPr>
          <w:p w14:paraId="367FEBD5" w14:textId="77777777" w:rsidR="00585A04" w:rsidRPr="00585A04" w:rsidRDefault="00585A04" w:rsidP="00064DEF">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Automobile Association</w:t>
            </w:r>
          </w:p>
        </w:tc>
        <w:tc>
          <w:tcPr>
            <w:tcW w:w="1701" w:type="dxa"/>
            <w:tcBorders>
              <w:top w:val="single" w:sz="4" w:space="0" w:color="auto"/>
              <w:left w:val="single" w:sz="4" w:space="0" w:color="auto"/>
              <w:bottom w:val="single" w:sz="4" w:space="0" w:color="auto"/>
              <w:right w:val="single" w:sz="4" w:space="0" w:color="auto"/>
            </w:tcBorders>
            <w:hideMark/>
          </w:tcPr>
          <w:p w14:paraId="367FEBD6" w14:textId="77777777" w:rsidR="00585A04" w:rsidRPr="00585A04" w:rsidRDefault="00585A04" w:rsidP="005F5558">
            <w:pPr>
              <w:keepNext/>
              <w:keepLines/>
              <w:autoSpaceDE w:val="0"/>
              <w:autoSpaceDN w:val="0"/>
              <w:adjustRightInd w:val="0"/>
              <w:ind w:left="15"/>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D7" w14:textId="0905A72C" w:rsidR="00585A04" w:rsidRPr="00585A04" w:rsidRDefault="00585A04" w:rsidP="00585A04">
            <w:pPr>
              <w:keepNext/>
              <w:keepLines/>
              <w:autoSpaceDE w:val="0"/>
              <w:autoSpaceDN w:val="0"/>
              <w:adjustRightInd w:val="0"/>
              <w:ind w:left="15"/>
              <w:jc w:val="right"/>
              <w:rPr>
                <w:rFonts w:asciiTheme="minorHAnsi" w:hAnsiTheme="minorHAnsi"/>
                <w:color w:val="000000"/>
              </w:rPr>
            </w:pPr>
            <w:r w:rsidRPr="00585A04">
              <w:rPr>
                <w:rFonts w:asciiTheme="minorHAnsi" w:hAnsiTheme="minorHAnsi"/>
                <w:color w:val="000000"/>
              </w:rPr>
              <w:t>10,000</w:t>
            </w:r>
          </w:p>
        </w:tc>
        <w:tc>
          <w:tcPr>
            <w:tcW w:w="851" w:type="dxa"/>
            <w:tcBorders>
              <w:top w:val="single" w:sz="4" w:space="0" w:color="auto"/>
              <w:left w:val="single" w:sz="4" w:space="0" w:color="auto"/>
              <w:bottom w:val="single" w:sz="4" w:space="0" w:color="auto"/>
              <w:right w:val="single" w:sz="4" w:space="0" w:color="auto"/>
            </w:tcBorders>
          </w:tcPr>
          <w:p w14:paraId="070150B5" w14:textId="77777777" w:rsidR="00585A04" w:rsidRPr="00585A04" w:rsidRDefault="00585A04" w:rsidP="009F7E88">
            <w:pPr>
              <w:keepNext/>
              <w:keepLines/>
              <w:autoSpaceDE w:val="0"/>
              <w:autoSpaceDN w:val="0"/>
              <w:adjustRightInd w:val="0"/>
              <w:ind w:left="15"/>
              <w:rPr>
                <w:rFonts w:asciiTheme="minorHAnsi" w:hAnsiTheme="minorHAnsi"/>
                <w:color w:val="000000"/>
              </w:rPr>
            </w:pPr>
          </w:p>
        </w:tc>
      </w:tr>
      <w:tr w:rsidR="00585A04" w:rsidRPr="00585A04" w14:paraId="367FEBDE" w14:textId="79D4A6E0" w:rsidTr="009F7E88">
        <w:tc>
          <w:tcPr>
            <w:tcW w:w="851" w:type="dxa"/>
            <w:tcBorders>
              <w:top w:val="single" w:sz="4" w:space="0" w:color="auto"/>
              <w:left w:val="single" w:sz="4" w:space="0" w:color="auto"/>
              <w:bottom w:val="single" w:sz="4" w:space="0" w:color="auto"/>
              <w:right w:val="single" w:sz="4" w:space="0" w:color="auto"/>
            </w:tcBorders>
            <w:hideMark/>
          </w:tcPr>
          <w:p w14:paraId="367FEBD9"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DA" w14:textId="77777777" w:rsidR="00585A04" w:rsidRPr="00585A04" w:rsidRDefault="00585A04" w:rsidP="00064DEF">
            <w:pPr>
              <w:rPr>
                <w:rFonts w:asciiTheme="minorHAnsi" w:hAnsiTheme="minorHAnsi"/>
              </w:rPr>
            </w:pPr>
            <w:r w:rsidRPr="00585A04">
              <w:rPr>
                <w:rFonts w:asciiTheme="minorHAnsi" w:hAnsiTheme="minorHAnsi"/>
                <w:bCs/>
                <w:color w:val="000000"/>
              </w:rPr>
              <w:t xml:space="preserve">Horgan Review under Haddington Road Agreement - </w:t>
            </w:r>
            <w:r w:rsidRPr="00585A04">
              <w:rPr>
                <w:rFonts w:asciiTheme="minorHAnsi" w:hAnsiTheme="minorHAnsi"/>
                <w:color w:val="000000"/>
              </w:rPr>
              <w:t xml:space="preserve">of remuneration and conditions of service of members of An Garda Síochána; and the appropriate structures and mechanism for the future resolution of </w:t>
            </w:r>
            <w:r w:rsidRPr="00585A04">
              <w:rPr>
                <w:rFonts w:asciiTheme="minorHAnsi" w:hAnsiTheme="minorHAnsi"/>
                <w:color w:val="000000"/>
              </w:rPr>
              <w:lastRenderedPageBreak/>
              <w:t>matters relating to pay, industrial relations and attendance matters.</w:t>
            </w:r>
            <w:r w:rsidRPr="00585A04">
              <w:rPr>
                <w:rFonts w:asciiTheme="minorHAnsi" w:eastAsia="MS Gothic" w:hAnsiTheme="minorHAnsi"/>
                <w:color w:val="00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367FEBDB" w14:textId="77777777" w:rsidR="00585A04" w:rsidRPr="00585A04" w:rsidRDefault="00585A04" w:rsidP="00064DEF">
            <w:pPr>
              <w:rPr>
                <w:rFonts w:asciiTheme="minorHAnsi" w:hAnsiTheme="minorHAnsi"/>
              </w:rPr>
            </w:pPr>
            <w:r w:rsidRPr="00585A04">
              <w:rPr>
                <w:rFonts w:asciiTheme="minorHAnsi" w:hAnsiTheme="minorHAnsi"/>
              </w:rPr>
              <w:lastRenderedPageBreak/>
              <w:t>John Horgan</w:t>
            </w:r>
          </w:p>
        </w:tc>
        <w:tc>
          <w:tcPr>
            <w:tcW w:w="1701" w:type="dxa"/>
            <w:tcBorders>
              <w:top w:val="single" w:sz="4" w:space="0" w:color="auto"/>
              <w:left w:val="single" w:sz="4" w:space="0" w:color="auto"/>
              <w:bottom w:val="single" w:sz="4" w:space="0" w:color="auto"/>
              <w:right w:val="single" w:sz="4" w:space="0" w:color="auto"/>
            </w:tcBorders>
            <w:hideMark/>
          </w:tcPr>
          <w:p w14:paraId="367FEBDC" w14:textId="77777777" w:rsidR="00585A04" w:rsidRPr="00585A04" w:rsidRDefault="00585A04" w:rsidP="00064DEF">
            <w:pPr>
              <w:rPr>
                <w:rFonts w:asciiTheme="minorHAnsi" w:hAnsiTheme="minorHAnsi"/>
              </w:rPr>
            </w:pPr>
            <w:r w:rsidRPr="00585A04">
              <w:rPr>
                <w:rFonts w:asciiTheme="minorHAnsi" w:hAnsiTheme="minorHAnsi"/>
              </w:rPr>
              <w:t>2016</w:t>
            </w:r>
          </w:p>
        </w:tc>
        <w:tc>
          <w:tcPr>
            <w:tcW w:w="992" w:type="dxa"/>
            <w:tcBorders>
              <w:top w:val="single" w:sz="4" w:space="0" w:color="auto"/>
              <w:left w:val="single" w:sz="4" w:space="0" w:color="auto"/>
              <w:bottom w:val="single" w:sz="4" w:space="0" w:color="auto"/>
              <w:right w:val="single" w:sz="4" w:space="0" w:color="auto"/>
            </w:tcBorders>
            <w:hideMark/>
          </w:tcPr>
          <w:p w14:paraId="367FEBDD" w14:textId="3B3866E0" w:rsidR="00585A04" w:rsidRPr="00585A04" w:rsidRDefault="00585A04" w:rsidP="00585A04">
            <w:pPr>
              <w:jc w:val="right"/>
              <w:rPr>
                <w:rFonts w:asciiTheme="minorHAnsi" w:hAnsiTheme="minorHAnsi"/>
              </w:rPr>
            </w:pPr>
            <w:r w:rsidRPr="00585A04">
              <w:rPr>
                <w:rFonts w:asciiTheme="minorHAnsi" w:hAnsiTheme="minorHAnsi"/>
              </w:rPr>
              <w:t>44,280</w:t>
            </w:r>
          </w:p>
        </w:tc>
        <w:tc>
          <w:tcPr>
            <w:tcW w:w="851" w:type="dxa"/>
            <w:tcBorders>
              <w:top w:val="single" w:sz="4" w:space="0" w:color="auto"/>
              <w:left w:val="single" w:sz="4" w:space="0" w:color="auto"/>
              <w:bottom w:val="single" w:sz="4" w:space="0" w:color="auto"/>
              <w:right w:val="single" w:sz="4" w:space="0" w:color="auto"/>
            </w:tcBorders>
          </w:tcPr>
          <w:p w14:paraId="6E12E844" w14:textId="77777777" w:rsidR="00585A04" w:rsidRPr="00585A04" w:rsidRDefault="00585A04" w:rsidP="009F7E88">
            <w:pPr>
              <w:rPr>
                <w:rFonts w:asciiTheme="minorHAnsi" w:hAnsiTheme="minorHAnsi"/>
              </w:rPr>
            </w:pPr>
          </w:p>
        </w:tc>
      </w:tr>
      <w:tr w:rsidR="00585A04" w:rsidRPr="00585A04" w14:paraId="367FEBE4" w14:textId="5F10DAC5" w:rsidTr="009F7E88">
        <w:tc>
          <w:tcPr>
            <w:tcW w:w="851" w:type="dxa"/>
            <w:tcBorders>
              <w:top w:val="single" w:sz="4" w:space="0" w:color="auto"/>
              <w:left w:val="single" w:sz="4" w:space="0" w:color="auto"/>
              <w:bottom w:val="single" w:sz="4" w:space="0" w:color="auto"/>
              <w:right w:val="single" w:sz="4" w:space="0" w:color="auto"/>
            </w:tcBorders>
            <w:hideMark/>
          </w:tcPr>
          <w:p w14:paraId="367FEBDF" w14:textId="77777777" w:rsidR="00585A04" w:rsidRPr="00585A04" w:rsidRDefault="00585A04" w:rsidP="00064DEF">
            <w:pPr>
              <w:rPr>
                <w:rFonts w:asciiTheme="minorHAnsi" w:hAnsiTheme="minorHAnsi"/>
                <w:b/>
              </w:rPr>
            </w:pPr>
            <w:r w:rsidRPr="00585A04">
              <w:rPr>
                <w:rFonts w:asciiTheme="minorHAnsi" w:hAnsiTheme="minorHAnsi"/>
                <w:b/>
              </w:rPr>
              <w:t>2016</w:t>
            </w:r>
          </w:p>
        </w:tc>
        <w:tc>
          <w:tcPr>
            <w:tcW w:w="2693" w:type="dxa"/>
            <w:tcBorders>
              <w:top w:val="single" w:sz="4" w:space="0" w:color="auto"/>
              <w:left w:val="single" w:sz="4" w:space="0" w:color="auto"/>
              <w:bottom w:val="single" w:sz="4" w:space="0" w:color="auto"/>
              <w:right w:val="single" w:sz="4" w:space="0" w:color="auto"/>
            </w:tcBorders>
            <w:hideMark/>
          </w:tcPr>
          <w:p w14:paraId="367FEBE0" w14:textId="77777777" w:rsidR="00585A04" w:rsidRPr="00585A04" w:rsidRDefault="00585A04" w:rsidP="00064DEF">
            <w:pPr>
              <w:rPr>
                <w:rFonts w:asciiTheme="minorHAnsi" w:hAnsiTheme="minorHAnsi"/>
              </w:rPr>
            </w:pPr>
            <w:r w:rsidRPr="00585A04">
              <w:rPr>
                <w:rFonts w:asciiTheme="minorHAnsi" w:hAnsiTheme="minorHAnsi"/>
              </w:rPr>
              <w:t>ISI (the Insolvency Service of Ireland) – case management system review</w:t>
            </w:r>
          </w:p>
        </w:tc>
        <w:tc>
          <w:tcPr>
            <w:tcW w:w="2410" w:type="dxa"/>
            <w:tcBorders>
              <w:top w:val="single" w:sz="4" w:space="0" w:color="auto"/>
              <w:left w:val="single" w:sz="4" w:space="0" w:color="auto"/>
              <w:bottom w:val="single" w:sz="4" w:space="0" w:color="auto"/>
              <w:right w:val="single" w:sz="4" w:space="0" w:color="auto"/>
            </w:tcBorders>
            <w:hideMark/>
          </w:tcPr>
          <w:p w14:paraId="367FEBE1" w14:textId="77777777" w:rsidR="00585A04" w:rsidRPr="00585A04" w:rsidRDefault="00585A04" w:rsidP="00064DEF">
            <w:pPr>
              <w:rPr>
                <w:rFonts w:asciiTheme="minorHAnsi" w:hAnsiTheme="minorHAnsi"/>
              </w:rPr>
            </w:pPr>
            <w:r w:rsidRPr="00585A04">
              <w:rPr>
                <w:rFonts w:asciiTheme="minorHAnsi" w:hAnsiTheme="minorHAnsi"/>
              </w:rPr>
              <w:t>Mazars</w:t>
            </w:r>
          </w:p>
        </w:tc>
        <w:tc>
          <w:tcPr>
            <w:tcW w:w="1701" w:type="dxa"/>
            <w:tcBorders>
              <w:top w:val="single" w:sz="4" w:space="0" w:color="auto"/>
              <w:left w:val="single" w:sz="4" w:space="0" w:color="auto"/>
              <w:bottom w:val="single" w:sz="4" w:space="0" w:color="auto"/>
              <w:right w:val="single" w:sz="4" w:space="0" w:color="auto"/>
            </w:tcBorders>
            <w:hideMark/>
          </w:tcPr>
          <w:p w14:paraId="367FEBE2" w14:textId="77777777" w:rsidR="00585A04" w:rsidRPr="00585A04" w:rsidRDefault="00585A04" w:rsidP="00064DEF">
            <w:pPr>
              <w:rPr>
                <w:rFonts w:asciiTheme="minorHAnsi" w:hAnsiTheme="minorHAnsi"/>
              </w:rPr>
            </w:pPr>
            <w:r w:rsidRPr="00585A04">
              <w:rPr>
                <w:rFonts w:asciiTheme="minorHAnsi" w:hAnsiTheme="minorHAnsi"/>
              </w:rPr>
              <w:t>2016</w:t>
            </w:r>
          </w:p>
        </w:tc>
        <w:tc>
          <w:tcPr>
            <w:tcW w:w="992" w:type="dxa"/>
            <w:tcBorders>
              <w:top w:val="single" w:sz="4" w:space="0" w:color="auto"/>
              <w:left w:val="single" w:sz="4" w:space="0" w:color="auto"/>
              <w:bottom w:val="single" w:sz="4" w:space="0" w:color="auto"/>
              <w:right w:val="single" w:sz="4" w:space="0" w:color="auto"/>
            </w:tcBorders>
            <w:hideMark/>
          </w:tcPr>
          <w:p w14:paraId="367FEBE3" w14:textId="4E1CAB3F" w:rsidR="00585A04" w:rsidRPr="00585A04" w:rsidRDefault="00585A04" w:rsidP="00585A04">
            <w:pPr>
              <w:jc w:val="right"/>
              <w:rPr>
                <w:rFonts w:asciiTheme="minorHAnsi" w:hAnsiTheme="minorHAnsi"/>
              </w:rPr>
            </w:pPr>
            <w:r w:rsidRPr="00585A04">
              <w:rPr>
                <w:rFonts w:asciiTheme="minorHAnsi" w:hAnsiTheme="minorHAnsi"/>
              </w:rPr>
              <w:t>27,373</w:t>
            </w:r>
          </w:p>
        </w:tc>
        <w:tc>
          <w:tcPr>
            <w:tcW w:w="851" w:type="dxa"/>
            <w:tcBorders>
              <w:top w:val="single" w:sz="4" w:space="0" w:color="auto"/>
              <w:left w:val="single" w:sz="4" w:space="0" w:color="auto"/>
              <w:bottom w:val="single" w:sz="4" w:space="0" w:color="auto"/>
              <w:right w:val="single" w:sz="4" w:space="0" w:color="auto"/>
            </w:tcBorders>
          </w:tcPr>
          <w:p w14:paraId="24A5B36D" w14:textId="77777777" w:rsidR="00585A04" w:rsidRPr="00585A04" w:rsidRDefault="00585A04" w:rsidP="009F7E88">
            <w:pPr>
              <w:rPr>
                <w:rFonts w:asciiTheme="minorHAnsi" w:hAnsiTheme="minorHAnsi"/>
              </w:rPr>
            </w:pPr>
          </w:p>
        </w:tc>
      </w:tr>
      <w:tr w:rsidR="00585A04" w:rsidRPr="00585A04" w14:paraId="367FEBEA" w14:textId="79108EAF" w:rsidTr="009F7E88">
        <w:tc>
          <w:tcPr>
            <w:tcW w:w="851" w:type="dxa"/>
            <w:tcBorders>
              <w:top w:val="single" w:sz="4" w:space="0" w:color="auto"/>
              <w:left w:val="single" w:sz="4" w:space="0" w:color="auto"/>
              <w:bottom w:val="single" w:sz="4" w:space="0" w:color="auto"/>
              <w:right w:val="single" w:sz="4" w:space="0" w:color="auto"/>
            </w:tcBorders>
            <w:hideMark/>
          </w:tcPr>
          <w:p w14:paraId="367FEBE5" w14:textId="77777777" w:rsidR="00585A04" w:rsidRPr="00585A04" w:rsidRDefault="00585A04" w:rsidP="00064DEF">
            <w:pPr>
              <w:rPr>
                <w:rFonts w:asciiTheme="minorHAnsi" w:hAnsiTheme="minorHAnsi"/>
                <w:b/>
              </w:rPr>
            </w:pPr>
            <w:r w:rsidRPr="00585A04">
              <w:rPr>
                <w:rFonts w:asciiTheme="minorHAnsi" w:hAnsiTheme="minorHAnsi"/>
                <w:b/>
              </w:rPr>
              <w:t>2017</w:t>
            </w:r>
          </w:p>
        </w:tc>
        <w:tc>
          <w:tcPr>
            <w:tcW w:w="2693" w:type="dxa"/>
            <w:tcBorders>
              <w:top w:val="single" w:sz="4" w:space="0" w:color="auto"/>
              <w:left w:val="single" w:sz="4" w:space="0" w:color="auto"/>
              <w:bottom w:val="single" w:sz="4" w:space="0" w:color="auto"/>
              <w:right w:val="single" w:sz="4" w:space="0" w:color="auto"/>
            </w:tcBorders>
            <w:hideMark/>
          </w:tcPr>
          <w:p w14:paraId="367FEBE6" w14:textId="77777777" w:rsidR="00585A04" w:rsidRPr="00585A04" w:rsidRDefault="00585A04" w:rsidP="00064DEF">
            <w:pPr>
              <w:rPr>
                <w:rFonts w:asciiTheme="minorHAnsi" w:hAnsiTheme="minorHAnsi"/>
              </w:rPr>
            </w:pPr>
            <w:r w:rsidRPr="00585A04">
              <w:rPr>
                <w:rFonts w:asciiTheme="minorHAnsi" w:hAnsiTheme="minorHAnsi"/>
              </w:rPr>
              <w:t>Ground Penetration Radar Survey (conducted on behalf of the Department of Justice &amp; Equality)</w:t>
            </w:r>
          </w:p>
        </w:tc>
        <w:tc>
          <w:tcPr>
            <w:tcW w:w="2410" w:type="dxa"/>
            <w:tcBorders>
              <w:top w:val="single" w:sz="4" w:space="0" w:color="auto"/>
              <w:left w:val="single" w:sz="4" w:space="0" w:color="auto"/>
              <w:bottom w:val="single" w:sz="4" w:space="0" w:color="auto"/>
              <w:right w:val="single" w:sz="4" w:space="0" w:color="auto"/>
            </w:tcBorders>
            <w:hideMark/>
          </w:tcPr>
          <w:p w14:paraId="367FEBE7" w14:textId="77777777" w:rsidR="00585A04" w:rsidRPr="00585A04" w:rsidRDefault="00585A04" w:rsidP="00064DEF">
            <w:pPr>
              <w:rPr>
                <w:rFonts w:asciiTheme="minorHAnsi" w:hAnsiTheme="minorHAnsi"/>
              </w:rPr>
            </w:pPr>
            <w:r w:rsidRPr="00585A04">
              <w:rPr>
                <w:rFonts w:asciiTheme="minorHAnsi" w:hAnsiTheme="minorHAnsi"/>
              </w:rPr>
              <w:t>Target Archaeological Geophysics</w:t>
            </w:r>
          </w:p>
        </w:tc>
        <w:tc>
          <w:tcPr>
            <w:tcW w:w="1701" w:type="dxa"/>
            <w:tcBorders>
              <w:top w:val="single" w:sz="4" w:space="0" w:color="auto"/>
              <w:left w:val="single" w:sz="4" w:space="0" w:color="auto"/>
              <w:bottom w:val="single" w:sz="4" w:space="0" w:color="auto"/>
              <w:right w:val="single" w:sz="4" w:space="0" w:color="auto"/>
            </w:tcBorders>
            <w:hideMark/>
          </w:tcPr>
          <w:p w14:paraId="367FEBE8"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E9" w14:textId="5B75D1D3" w:rsidR="00585A04" w:rsidRPr="00585A04" w:rsidRDefault="00585A04" w:rsidP="00585A04">
            <w:pPr>
              <w:jc w:val="right"/>
              <w:rPr>
                <w:rFonts w:asciiTheme="minorHAnsi" w:hAnsiTheme="minorHAnsi"/>
              </w:rPr>
            </w:pPr>
            <w:r w:rsidRPr="00585A04">
              <w:rPr>
                <w:rFonts w:asciiTheme="minorHAnsi" w:hAnsiTheme="minorHAnsi"/>
              </w:rPr>
              <w:t>6,500</w:t>
            </w:r>
          </w:p>
        </w:tc>
        <w:tc>
          <w:tcPr>
            <w:tcW w:w="851" w:type="dxa"/>
            <w:tcBorders>
              <w:top w:val="single" w:sz="4" w:space="0" w:color="auto"/>
              <w:left w:val="single" w:sz="4" w:space="0" w:color="auto"/>
              <w:bottom w:val="single" w:sz="4" w:space="0" w:color="auto"/>
              <w:right w:val="single" w:sz="4" w:space="0" w:color="auto"/>
            </w:tcBorders>
          </w:tcPr>
          <w:p w14:paraId="0B3ECE48" w14:textId="77777777" w:rsidR="00585A04" w:rsidRPr="00585A04" w:rsidRDefault="00585A04" w:rsidP="009F7E88">
            <w:pPr>
              <w:rPr>
                <w:rFonts w:asciiTheme="minorHAnsi" w:hAnsiTheme="minorHAnsi"/>
              </w:rPr>
            </w:pPr>
          </w:p>
        </w:tc>
      </w:tr>
      <w:tr w:rsidR="00585A04" w:rsidRPr="00585A04" w14:paraId="367FEBF1" w14:textId="620FE852" w:rsidTr="009F7E88">
        <w:tc>
          <w:tcPr>
            <w:tcW w:w="851" w:type="dxa"/>
            <w:tcBorders>
              <w:top w:val="single" w:sz="4" w:space="0" w:color="auto"/>
              <w:left w:val="single" w:sz="4" w:space="0" w:color="auto"/>
              <w:bottom w:val="single" w:sz="4" w:space="0" w:color="auto"/>
              <w:right w:val="single" w:sz="4" w:space="0" w:color="auto"/>
            </w:tcBorders>
            <w:hideMark/>
          </w:tcPr>
          <w:p w14:paraId="367FEBEB" w14:textId="77777777" w:rsidR="00585A04" w:rsidRPr="00585A04" w:rsidRDefault="00585A04" w:rsidP="00064DEF">
            <w:pPr>
              <w:rPr>
                <w:rFonts w:asciiTheme="minorHAnsi" w:hAnsiTheme="minorHAnsi"/>
                <w:b/>
              </w:rPr>
            </w:pPr>
            <w:r w:rsidRPr="00585A04">
              <w:rPr>
                <w:rFonts w:asciiTheme="minorHAnsi" w:hAnsiTheme="minorHAnsi"/>
                <w:b/>
              </w:rPr>
              <w:t>2017</w:t>
            </w:r>
          </w:p>
        </w:tc>
        <w:tc>
          <w:tcPr>
            <w:tcW w:w="2693" w:type="dxa"/>
            <w:tcBorders>
              <w:top w:val="single" w:sz="4" w:space="0" w:color="auto"/>
              <w:left w:val="single" w:sz="4" w:space="0" w:color="auto"/>
              <w:bottom w:val="single" w:sz="4" w:space="0" w:color="auto"/>
              <w:right w:val="single" w:sz="4" w:space="0" w:color="auto"/>
            </w:tcBorders>
          </w:tcPr>
          <w:p w14:paraId="367FEBEC" w14:textId="77777777" w:rsidR="00585A04" w:rsidRPr="00585A04" w:rsidRDefault="00585A04" w:rsidP="00064DEF">
            <w:pPr>
              <w:rPr>
                <w:rFonts w:asciiTheme="minorHAnsi" w:hAnsiTheme="minorHAnsi"/>
              </w:rPr>
            </w:pPr>
            <w:r w:rsidRPr="00585A04">
              <w:rPr>
                <w:rFonts w:asciiTheme="minorHAnsi" w:hAnsiTheme="minorHAnsi"/>
              </w:rPr>
              <w:t>Media Audit of the national awareness What Would You Do? Campaign (if you witnessed domestic violence)</w:t>
            </w:r>
          </w:p>
          <w:p w14:paraId="367FEBED" w14:textId="77777777" w:rsidR="00585A04" w:rsidRPr="00585A04" w:rsidRDefault="00585A04" w:rsidP="00064DEF">
            <w:pPr>
              <w:rPr>
                <w:rFonts w:asciiTheme="minorHAnsi" w:hAnsiTheme="minorHAnsi"/>
                <w:color w:val="000000"/>
              </w:rPr>
            </w:pPr>
          </w:p>
        </w:tc>
        <w:tc>
          <w:tcPr>
            <w:tcW w:w="2410" w:type="dxa"/>
            <w:tcBorders>
              <w:top w:val="single" w:sz="4" w:space="0" w:color="auto"/>
              <w:left w:val="single" w:sz="4" w:space="0" w:color="auto"/>
              <w:bottom w:val="single" w:sz="4" w:space="0" w:color="auto"/>
              <w:right w:val="single" w:sz="4" w:space="0" w:color="auto"/>
            </w:tcBorders>
            <w:hideMark/>
          </w:tcPr>
          <w:p w14:paraId="367FEBEE" w14:textId="77777777" w:rsidR="00585A04" w:rsidRPr="00585A04" w:rsidRDefault="00585A04" w:rsidP="00064DEF">
            <w:pPr>
              <w:rPr>
                <w:rFonts w:asciiTheme="minorHAnsi" w:hAnsiTheme="minorHAnsi"/>
                <w:color w:val="000000"/>
              </w:rPr>
            </w:pPr>
            <w:r w:rsidRPr="00585A04">
              <w:rPr>
                <w:rFonts w:asciiTheme="minorHAnsi" w:hAnsiTheme="minorHAnsi"/>
              </w:rPr>
              <w:t>Ebiquity Marsh</w:t>
            </w:r>
          </w:p>
        </w:tc>
        <w:tc>
          <w:tcPr>
            <w:tcW w:w="1701" w:type="dxa"/>
            <w:tcBorders>
              <w:top w:val="single" w:sz="4" w:space="0" w:color="auto"/>
              <w:left w:val="single" w:sz="4" w:space="0" w:color="auto"/>
              <w:bottom w:val="single" w:sz="4" w:space="0" w:color="auto"/>
              <w:right w:val="single" w:sz="4" w:space="0" w:color="auto"/>
            </w:tcBorders>
            <w:hideMark/>
          </w:tcPr>
          <w:p w14:paraId="367FEBEF"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BF0" w14:textId="0681B15D" w:rsidR="00585A04" w:rsidRPr="00585A04" w:rsidRDefault="00585A04" w:rsidP="00585A04">
            <w:pPr>
              <w:jc w:val="right"/>
              <w:rPr>
                <w:rFonts w:asciiTheme="minorHAnsi" w:hAnsiTheme="minorHAnsi"/>
                <w:color w:val="000000"/>
              </w:rPr>
            </w:pPr>
            <w:r w:rsidRPr="00585A04">
              <w:rPr>
                <w:rFonts w:asciiTheme="minorHAnsi" w:hAnsiTheme="minorHAnsi"/>
              </w:rPr>
              <w:t>13,222</w:t>
            </w:r>
          </w:p>
        </w:tc>
        <w:tc>
          <w:tcPr>
            <w:tcW w:w="851" w:type="dxa"/>
            <w:tcBorders>
              <w:top w:val="single" w:sz="4" w:space="0" w:color="auto"/>
              <w:left w:val="single" w:sz="4" w:space="0" w:color="auto"/>
              <w:bottom w:val="single" w:sz="4" w:space="0" w:color="auto"/>
              <w:right w:val="single" w:sz="4" w:space="0" w:color="auto"/>
            </w:tcBorders>
          </w:tcPr>
          <w:p w14:paraId="17507DFD" w14:textId="77777777" w:rsidR="00585A04" w:rsidRPr="00585A04" w:rsidRDefault="00585A04" w:rsidP="009F7E88">
            <w:pPr>
              <w:rPr>
                <w:rFonts w:asciiTheme="minorHAnsi" w:hAnsiTheme="minorHAnsi"/>
              </w:rPr>
            </w:pPr>
          </w:p>
        </w:tc>
      </w:tr>
      <w:tr w:rsidR="00585A04" w:rsidRPr="00585A04" w14:paraId="367FEBF7" w14:textId="0890DF6D" w:rsidTr="009F7E88">
        <w:tc>
          <w:tcPr>
            <w:tcW w:w="851" w:type="dxa"/>
            <w:tcBorders>
              <w:top w:val="single" w:sz="4" w:space="0" w:color="auto"/>
              <w:left w:val="single" w:sz="4" w:space="0" w:color="auto"/>
              <w:bottom w:val="single" w:sz="4" w:space="0" w:color="auto"/>
              <w:right w:val="single" w:sz="4" w:space="0" w:color="auto"/>
            </w:tcBorders>
            <w:hideMark/>
          </w:tcPr>
          <w:p w14:paraId="367FEBF2" w14:textId="77777777" w:rsidR="00585A04" w:rsidRPr="00585A04" w:rsidRDefault="00585A04" w:rsidP="00064DEF">
            <w:pPr>
              <w:rPr>
                <w:rFonts w:asciiTheme="minorHAnsi" w:hAnsiTheme="minorHAnsi"/>
                <w:b/>
              </w:rPr>
            </w:pPr>
            <w:r w:rsidRPr="00585A04">
              <w:rPr>
                <w:rFonts w:asciiTheme="minorHAnsi" w:hAnsiTheme="minorHAnsi"/>
                <w:b/>
              </w:rPr>
              <w:t>2017</w:t>
            </w:r>
          </w:p>
        </w:tc>
        <w:tc>
          <w:tcPr>
            <w:tcW w:w="2693" w:type="dxa"/>
            <w:tcBorders>
              <w:top w:val="single" w:sz="4" w:space="0" w:color="auto"/>
              <w:left w:val="single" w:sz="4" w:space="0" w:color="auto"/>
              <w:bottom w:val="single" w:sz="4" w:space="0" w:color="auto"/>
              <w:right w:val="single" w:sz="4" w:space="0" w:color="auto"/>
            </w:tcBorders>
            <w:hideMark/>
          </w:tcPr>
          <w:p w14:paraId="367FEBF3" w14:textId="77777777" w:rsidR="00585A04" w:rsidRPr="00585A04" w:rsidRDefault="00585A04" w:rsidP="00064DEF">
            <w:pPr>
              <w:rPr>
                <w:rFonts w:asciiTheme="minorHAnsi" w:hAnsiTheme="minorHAnsi"/>
              </w:rPr>
            </w:pPr>
            <w:r w:rsidRPr="00585A04">
              <w:rPr>
                <w:rFonts w:asciiTheme="minorHAnsi" w:hAnsiTheme="minorHAnsi"/>
              </w:rPr>
              <w:t>Review of the Department’s  Organisational Structure</w:t>
            </w:r>
          </w:p>
        </w:tc>
        <w:tc>
          <w:tcPr>
            <w:tcW w:w="2410" w:type="dxa"/>
            <w:tcBorders>
              <w:top w:val="single" w:sz="4" w:space="0" w:color="auto"/>
              <w:left w:val="single" w:sz="4" w:space="0" w:color="auto"/>
              <w:bottom w:val="single" w:sz="4" w:space="0" w:color="auto"/>
              <w:right w:val="single" w:sz="4" w:space="0" w:color="auto"/>
            </w:tcBorders>
            <w:hideMark/>
          </w:tcPr>
          <w:p w14:paraId="367FEBF4" w14:textId="77777777" w:rsidR="00585A04" w:rsidRPr="00585A04" w:rsidRDefault="00585A04" w:rsidP="00064DEF">
            <w:pPr>
              <w:rPr>
                <w:rFonts w:asciiTheme="minorHAnsi" w:hAnsiTheme="minorHAnsi"/>
              </w:rPr>
            </w:pPr>
            <w:r w:rsidRPr="00585A04">
              <w:rPr>
                <w:rFonts w:asciiTheme="minorHAnsi" w:hAnsiTheme="minorHAnsi"/>
              </w:rPr>
              <w:t>Mazars</w:t>
            </w:r>
          </w:p>
        </w:tc>
        <w:tc>
          <w:tcPr>
            <w:tcW w:w="1701" w:type="dxa"/>
            <w:tcBorders>
              <w:top w:val="single" w:sz="4" w:space="0" w:color="auto"/>
              <w:left w:val="single" w:sz="4" w:space="0" w:color="auto"/>
              <w:bottom w:val="single" w:sz="4" w:space="0" w:color="auto"/>
              <w:right w:val="single" w:sz="4" w:space="0" w:color="auto"/>
            </w:tcBorders>
            <w:hideMark/>
          </w:tcPr>
          <w:p w14:paraId="367FEBF5" w14:textId="77777777" w:rsidR="00585A04" w:rsidRPr="00585A04" w:rsidRDefault="00585A04" w:rsidP="00064DEF">
            <w:pPr>
              <w:rPr>
                <w:rFonts w:asciiTheme="minorHAnsi" w:hAnsiTheme="minorHAnsi"/>
              </w:rPr>
            </w:pPr>
            <w:r w:rsidRPr="00585A04">
              <w:rPr>
                <w:rFonts w:asciiTheme="minorHAnsi" w:hAnsiTheme="minorHAnsi"/>
              </w:rPr>
              <w:t>2018</w:t>
            </w:r>
          </w:p>
        </w:tc>
        <w:tc>
          <w:tcPr>
            <w:tcW w:w="992" w:type="dxa"/>
            <w:tcBorders>
              <w:top w:val="single" w:sz="4" w:space="0" w:color="auto"/>
              <w:left w:val="single" w:sz="4" w:space="0" w:color="auto"/>
              <w:bottom w:val="single" w:sz="4" w:space="0" w:color="auto"/>
              <w:right w:val="single" w:sz="4" w:space="0" w:color="auto"/>
            </w:tcBorders>
            <w:hideMark/>
          </w:tcPr>
          <w:p w14:paraId="367FEBF6" w14:textId="4E1D8614" w:rsidR="00585A04" w:rsidRPr="00585A04" w:rsidRDefault="00585A04" w:rsidP="00585A04">
            <w:pPr>
              <w:jc w:val="right"/>
              <w:rPr>
                <w:rFonts w:asciiTheme="minorHAnsi" w:hAnsiTheme="minorHAnsi"/>
              </w:rPr>
            </w:pPr>
            <w:r w:rsidRPr="00585A04">
              <w:rPr>
                <w:rFonts w:asciiTheme="minorHAnsi" w:hAnsiTheme="minorHAnsi"/>
              </w:rPr>
              <w:t>48,708</w:t>
            </w:r>
          </w:p>
        </w:tc>
        <w:tc>
          <w:tcPr>
            <w:tcW w:w="851" w:type="dxa"/>
            <w:tcBorders>
              <w:top w:val="single" w:sz="4" w:space="0" w:color="auto"/>
              <w:left w:val="single" w:sz="4" w:space="0" w:color="auto"/>
              <w:bottom w:val="single" w:sz="4" w:space="0" w:color="auto"/>
              <w:right w:val="single" w:sz="4" w:space="0" w:color="auto"/>
            </w:tcBorders>
          </w:tcPr>
          <w:p w14:paraId="38D8119E" w14:textId="77777777" w:rsidR="00585A04" w:rsidRPr="00585A04" w:rsidRDefault="00585A04" w:rsidP="009F7E88">
            <w:pPr>
              <w:rPr>
                <w:rFonts w:asciiTheme="minorHAnsi" w:hAnsiTheme="minorHAnsi"/>
              </w:rPr>
            </w:pPr>
          </w:p>
        </w:tc>
      </w:tr>
      <w:tr w:rsidR="00585A04" w:rsidRPr="00585A04" w14:paraId="367FEBFD" w14:textId="078C7EFB" w:rsidTr="009F7E88">
        <w:tc>
          <w:tcPr>
            <w:tcW w:w="851" w:type="dxa"/>
            <w:tcBorders>
              <w:top w:val="single" w:sz="4" w:space="0" w:color="auto"/>
              <w:left w:val="single" w:sz="4" w:space="0" w:color="auto"/>
              <w:bottom w:val="single" w:sz="4" w:space="0" w:color="auto"/>
              <w:right w:val="single" w:sz="4" w:space="0" w:color="auto"/>
            </w:tcBorders>
            <w:hideMark/>
          </w:tcPr>
          <w:p w14:paraId="367FEBF8" w14:textId="77777777" w:rsidR="00585A04" w:rsidRPr="00585A04" w:rsidRDefault="00585A04" w:rsidP="00064DEF">
            <w:pPr>
              <w:rPr>
                <w:rFonts w:asciiTheme="minorHAnsi" w:hAnsiTheme="minorHAnsi"/>
                <w:b/>
              </w:rPr>
            </w:pPr>
            <w:r w:rsidRPr="00585A04">
              <w:rPr>
                <w:rFonts w:asciiTheme="minorHAnsi" w:hAnsiTheme="minorHAnsi"/>
                <w:b/>
              </w:rPr>
              <w:t>2017</w:t>
            </w:r>
          </w:p>
        </w:tc>
        <w:tc>
          <w:tcPr>
            <w:tcW w:w="2693" w:type="dxa"/>
            <w:tcBorders>
              <w:top w:val="single" w:sz="4" w:space="0" w:color="auto"/>
              <w:left w:val="single" w:sz="4" w:space="0" w:color="auto"/>
              <w:bottom w:val="single" w:sz="4" w:space="0" w:color="auto"/>
              <w:right w:val="single" w:sz="4" w:space="0" w:color="auto"/>
            </w:tcBorders>
            <w:hideMark/>
          </w:tcPr>
          <w:p w14:paraId="367FEBF9" w14:textId="77777777" w:rsidR="00585A04" w:rsidRPr="00585A04" w:rsidRDefault="00585A04" w:rsidP="00064DEF">
            <w:pPr>
              <w:rPr>
                <w:rFonts w:asciiTheme="minorHAnsi" w:hAnsiTheme="minorHAnsi"/>
              </w:rPr>
            </w:pPr>
            <w:r w:rsidRPr="00585A04">
              <w:rPr>
                <w:rFonts w:asciiTheme="minorHAnsi" w:hAnsiTheme="minorHAnsi"/>
              </w:rPr>
              <w:t>Stocktake on Implementing the Department’s Programme for Change</w:t>
            </w:r>
          </w:p>
        </w:tc>
        <w:tc>
          <w:tcPr>
            <w:tcW w:w="2410" w:type="dxa"/>
            <w:tcBorders>
              <w:top w:val="single" w:sz="4" w:space="0" w:color="auto"/>
              <w:left w:val="single" w:sz="4" w:space="0" w:color="auto"/>
              <w:bottom w:val="single" w:sz="4" w:space="0" w:color="auto"/>
              <w:right w:val="single" w:sz="4" w:space="0" w:color="auto"/>
            </w:tcBorders>
            <w:hideMark/>
          </w:tcPr>
          <w:p w14:paraId="367FEBFA" w14:textId="77777777" w:rsidR="00585A04" w:rsidRPr="00585A04" w:rsidRDefault="00585A04" w:rsidP="00064DEF">
            <w:pPr>
              <w:rPr>
                <w:rFonts w:asciiTheme="minorHAnsi" w:hAnsiTheme="minorHAnsi"/>
              </w:rPr>
            </w:pPr>
            <w:r w:rsidRPr="00585A04">
              <w:rPr>
                <w:rFonts w:asciiTheme="minorHAnsi" w:hAnsiTheme="minorHAnsi"/>
              </w:rPr>
              <w:t>EY</w:t>
            </w:r>
          </w:p>
        </w:tc>
        <w:tc>
          <w:tcPr>
            <w:tcW w:w="1701" w:type="dxa"/>
            <w:tcBorders>
              <w:top w:val="single" w:sz="4" w:space="0" w:color="auto"/>
              <w:left w:val="single" w:sz="4" w:space="0" w:color="auto"/>
              <w:bottom w:val="single" w:sz="4" w:space="0" w:color="auto"/>
              <w:right w:val="single" w:sz="4" w:space="0" w:color="auto"/>
            </w:tcBorders>
            <w:hideMark/>
          </w:tcPr>
          <w:p w14:paraId="367FEBFB" w14:textId="77777777" w:rsidR="00585A04" w:rsidRPr="00585A04" w:rsidRDefault="00585A04" w:rsidP="00064DEF">
            <w:pPr>
              <w:rPr>
                <w:rFonts w:asciiTheme="minorHAnsi" w:hAnsiTheme="minorHAnsi"/>
              </w:rPr>
            </w:pPr>
            <w:r w:rsidRPr="00585A04">
              <w:rPr>
                <w:rFonts w:asciiTheme="minorHAnsi" w:hAnsiTheme="minorHAnsi"/>
              </w:rPr>
              <w:t xml:space="preserve">2018 </w:t>
            </w:r>
          </w:p>
        </w:tc>
        <w:tc>
          <w:tcPr>
            <w:tcW w:w="992" w:type="dxa"/>
            <w:tcBorders>
              <w:top w:val="single" w:sz="4" w:space="0" w:color="auto"/>
              <w:left w:val="single" w:sz="4" w:space="0" w:color="auto"/>
              <w:bottom w:val="single" w:sz="4" w:space="0" w:color="auto"/>
              <w:right w:val="single" w:sz="4" w:space="0" w:color="auto"/>
            </w:tcBorders>
            <w:hideMark/>
          </w:tcPr>
          <w:p w14:paraId="367FEBFC" w14:textId="366A7EC5" w:rsidR="00585A04" w:rsidRPr="00585A04" w:rsidRDefault="00585A04" w:rsidP="00585A04">
            <w:pPr>
              <w:jc w:val="right"/>
              <w:rPr>
                <w:rFonts w:asciiTheme="minorHAnsi" w:hAnsiTheme="minorHAnsi"/>
              </w:rPr>
            </w:pPr>
            <w:r w:rsidRPr="00585A04">
              <w:rPr>
                <w:rFonts w:asciiTheme="minorHAnsi" w:hAnsiTheme="minorHAnsi"/>
              </w:rPr>
              <w:t>76,568</w:t>
            </w:r>
          </w:p>
        </w:tc>
        <w:tc>
          <w:tcPr>
            <w:tcW w:w="851" w:type="dxa"/>
            <w:tcBorders>
              <w:top w:val="single" w:sz="4" w:space="0" w:color="auto"/>
              <w:left w:val="single" w:sz="4" w:space="0" w:color="auto"/>
              <w:bottom w:val="single" w:sz="4" w:space="0" w:color="auto"/>
              <w:right w:val="single" w:sz="4" w:space="0" w:color="auto"/>
            </w:tcBorders>
          </w:tcPr>
          <w:p w14:paraId="33F01084" w14:textId="77777777" w:rsidR="00585A04" w:rsidRPr="00585A04" w:rsidRDefault="00585A04" w:rsidP="009F7E88">
            <w:pPr>
              <w:rPr>
                <w:rFonts w:asciiTheme="minorHAnsi" w:hAnsiTheme="minorHAnsi"/>
              </w:rPr>
            </w:pPr>
          </w:p>
        </w:tc>
      </w:tr>
      <w:tr w:rsidR="00585A04" w:rsidRPr="00585A04" w14:paraId="367FEC03" w14:textId="766B0445" w:rsidTr="009F7E88">
        <w:tc>
          <w:tcPr>
            <w:tcW w:w="851" w:type="dxa"/>
            <w:tcBorders>
              <w:top w:val="single" w:sz="4" w:space="0" w:color="auto"/>
              <w:left w:val="single" w:sz="4" w:space="0" w:color="auto"/>
              <w:bottom w:val="single" w:sz="4" w:space="0" w:color="auto"/>
              <w:right w:val="single" w:sz="4" w:space="0" w:color="auto"/>
            </w:tcBorders>
            <w:hideMark/>
          </w:tcPr>
          <w:p w14:paraId="367FEBFE" w14:textId="77777777" w:rsidR="00585A04" w:rsidRPr="00585A04" w:rsidRDefault="00585A04" w:rsidP="00064DEF">
            <w:pPr>
              <w:rPr>
                <w:rFonts w:asciiTheme="minorHAnsi" w:hAnsiTheme="minorHAnsi"/>
                <w:b/>
              </w:rPr>
            </w:pPr>
            <w:r w:rsidRPr="00585A04">
              <w:rPr>
                <w:rFonts w:asciiTheme="minorHAnsi" w:hAnsiTheme="minorHAnsi"/>
                <w:b/>
              </w:rPr>
              <w:t>2017</w:t>
            </w:r>
          </w:p>
        </w:tc>
        <w:tc>
          <w:tcPr>
            <w:tcW w:w="2693" w:type="dxa"/>
            <w:tcBorders>
              <w:top w:val="single" w:sz="4" w:space="0" w:color="auto"/>
              <w:left w:val="single" w:sz="4" w:space="0" w:color="auto"/>
              <w:bottom w:val="single" w:sz="4" w:space="0" w:color="auto"/>
              <w:right w:val="single" w:sz="4" w:space="0" w:color="auto"/>
            </w:tcBorders>
            <w:hideMark/>
          </w:tcPr>
          <w:p w14:paraId="367FEBFF" w14:textId="77777777" w:rsidR="00585A04" w:rsidRPr="00585A04" w:rsidRDefault="00585A04" w:rsidP="00064DEF">
            <w:pPr>
              <w:rPr>
                <w:rFonts w:asciiTheme="minorHAnsi" w:hAnsiTheme="minorHAnsi"/>
              </w:rPr>
            </w:pPr>
            <w:r w:rsidRPr="00585A04">
              <w:rPr>
                <w:rFonts w:asciiTheme="minorHAnsi" w:hAnsiTheme="minorHAnsi"/>
              </w:rPr>
              <w:t>Prison Service IT Risk Assessment</w:t>
            </w:r>
          </w:p>
        </w:tc>
        <w:tc>
          <w:tcPr>
            <w:tcW w:w="2410" w:type="dxa"/>
            <w:tcBorders>
              <w:top w:val="single" w:sz="4" w:space="0" w:color="auto"/>
              <w:left w:val="single" w:sz="4" w:space="0" w:color="auto"/>
              <w:bottom w:val="single" w:sz="4" w:space="0" w:color="auto"/>
              <w:right w:val="single" w:sz="4" w:space="0" w:color="auto"/>
            </w:tcBorders>
            <w:hideMark/>
          </w:tcPr>
          <w:p w14:paraId="367FEC00" w14:textId="77777777" w:rsidR="00585A04" w:rsidRPr="00585A04" w:rsidRDefault="00585A04" w:rsidP="00064DEF">
            <w:pPr>
              <w:rPr>
                <w:rFonts w:asciiTheme="minorHAnsi" w:hAnsiTheme="minorHAnsi"/>
              </w:rPr>
            </w:pPr>
            <w:r w:rsidRPr="00585A04">
              <w:rPr>
                <w:rFonts w:asciiTheme="minorHAnsi" w:hAnsiTheme="minorHAnsi"/>
              </w:rPr>
              <w:t>Mazars</w:t>
            </w:r>
          </w:p>
        </w:tc>
        <w:tc>
          <w:tcPr>
            <w:tcW w:w="1701" w:type="dxa"/>
            <w:tcBorders>
              <w:top w:val="single" w:sz="4" w:space="0" w:color="auto"/>
              <w:left w:val="single" w:sz="4" w:space="0" w:color="auto"/>
              <w:bottom w:val="single" w:sz="4" w:space="0" w:color="auto"/>
              <w:right w:val="single" w:sz="4" w:space="0" w:color="auto"/>
            </w:tcBorders>
            <w:hideMark/>
          </w:tcPr>
          <w:p w14:paraId="367FEC01" w14:textId="77777777" w:rsidR="00585A04" w:rsidRPr="00585A04" w:rsidRDefault="00585A04" w:rsidP="00064DEF">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hideMark/>
          </w:tcPr>
          <w:p w14:paraId="367FEC02" w14:textId="285A0161" w:rsidR="00585A04" w:rsidRPr="00585A04" w:rsidRDefault="00585A04" w:rsidP="00585A04">
            <w:pPr>
              <w:jc w:val="right"/>
              <w:rPr>
                <w:rFonts w:asciiTheme="minorHAnsi" w:hAnsiTheme="minorHAnsi"/>
              </w:rPr>
            </w:pPr>
            <w:r w:rsidRPr="00585A04">
              <w:rPr>
                <w:rFonts w:asciiTheme="minorHAnsi" w:hAnsiTheme="minorHAnsi"/>
              </w:rPr>
              <w:t>18,081</w:t>
            </w:r>
          </w:p>
        </w:tc>
        <w:tc>
          <w:tcPr>
            <w:tcW w:w="851" w:type="dxa"/>
            <w:tcBorders>
              <w:top w:val="single" w:sz="4" w:space="0" w:color="auto"/>
              <w:left w:val="single" w:sz="4" w:space="0" w:color="auto"/>
              <w:bottom w:val="single" w:sz="4" w:space="0" w:color="auto"/>
              <w:right w:val="single" w:sz="4" w:space="0" w:color="auto"/>
            </w:tcBorders>
          </w:tcPr>
          <w:p w14:paraId="028FD16B" w14:textId="77777777" w:rsidR="00585A04" w:rsidRPr="00585A04" w:rsidRDefault="00585A04" w:rsidP="009F7E88">
            <w:pPr>
              <w:rPr>
                <w:rFonts w:asciiTheme="minorHAnsi" w:hAnsiTheme="minorHAnsi"/>
              </w:rPr>
            </w:pPr>
          </w:p>
        </w:tc>
      </w:tr>
      <w:tr w:rsidR="00585A04" w:rsidRPr="00585A04" w14:paraId="367FEC0A" w14:textId="7C614D77" w:rsidTr="009F7E88">
        <w:tc>
          <w:tcPr>
            <w:tcW w:w="851" w:type="dxa"/>
            <w:tcBorders>
              <w:top w:val="single" w:sz="4" w:space="0" w:color="auto"/>
              <w:left w:val="single" w:sz="4" w:space="0" w:color="auto"/>
              <w:bottom w:val="single" w:sz="4" w:space="0" w:color="auto"/>
              <w:right w:val="single" w:sz="4" w:space="0" w:color="auto"/>
            </w:tcBorders>
          </w:tcPr>
          <w:p w14:paraId="367FEC04" w14:textId="77777777" w:rsidR="00585A04" w:rsidRPr="00585A04" w:rsidRDefault="00585A04" w:rsidP="00064DEF">
            <w:pPr>
              <w:rPr>
                <w:rFonts w:asciiTheme="minorHAnsi" w:hAnsiTheme="minorHAnsi"/>
                <w:b/>
              </w:rPr>
            </w:pPr>
            <w:r w:rsidRPr="00585A04">
              <w:rPr>
                <w:rFonts w:asciiTheme="minorHAnsi" w:hAnsiTheme="minorHAnsi"/>
                <w:b/>
              </w:rPr>
              <w:t>2017</w:t>
            </w:r>
          </w:p>
          <w:p w14:paraId="367FEC05" w14:textId="77777777" w:rsidR="00585A04" w:rsidRPr="00585A04" w:rsidRDefault="00585A04" w:rsidP="00064DEF">
            <w:pPr>
              <w:rPr>
                <w:rFonts w:asciiTheme="minorHAnsi" w:hAnsiTheme="minorHAnsi"/>
                <w:b/>
              </w:rPr>
            </w:pPr>
          </w:p>
        </w:tc>
        <w:tc>
          <w:tcPr>
            <w:tcW w:w="2693" w:type="dxa"/>
            <w:tcBorders>
              <w:top w:val="single" w:sz="4" w:space="0" w:color="auto"/>
              <w:left w:val="single" w:sz="4" w:space="0" w:color="auto"/>
              <w:bottom w:val="single" w:sz="4" w:space="0" w:color="auto"/>
              <w:right w:val="single" w:sz="4" w:space="0" w:color="auto"/>
            </w:tcBorders>
          </w:tcPr>
          <w:p w14:paraId="367FEC06" w14:textId="77777777" w:rsidR="00585A04" w:rsidRPr="00585A04" w:rsidRDefault="00585A04" w:rsidP="00064DEF">
            <w:pPr>
              <w:rPr>
                <w:rFonts w:asciiTheme="minorHAnsi" w:hAnsiTheme="minorHAnsi"/>
              </w:rPr>
            </w:pPr>
            <w:r w:rsidRPr="00585A04">
              <w:rPr>
                <w:rFonts w:asciiTheme="minorHAnsi" w:hAnsiTheme="minorHAnsi"/>
              </w:rPr>
              <w:t>Interim Evaluation of the Asylum, Migration and Integration Fund 2014-2020</w:t>
            </w:r>
          </w:p>
        </w:tc>
        <w:tc>
          <w:tcPr>
            <w:tcW w:w="2410" w:type="dxa"/>
            <w:tcBorders>
              <w:top w:val="single" w:sz="4" w:space="0" w:color="auto"/>
              <w:left w:val="single" w:sz="4" w:space="0" w:color="auto"/>
              <w:bottom w:val="single" w:sz="4" w:space="0" w:color="auto"/>
              <w:right w:val="single" w:sz="4" w:space="0" w:color="auto"/>
            </w:tcBorders>
          </w:tcPr>
          <w:p w14:paraId="367FEC07" w14:textId="77777777" w:rsidR="00585A04" w:rsidRPr="00585A04" w:rsidRDefault="00585A04" w:rsidP="00064DEF">
            <w:pPr>
              <w:rPr>
                <w:rFonts w:asciiTheme="minorHAnsi" w:hAnsiTheme="minorHAnsi"/>
              </w:rPr>
            </w:pPr>
            <w:r w:rsidRPr="00585A04">
              <w:rPr>
                <w:rFonts w:asciiTheme="minorHAnsi" w:hAnsiTheme="minorHAnsi"/>
              </w:rPr>
              <w:t>Fitzpatrick Associates</w:t>
            </w:r>
          </w:p>
        </w:tc>
        <w:tc>
          <w:tcPr>
            <w:tcW w:w="1701" w:type="dxa"/>
            <w:tcBorders>
              <w:top w:val="single" w:sz="4" w:space="0" w:color="auto"/>
              <w:left w:val="single" w:sz="4" w:space="0" w:color="auto"/>
              <w:bottom w:val="single" w:sz="4" w:space="0" w:color="auto"/>
              <w:right w:val="single" w:sz="4" w:space="0" w:color="auto"/>
            </w:tcBorders>
          </w:tcPr>
          <w:p w14:paraId="367FEC08" w14:textId="77777777" w:rsidR="00585A04" w:rsidRPr="00585A04" w:rsidRDefault="00585A04" w:rsidP="00064DEF">
            <w:pPr>
              <w:rPr>
                <w:rFonts w:asciiTheme="minorHAnsi" w:hAnsiTheme="minorHAnsi"/>
              </w:rPr>
            </w:pPr>
            <w:r w:rsidRPr="00585A04">
              <w:rPr>
                <w:rFonts w:asciiTheme="minorHAnsi" w:hAnsiTheme="minorHAnsi"/>
              </w:rPr>
              <w:t>2017</w:t>
            </w:r>
          </w:p>
        </w:tc>
        <w:tc>
          <w:tcPr>
            <w:tcW w:w="992" w:type="dxa"/>
            <w:tcBorders>
              <w:top w:val="single" w:sz="4" w:space="0" w:color="auto"/>
              <w:left w:val="single" w:sz="4" w:space="0" w:color="auto"/>
              <w:bottom w:val="single" w:sz="4" w:space="0" w:color="auto"/>
              <w:right w:val="single" w:sz="4" w:space="0" w:color="auto"/>
            </w:tcBorders>
          </w:tcPr>
          <w:p w14:paraId="367FEC09" w14:textId="2906ED35" w:rsidR="00585A04" w:rsidRPr="00585A04" w:rsidRDefault="00585A04" w:rsidP="00585A04">
            <w:pPr>
              <w:jc w:val="right"/>
              <w:rPr>
                <w:rFonts w:asciiTheme="minorHAnsi" w:hAnsiTheme="minorHAnsi"/>
              </w:rPr>
            </w:pPr>
            <w:r w:rsidRPr="00585A04">
              <w:rPr>
                <w:rFonts w:asciiTheme="minorHAnsi" w:hAnsiTheme="minorHAnsi"/>
              </w:rPr>
              <w:t>28,228</w:t>
            </w:r>
          </w:p>
        </w:tc>
        <w:tc>
          <w:tcPr>
            <w:tcW w:w="851" w:type="dxa"/>
            <w:tcBorders>
              <w:top w:val="single" w:sz="4" w:space="0" w:color="auto"/>
              <w:left w:val="single" w:sz="4" w:space="0" w:color="auto"/>
              <w:bottom w:val="single" w:sz="4" w:space="0" w:color="auto"/>
              <w:right w:val="single" w:sz="4" w:space="0" w:color="auto"/>
            </w:tcBorders>
          </w:tcPr>
          <w:p w14:paraId="3BE5C9CA" w14:textId="77777777" w:rsidR="00585A04" w:rsidRPr="00585A04" w:rsidRDefault="00585A04" w:rsidP="009F7E88">
            <w:pPr>
              <w:rPr>
                <w:rFonts w:asciiTheme="minorHAnsi" w:hAnsiTheme="minorHAnsi"/>
              </w:rPr>
            </w:pPr>
          </w:p>
        </w:tc>
      </w:tr>
      <w:tr w:rsidR="00585A04" w:rsidRPr="00585A04" w14:paraId="367FEC10" w14:textId="0638F917" w:rsidTr="009F7E88">
        <w:tc>
          <w:tcPr>
            <w:tcW w:w="851" w:type="dxa"/>
            <w:tcBorders>
              <w:top w:val="single" w:sz="4" w:space="0" w:color="auto"/>
              <w:left w:val="single" w:sz="4" w:space="0" w:color="auto"/>
              <w:bottom w:val="single" w:sz="4" w:space="0" w:color="auto"/>
              <w:right w:val="single" w:sz="4" w:space="0" w:color="auto"/>
            </w:tcBorders>
          </w:tcPr>
          <w:p w14:paraId="367FEC0B" w14:textId="77777777" w:rsidR="00585A04" w:rsidRPr="00585A04" w:rsidRDefault="00585A04" w:rsidP="00064DEF">
            <w:pPr>
              <w:rPr>
                <w:rFonts w:asciiTheme="minorHAnsi" w:hAnsiTheme="minorHAnsi"/>
                <w:b/>
              </w:rPr>
            </w:pPr>
            <w:r w:rsidRPr="00585A04">
              <w:rPr>
                <w:rFonts w:asciiTheme="minorHAnsi" w:hAnsiTheme="minorHAnsi"/>
                <w:b/>
              </w:rPr>
              <w:t>2017</w:t>
            </w:r>
          </w:p>
        </w:tc>
        <w:tc>
          <w:tcPr>
            <w:tcW w:w="2693" w:type="dxa"/>
            <w:tcBorders>
              <w:top w:val="single" w:sz="4" w:space="0" w:color="auto"/>
              <w:left w:val="single" w:sz="4" w:space="0" w:color="auto"/>
              <w:bottom w:val="single" w:sz="4" w:space="0" w:color="auto"/>
              <w:right w:val="single" w:sz="4" w:space="0" w:color="auto"/>
            </w:tcBorders>
          </w:tcPr>
          <w:p w14:paraId="367FEC0C" w14:textId="77777777" w:rsidR="00585A04" w:rsidRPr="00585A04" w:rsidRDefault="00585A04" w:rsidP="00064DEF">
            <w:pPr>
              <w:rPr>
                <w:rFonts w:asciiTheme="minorHAnsi" w:hAnsiTheme="minorHAnsi"/>
              </w:rPr>
            </w:pPr>
            <w:r w:rsidRPr="00585A04">
              <w:rPr>
                <w:rFonts w:asciiTheme="minorHAnsi" w:hAnsiTheme="minorHAnsi"/>
              </w:rPr>
              <w:t>Review of the Law on the Retention of and Access to Communications Data</w:t>
            </w:r>
          </w:p>
        </w:tc>
        <w:tc>
          <w:tcPr>
            <w:tcW w:w="2410" w:type="dxa"/>
            <w:tcBorders>
              <w:top w:val="single" w:sz="4" w:space="0" w:color="auto"/>
              <w:left w:val="single" w:sz="4" w:space="0" w:color="auto"/>
              <w:bottom w:val="single" w:sz="4" w:space="0" w:color="auto"/>
              <w:right w:val="single" w:sz="4" w:space="0" w:color="auto"/>
            </w:tcBorders>
          </w:tcPr>
          <w:p w14:paraId="367FEC0D" w14:textId="77777777" w:rsidR="00585A04" w:rsidRPr="00585A04" w:rsidRDefault="00585A04" w:rsidP="00064DEF">
            <w:pPr>
              <w:rPr>
                <w:rFonts w:asciiTheme="minorHAnsi" w:hAnsiTheme="minorHAnsi"/>
              </w:rPr>
            </w:pPr>
            <w:r w:rsidRPr="00585A04">
              <w:rPr>
                <w:noProof/>
              </w:rPr>
              <w:drawing>
                <wp:inline distT="0" distB="0" distL="0" distR="0" wp14:anchorId="367FECDC" wp14:editId="367FECDD">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85A04">
              <w:rPr>
                <w:rFonts w:asciiTheme="minorHAnsi" w:hAnsiTheme="minorHAnsi"/>
              </w:rPr>
              <w:t>Mr. Justice John L. Murray</w:t>
            </w:r>
          </w:p>
        </w:tc>
        <w:tc>
          <w:tcPr>
            <w:tcW w:w="1701" w:type="dxa"/>
            <w:tcBorders>
              <w:top w:val="single" w:sz="4" w:space="0" w:color="auto"/>
              <w:left w:val="single" w:sz="4" w:space="0" w:color="auto"/>
              <w:bottom w:val="single" w:sz="4" w:space="0" w:color="auto"/>
              <w:right w:val="single" w:sz="4" w:space="0" w:color="auto"/>
            </w:tcBorders>
          </w:tcPr>
          <w:p w14:paraId="367FEC0E" w14:textId="77777777" w:rsidR="00585A04" w:rsidRPr="00585A04" w:rsidRDefault="00585A04" w:rsidP="00064DEF">
            <w:pPr>
              <w:rPr>
                <w:rFonts w:asciiTheme="minorHAnsi" w:hAnsiTheme="minorHAnsi"/>
              </w:rPr>
            </w:pPr>
            <w:r w:rsidRPr="00585A04">
              <w:rPr>
                <w:rFonts w:asciiTheme="minorHAnsi" w:hAnsiTheme="minorHAnsi"/>
              </w:rPr>
              <w:t>2017</w:t>
            </w:r>
          </w:p>
        </w:tc>
        <w:tc>
          <w:tcPr>
            <w:tcW w:w="992" w:type="dxa"/>
            <w:tcBorders>
              <w:top w:val="single" w:sz="4" w:space="0" w:color="auto"/>
              <w:left w:val="single" w:sz="4" w:space="0" w:color="auto"/>
              <w:bottom w:val="single" w:sz="4" w:space="0" w:color="auto"/>
              <w:right w:val="single" w:sz="4" w:space="0" w:color="auto"/>
            </w:tcBorders>
          </w:tcPr>
          <w:p w14:paraId="367FEC0F" w14:textId="4F06E474" w:rsidR="00585A04" w:rsidRPr="00585A04" w:rsidRDefault="00585A04" w:rsidP="00585A04">
            <w:pPr>
              <w:jc w:val="right"/>
              <w:rPr>
                <w:rFonts w:asciiTheme="minorHAnsi" w:hAnsiTheme="minorHAnsi"/>
              </w:rPr>
            </w:pPr>
            <w:r w:rsidRPr="00585A04">
              <w:rPr>
                <w:noProof/>
              </w:rPr>
              <w:drawing>
                <wp:inline distT="0" distB="0" distL="0" distR="0" wp14:anchorId="367FECDE" wp14:editId="367FECDF">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85A04">
              <w:rPr>
                <w:rFonts w:asciiTheme="minorHAnsi" w:hAnsiTheme="minorHAnsi"/>
                <w:bCs/>
                <w:color w:val="000000"/>
              </w:rPr>
              <w:t>96,815</w:t>
            </w:r>
          </w:p>
        </w:tc>
        <w:tc>
          <w:tcPr>
            <w:tcW w:w="851" w:type="dxa"/>
            <w:tcBorders>
              <w:top w:val="single" w:sz="4" w:space="0" w:color="auto"/>
              <w:left w:val="single" w:sz="4" w:space="0" w:color="auto"/>
              <w:bottom w:val="single" w:sz="4" w:space="0" w:color="auto"/>
              <w:right w:val="single" w:sz="4" w:space="0" w:color="auto"/>
            </w:tcBorders>
          </w:tcPr>
          <w:p w14:paraId="52B8A7A5" w14:textId="77777777" w:rsidR="00585A04" w:rsidRPr="00585A04" w:rsidRDefault="00585A04" w:rsidP="009F7E88">
            <w:pPr>
              <w:rPr>
                <w:rFonts w:asciiTheme="minorHAnsi" w:hAnsiTheme="minorHAnsi"/>
                <w:bCs/>
                <w:color w:val="000000"/>
              </w:rPr>
            </w:pPr>
          </w:p>
        </w:tc>
      </w:tr>
      <w:tr w:rsidR="00585A04" w:rsidRPr="00585A04" w14:paraId="367FEC17" w14:textId="129C39FF" w:rsidTr="009F7E88">
        <w:tc>
          <w:tcPr>
            <w:tcW w:w="851" w:type="dxa"/>
            <w:tcBorders>
              <w:top w:val="single" w:sz="4" w:space="0" w:color="auto"/>
              <w:left w:val="single" w:sz="4" w:space="0" w:color="auto"/>
              <w:bottom w:val="single" w:sz="4" w:space="0" w:color="auto"/>
              <w:right w:val="single" w:sz="4" w:space="0" w:color="auto"/>
            </w:tcBorders>
          </w:tcPr>
          <w:p w14:paraId="367FEC11"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12" w14:textId="77777777" w:rsidR="00585A04" w:rsidRPr="00585A04" w:rsidRDefault="00585A04" w:rsidP="00690B10">
            <w:pPr>
              <w:rPr>
                <w:rFonts w:asciiTheme="minorHAnsi" w:hAnsiTheme="minorHAnsi"/>
                <w:b/>
              </w:rPr>
            </w:pPr>
            <w:r w:rsidRPr="00585A04">
              <w:rPr>
                <w:rFonts w:asciiTheme="minorHAnsi" w:hAnsiTheme="minorHAnsi"/>
              </w:rPr>
              <w:t>Report on the Garda Youth Diversion Projects annual conference</w:t>
            </w:r>
          </w:p>
        </w:tc>
        <w:tc>
          <w:tcPr>
            <w:tcW w:w="2410" w:type="dxa"/>
            <w:tcBorders>
              <w:top w:val="single" w:sz="4" w:space="0" w:color="auto"/>
              <w:left w:val="single" w:sz="4" w:space="0" w:color="auto"/>
              <w:bottom w:val="single" w:sz="4" w:space="0" w:color="auto"/>
              <w:right w:val="single" w:sz="4" w:space="0" w:color="auto"/>
            </w:tcBorders>
          </w:tcPr>
          <w:p w14:paraId="367FEC13" w14:textId="77777777" w:rsidR="00585A04" w:rsidRPr="00585A04" w:rsidRDefault="00585A04" w:rsidP="00690B10">
            <w:pPr>
              <w:rPr>
                <w:rFonts w:asciiTheme="minorHAnsi" w:hAnsiTheme="minorHAnsi"/>
              </w:rPr>
            </w:pPr>
            <w:r w:rsidRPr="00585A04">
              <w:rPr>
                <w:rFonts w:asciiTheme="minorHAnsi" w:hAnsiTheme="minorHAnsi"/>
              </w:rPr>
              <w:t>John Bamber</w:t>
            </w:r>
          </w:p>
        </w:tc>
        <w:tc>
          <w:tcPr>
            <w:tcW w:w="1701" w:type="dxa"/>
            <w:tcBorders>
              <w:top w:val="single" w:sz="4" w:space="0" w:color="auto"/>
              <w:left w:val="single" w:sz="4" w:space="0" w:color="auto"/>
              <w:bottom w:val="single" w:sz="4" w:space="0" w:color="auto"/>
              <w:right w:val="single" w:sz="4" w:space="0" w:color="auto"/>
            </w:tcBorders>
          </w:tcPr>
          <w:p w14:paraId="367FEC14" w14:textId="77777777" w:rsidR="00585A04" w:rsidRPr="00585A04" w:rsidRDefault="00585A04" w:rsidP="00690B10">
            <w:pPr>
              <w:rPr>
                <w:rFonts w:asciiTheme="minorHAnsi" w:hAnsiTheme="minorHAnsi"/>
              </w:rPr>
            </w:pPr>
            <w:r w:rsidRPr="00585A04">
              <w:rPr>
                <w:rFonts w:asciiTheme="minorHAnsi" w:hAnsiTheme="minorHAnsi"/>
              </w:rPr>
              <w:t>2018</w:t>
            </w:r>
          </w:p>
        </w:tc>
        <w:tc>
          <w:tcPr>
            <w:tcW w:w="992" w:type="dxa"/>
            <w:tcBorders>
              <w:top w:val="single" w:sz="4" w:space="0" w:color="auto"/>
              <w:left w:val="single" w:sz="4" w:space="0" w:color="auto"/>
              <w:bottom w:val="single" w:sz="4" w:space="0" w:color="auto"/>
              <w:right w:val="single" w:sz="4" w:space="0" w:color="auto"/>
            </w:tcBorders>
          </w:tcPr>
          <w:p w14:paraId="367FEC16" w14:textId="4CDC6C80" w:rsidR="00585A04" w:rsidRPr="00585A04" w:rsidRDefault="00585A04" w:rsidP="00585A04">
            <w:pPr>
              <w:jc w:val="right"/>
              <w:rPr>
                <w:rFonts w:asciiTheme="minorHAnsi" w:hAnsiTheme="minorHAnsi"/>
              </w:rPr>
            </w:pPr>
            <w:r w:rsidRPr="00585A04">
              <w:rPr>
                <w:rFonts w:asciiTheme="minorHAnsi" w:hAnsiTheme="minorHAnsi"/>
              </w:rPr>
              <w:t>2,000</w:t>
            </w:r>
          </w:p>
        </w:tc>
        <w:tc>
          <w:tcPr>
            <w:tcW w:w="851" w:type="dxa"/>
            <w:tcBorders>
              <w:top w:val="single" w:sz="4" w:space="0" w:color="auto"/>
              <w:left w:val="single" w:sz="4" w:space="0" w:color="auto"/>
              <w:bottom w:val="single" w:sz="4" w:space="0" w:color="auto"/>
              <w:right w:val="single" w:sz="4" w:space="0" w:color="auto"/>
            </w:tcBorders>
          </w:tcPr>
          <w:p w14:paraId="0E6998F9" w14:textId="77777777" w:rsidR="00585A04" w:rsidRPr="00585A04" w:rsidRDefault="00585A04" w:rsidP="009F7E88">
            <w:pPr>
              <w:rPr>
                <w:rFonts w:asciiTheme="minorHAnsi" w:hAnsiTheme="minorHAnsi"/>
                <w:bCs/>
                <w:color w:val="000000"/>
              </w:rPr>
            </w:pPr>
          </w:p>
        </w:tc>
      </w:tr>
      <w:tr w:rsidR="00585A04" w:rsidRPr="00585A04" w14:paraId="367FEC1D" w14:textId="15014E8B" w:rsidTr="009F7E88">
        <w:tc>
          <w:tcPr>
            <w:tcW w:w="851" w:type="dxa"/>
            <w:tcBorders>
              <w:top w:val="single" w:sz="4" w:space="0" w:color="auto"/>
              <w:left w:val="single" w:sz="4" w:space="0" w:color="auto"/>
              <w:bottom w:val="single" w:sz="4" w:space="0" w:color="auto"/>
              <w:right w:val="single" w:sz="4" w:space="0" w:color="auto"/>
            </w:tcBorders>
          </w:tcPr>
          <w:p w14:paraId="367FEC18"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19" w14:textId="77777777" w:rsidR="00585A04" w:rsidRPr="00585A04" w:rsidRDefault="00585A04" w:rsidP="00690B10">
            <w:pPr>
              <w:rPr>
                <w:rFonts w:asciiTheme="minorHAnsi" w:hAnsiTheme="minorHAnsi"/>
              </w:rPr>
            </w:pPr>
            <w:r w:rsidRPr="00585A04">
              <w:rPr>
                <w:rFonts w:asciiTheme="minorHAnsi" w:hAnsiTheme="minorHAnsi"/>
              </w:rPr>
              <w:t>Report to the Department of Justice and Equality on an approach to risk assessment of the nonprofit sector</w:t>
            </w:r>
          </w:p>
        </w:tc>
        <w:tc>
          <w:tcPr>
            <w:tcW w:w="2410" w:type="dxa"/>
            <w:tcBorders>
              <w:top w:val="single" w:sz="4" w:space="0" w:color="auto"/>
              <w:left w:val="single" w:sz="4" w:space="0" w:color="auto"/>
              <w:bottom w:val="single" w:sz="4" w:space="0" w:color="auto"/>
              <w:right w:val="single" w:sz="4" w:space="0" w:color="auto"/>
            </w:tcBorders>
          </w:tcPr>
          <w:p w14:paraId="367FEC1A" w14:textId="77777777" w:rsidR="00585A04" w:rsidRPr="00585A04" w:rsidRDefault="00585A04" w:rsidP="00690B10">
            <w:pPr>
              <w:rPr>
                <w:rFonts w:asciiTheme="minorHAnsi" w:hAnsiTheme="minorHAnsi"/>
              </w:rPr>
            </w:pPr>
            <w:r w:rsidRPr="00585A04">
              <w:rPr>
                <w:rFonts w:asciiTheme="minorHAnsi" w:hAnsiTheme="minorHAnsi"/>
              </w:rPr>
              <w:t>Benefacts</w:t>
            </w:r>
          </w:p>
        </w:tc>
        <w:tc>
          <w:tcPr>
            <w:tcW w:w="1701" w:type="dxa"/>
            <w:tcBorders>
              <w:top w:val="single" w:sz="4" w:space="0" w:color="auto"/>
              <w:left w:val="single" w:sz="4" w:space="0" w:color="auto"/>
              <w:bottom w:val="single" w:sz="4" w:space="0" w:color="auto"/>
              <w:right w:val="single" w:sz="4" w:space="0" w:color="auto"/>
            </w:tcBorders>
          </w:tcPr>
          <w:p w14:paraId="367FEC1B" w14:textId="77777777" w:rsidR="00585A04" w:rsidRPr="00585A04" w:rsidRDefault="00585A04" w:rsidP="00AB50F7">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1C" w14:textId="249205E7" w:rsidR="00585A04" w:rsidRPr="00585A04" w:rsidRDefault="00585A04" w:rsidP="00585A04">
            <w:pPr>
              <w:jc w:val="right"/>
              <w:rPr>
                <w:rFonts w:asciiTheme="minorHAnsi" w:hAnsiTheme="minorHAnsi"/>
              </w:rPr>
            </w:pPr>
            <w:r w:rsidRPr="00585A04">
              <w:rPr>
                <w:rFonts w:asciiTheme="minorHAnsi" w:hAnsiTheme="minorHAnsi"/>
              </w:rPr>
              <w:t>24,600</w:t>
            </w:r>
          </w:p>
        </w:tc>
        <w:tc>
          <w:tcPr>
            <w:tcW w:w="851" w:type="dxa"/>
            <w:tcBorders>
              <w:top w:val="single" w:sz="4" w:space="0" w:color="auto"/>
              <w:left w:val="single" w:sz="4" w:space="0" w:color="auto"/>
              <w:bottom w:val="single" w:sz="4" w:space="0" w:color="auto"/>
              <w:right w:val="single" w:sz="4" w:space="0" w:color="auto"/>
            </w:tcBorders>
          </w:tcPr>
          <w:p w14:paraId="6E2EE41D" w14:textId="77777777" w:rsidR="00585A04" w:rsidRPr="00585A04" w:rsidRDefault="00585A04" w:rsidP="009F7E88">
            <w:pPr>
              <w:rPr>
                <w:rFonts w:asciiTheme="minorHAnsi" w:hAnsiTheme="minorHAnsi"/>
              </w:rPr>
            </w:pPr>
          </w:p>
        </w:tc>
      </w:tr>
      <w:tr w:rsidR="00585A04" w:rsidRPr="00585A04" w14:paraId="367FEC23" w14:textId="492ECA17" w:rsidTr="009F7E88">
        <w:tc>
          <w:tcPr>
            <w:tcW w:w="851" w:type="dxa"/>
            <w:tcBorders>
              <w:top w:val="single" w:sz="4" w:space="0" w:color="auto"/>
              <w:left w:val="single" w:sz="4" w:space="0" w:color="auto"/>
              <w:bottom w:val="single" w:sz="4" w:space="0" w:color="auto"/>
              <w:right w:val="single" w:sz="4" w:space="0" w:color="auto"/>
            </w:tcBorders>
          </w:tcPr>
          <w:p w14:paraId="367FEC1E" w14:textId="77777777" w:rsidR="00585A04" w:rsidRPr="00585A04" w:rsidRDefault="00585A04" w:rsidP="00690B10">
            <w:pPr>
              <w:rPr>
                <w:rFonts w:asciiTheme="minorHAnsi" w:hAnsiTheme="minorHAnsi"/>
                <w:b/>
              </w:rPr>
            </w:pPr>
            <w:r w:rsidRPr="00585A04">
              <w:rPr>
                <w:rFonts w:asciiTheme="minorHAnsi" w:hAnsiTheme="minorHAnsi"/>
                <w:b/>
              </w:rPr>
              <w:t xml:space="preserve">2018 </w:t>
            </w:r>
          </w:p>
        </w:tc>
        <w:tc>
          <w:tcPr>
            <w:tcW w:w="2693" w:type="dxa"/>
            <w:tcBorders>
              <w:top w:val="single" w:sz="4" w:space="0" w:color="auto"/>
              <w:left w:val="single" w:sz="4" w:space="0" w:color="auto"/>
              <w:bottom w:val="single" w:sz="4" w:space="0" w:color="auto"/>
              <w:right w:val="single" w:sz="4" w:space="0" w:color="auto"/>
            </w:tcBorders>
          </w:tcPr>
          <w:p w14:paraId="367FEC1F" w14:textId="77777777" w:rsidR="00585A04" w:rsidRPr="00585A04" w:rsidRDefault="00585A04" w:rsidP="00690B10">
            <w:pPr>
              <w:rPr>
                <w:rFonts w:asciiTheme="minorHAnsi" w:hAnsiTheme="minorHAnsi"/>
              </w:rPr>
            </w:pPr>
            <w:r w:rsidRPr="00585A04">
              <w:rPr>
                <w:noProof/>
              </w:rPr>
              <w:drawing>
                <wp:inline distT="0" distB="0" distL="0" distR="0" wp14:anchorId="367FECE0" wp14:editId="367FECE1">
                  <wp:extent cx="9525" cy="9525"/>
                  <wp:effectExtent l="0" t="0" r="0" b="0"/>
                  <wp:docPr id="1" name="Picture 1" descr="cid:image001.png@01D487CF.764A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87CF.764A55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85A04">
              <w:rPr>
                <w:rFonts w:asciiTheme="minorHAnsi" w:hAnsiTheme="minorHAnsi"/>
              </w:rPr>
              <w:t>Media audit of the national awareness What Would You Do? Campaign on domestic violence</w:t>
            </w:r>
          </w:p>
        </w:tc>
        <w:tc>
          <w:tcPr>
            <w:tcW w:w="2410" w:type="dxa"/>
            <w:tcBorders>
              <w:top w:val="single" w:sz="4" w:space="0" w:color="auto"/>
              <w:left w:val="single" w:sz="4" w:space="0" w:color="auto"/>
              <w:bottom w:val="single" w:sz="4" w:space="0" w:color="auto"/>
              <w:right w:val="single" w:sz="4" w:space="0" w:color="auto"/>
            </w:tcBorders>
          </w:tcPr>
          <w:p w14:paraId="367FEC20" w14:textId="77777777" w:rsidR="00585A04" w:rsidRPr="00585A04" w:rsidRDefault="00585A04" w:rsidP="00690B10">
            <w:pPr>
              <w:rPr>
                <w:rFonts w:asciiTheme="minorHAnsi" w:hAnsiTheme="minorHAnsi"/>
              </w:rPr>
            </w:pPr>
            <w:r w:rsidRPr="00585A04">
              <w:rPr>
                <w:rFonts w:asciiTheme="minorHAnsi" w:hAnsiTheme="minorHAnsi"/>
              </w:rPr>
              <w:t>Ebiquity Marsh</w:t>
            </w:r>
          </w:p>
        </w:tc>
        <w:tc>
          <w:tcPr>
            <w:tcW w:w="1701" w:type="dxa"/>
            <w:tcBorders>
              <w:top w:val="single" w:sz="4" w:space="0" w:color="auto"/>
              <w:left w:val="single" w:sz="4" w:space="0" w:color="auto"/>
              <w:bottom w:val="single" w:sz="4" w:space="0" w:color="auto"/>
              <w:right w:val="single" w:sz="4" w:space="0" w:color="auto"/>
            </w:tcBorders>
          </w:tcPr>
          <w:p w14:paraId="367FEC21" w14:textId="77777777" w:rsidR="00585A04" w:rsidRPr="00585A04" w:rsidRDefault="00585A04" w:rsidP="00690B10">
            <w:pPr>
              <w:rPr>
                <w:rFonts w:asciiTheme="minorHAnsi" w:hAnsiTheme="minorHAnsi"/>
              </w:rPr>
            </w:pPr>
            <w:r w:rsidRPr="00585A04">
              <w:rPr>
                <w:rFonts w:asciiTheme="minorHAnsi" w:hAnsiTheme="minorHAnsi"/>
              </w:rPr>
              <w:t xml:space="preserve">Not for publication </w:t>
            </w:r>
          </w:p>
        </w:tc>
        <w:tc>
          <w:tcPr>
            <w:tcW w:w="992" w:type="dxa"/>
            <w:tcBorders>
              <w:top w:val="single" w:sz="4" w:space="0" w:color="auto"/>
              <w:left w:val="single" w:sz="4" w:space="0" w:color="auto"/>
              <w:bottom w:val="single" w:sz="4" w:space="0" w:color="auto"/>
              <w:right w:val="single" w:sz="4" w:space="0" w:color="auto"/>
            </w:tcBorders>
          </w:tcPr>
          <w:p w14:paraId="367FEC22" w14:textId="5C9B2339" w:rsidR="00585A04" w:rsidRPr="00585A04" w:rsidRDefault="00585A04" w:rsidP="00585A04">
            <w:pPr>
              <w:jc w:val="right"/>
              <w:rPr>
                <w:rFonts w:asciiTheme="minorHAnsi" w:hAnsiTheme="minorHAnsi"/>
              </w:rPr>
            </w:pPr>
            <w:r w:rsidRPr="00585A04">
              <w:rPr>
                <w:noProof/>
              </w:rPr>
              <w:drawing>
                <wp:inline distT="0" distB="0" distL="0" distR="0" wp14:anchorId="367FECE2" wp14:editId="367FECE3">
                  <wp:extent cx="9525" cy="9525"/>
                  <wp:effectExtent l="0" t="0" r="0" b="0"/>
                  <wp:docPr id="5" name="Picture 5" descr="cid:image001.png@01D487CF.764A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87CF.764A55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85A04">
              <w:rPr>
                <w:rFonts w:asciiTheme="minorHAnsi" w:hAnsiTheme="minorHAnsi"/>
              </w:rPr>
              <w:t>7,995</w:t>
            </w:r>
          </w:p>
        </w:tc>
        <w:tc>
          <w:tcPr>
            <w:tcW w:w="851" w:type="dxa"/>
            <w:tcBorders>
              <w:top w:val="single" w:sz="4" w:space="0" w:color="auto"/>
              <w:left w:val="single" w:sz="4" w:space="0" w:color="auto"/>
              <w:bottom w:val="single" w:sz="4" w:space="0" w:color="auto"/>
              <w:right w:val="single" w:sz="4" w:space="0" w:color="auto"/>
            </w:tcBorders>
          </w:tcPr>
          <w:p w14:paraId="230BB23E" w14:textId="77777777" w:rsidR="00585A04" w:rsidRPr="00585A04" w:rsidRDefault="00585A04" w:rsidP="009F7E88">
            <w:pPr>
              <w:rPr>
                <w:rFonts w:asciiTheme="minorHAnsi" w:hAnsiTheme="minorHAnsi"/>
              </w:rPr>
            </w:pPr>
          </w:p>
        </w:tc>
      </w:tr>
      <w:tr w:rsidR="00585A04" w:rsidRPr="00585A04" w14:paraId="367FEC2D" w14:textId="42CD9D87" w:rsidTr="009F7E88">
        <w:tc>
          <w:tcPr>
            <w:tcW w:w="851" w:type="dxa"/>
            <w:tcBorders>
              <w:top w:val="single" w:sz="4" w:space="0" w:color="auto"/>
              <w:left w:val="single" w:sz="4" w:space="0" w:color="auto"/>
              <w:bottom w:val="single" w:sz="4" w:space="0" w:color="auto"/>
              <w:right w:val="single" w:sz="4" w:space="0" w:color="auto"/>
            </w:tcBorders>
          </w:tcPr>
          <w:p w14:paraId="367FEC24"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25" w14:textId="77777777" w:rsidR="00585A04" w:rsidRPr="00585A04" w:rsidRDefault="00585A04" w:rsidP="00690B10">
            <w:pPr>
              <w:rPr>
                <w:rFonts w:asciiTheme="minorHAnsi" w:hAnsiTheme="minorHAnsi"/>
                <w:noProof/>
              </w:rPr>
            </w:pPr>
            <w:r w:rsidRPr="00585A04">
              <w:rPr>
                <w:rFonts w:asciiTheme="minorHAnsi" w:hAnsiTheme="minorHAnsi"/>
              </w:rPr>
              <w:t>Review of approaches taken in Ireland and in other jurisdictions to simple possession drug offences.</w:t>
            </w:r>
          </w:p>
        </w:tc>
        <w:tc>
          <w:tcPr>
            <w:tcW w:w="2410" w:type="dxa"/>
            <w:tcBorders>
              <w:top w:val="single" w:sz="4" w:space="0" w:color="auto"/>
              <w:left w:val="single" w:sz="4" w:space="0" w:color="auto"/>
              <w:bottom w:val="single" w:sz="4" w:space="0" w:color="auto"/>
              <w:right w:val="single" w:sz="4" w:space="0" w:color="auto"/>
            </w:tcBorders>
          </w:tcPr>
          <w:p w14:paraId="367FEC26" w14:textId="77777777" w:rsidR="00585A04" w:rsidRPr="00585A04" w:rsidRDefault="00585A04" w:rsidP="00690B10">
            <w:pPr>
              <w:rPr>
                <w:rFonts w:asciiTheme="minorHAnsi" w:hAnsiTheme="minorHAnsi"/>
              </w:rPr>
            </w:pPr>
            <w:r w:rsidRPr="00585A04">
              <w:rPr>
                <w:rFonts w:asciiTheme="minorHAnsi" w:hAnsiTheme="minorHAnsi"/>
              </w:rPr>
              <w:t>Professor Alex Stevens of Kent University UK</w:t>
            </w:r>
          </w:p>
        </w:tc>
        <w:tc>
          <w:tcPr>
            <w:tcW w:w="1701" w:type="dxa"/>
            <w:tcBorders>
              <w:top w:val="single" w:sz="4" w:space="0" w:color="auto"/>
              <w:left w:val="single" w:sz="4" w:space="0" w:color="auto"/>
              <w:bottom w:val="single" w:sz="4" w:space="0" w:color="auto"/>
              <w:right w:val="single" w:sz="4" w:space="0" w:color="auto"/>
            </w:tcBorders>
          </w:tcPr>
          <w:p w14:paraId="367FEC27" w14:textId="6245E17B"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 xml:space="preserve">Publication </w:t>
            </w:r>
            <w:r w:rsidR="009F7E88">
              <w:rPr>
                <w:rFonts w:asciiTheme="minorHAnsi" w:hAnsiTheme="minorHAnsi"/>
              </w:rPr>
              <w:t>to be determined</w:t>
            </w:r>
          </w:p>
          <w:p w14:paraId="367FEC28" w14:textId="77777777" w:rsidR="00585A04" w:rsidRPr="00585A04" w:rsidRDefault="00585A04" w:rsidP="00690B10">
            <w:pPr>
              <w:autoSpaceDE w:val="0"/>
              <w:autoSpaceDN w:val="0"/>
              <w:adjustRightInd w:val="0"/>
              <w:rPr>
                <w:rFonts w:asciiTheme="minorHAnsi" w:hAnsiTheme="minorHAnsi"/>
              </w:rPr>
            </w:pPr>
          </w:p>
          <w:p w14:paraId="367FEC29" w14:textId="2604727D" w:rsidR="00585A04" w:rsidRPr="00585A04" w:rsidRDefault="00585A04" w:rsidP="00690B10">
            <w:pPr>
              <w:rPr>
                <w:rFonts w:asciiTheme="minorHAnsi" w:hAnsiTheme="minorHAnsi"/>
              </w:rPr>
            </w:pPr>
          </w:p>
        </w:tc>
        <w:tc>
          <w:tcPr>
            <w:tcW w:w="992" w:type="dxa"/>
            <w:tcBorders>
              <w:top w:val="single" w:sz="4" w:space="0" w:color="auto"/>
              <w:left w:val="single" w:sz="4" w:space="0" w:color="auto"/>
              <w:bottom w:val="single" w:sz="4" w:space="0" w:color="auto"/>
              <w:right w:val="single" w:sz="4" w:space="0" w:color="auto"/>
            </w:tcBorders>
          </w:tcPr>
          <w:p w14:paraId="367FEC2A" w14:textId="305296DF" w:rsidR="00585A04" w:rsidRPr="00585A04" w:rsidRDefault="00585A04" w:rsidP="00585A04">
            <w:pPr>
              <w:jc w:val="right"/>
              <w:rPr>
                <w:rFonts w:asciiTheme="minorHAnsi" w:hAnsiTheme="minorHAnsi"/>
                <w:noProof/>
              </w:rPr>
            </w:pPr>
            <w:r w:rsidRPr="00585A04">
              <w:rPr>
                <w:rFonts w:asciiTheme="minorHAnsi" w:hAnsiTheme="minorHAnsi"/>
                <w:noProof/>
              </w:rPr>
              <w:t>49,101</w:t>
            </w:r>
          </w:p>
          <w:p w14:paraId="367FEC2B" w14:textId="77777777" w:rsidR="00585A04" w:rsidRPr="00585A04" w:rsidRDefault="00585A04" w:rsidP="00585A04">
            <w:pPr>
              <w:jc w:val="right"/>
              <w:rPr>
                <w:rFonts w:asciiTheme="minorHAnsi" w:hAnsiTheme="minorHAnsi"/>
                <w:noProof/>
              </w:rPr>
            </w:pPr>
          </w:p>
          <w:p w14:paraId="367FEC2C" w14:textId="77777777" w:rsidR="00585A04" w:rsidRPr="00585A04" w:rsidRDefault="00585A04" w:rsidP="00585A04">
            <w:pPr>
              <w:jc w:val="right"/>
              <w:rPr>
                <w:rFonts w:asciiTheme="minorHAnsi" w:hAnsiTheme="minorHAnsi"/>
                <w:noProof/>
              </w:rPr>
            </w:pPr>
          </w:p>
        </w:tc>
        <w:tc>
          <w:tcPr>
            <w:tcW w:w="851" w:type="dxa"/>
            <w:tcBorders>
              <w:top w:val="single" w:sz="4" w:space="0" w:color="auto"/>
              <w:left w:val="single" w:sz="4" w:space="0" w:color="auto"/>
              <w:bottom w:val="single" w:sz="4" w:space="0" w:color="auto"/>
              <w:right w:val="single" w:sz="4" w:space="0" w:color="auto"/>
            </w:tcBorders>
          </w:tcPr>
          <w:p w14:paraId="65211171" w14:textId="5382DE0D" w:rsidR="00585A04" w:rsidRPr="00585A04" w:rsidRDefault="007E744D" w:rsidP="009F7E88">
            <w:pPr>
              <w:rPr>
                <w:rFonts w:asciiTheme="minorHAnsi" w:hAnsiTheme="minorHAnsi"/>
                <w:noProof/>
              </w:rPr>
            </w:pPr>
            <w:r>
              <w:rPr>
                <w:rFonts w:asciiTheme="minorHAnsi" w:hAnsiTheme="minorHAnsi"/>
                <w:noProof/>
              </w:rPr>
              <w:t>[4]</w:t>
            </w:r>
          </w:p>
        </w:tc>
      </w:tr>
      <w:tr w:rsidR="00585A04" w:rsidRPr="00585A04" w14:paraId="367FEC33" w14:textId="44F55F5B" w:rsidTr="009F7E88">
        <w:tc>
          <w:tcPr>
            <w:tcW w:w="851" w:type="dxa"/>
            <w:tcBorders>
              <w:top w:val="single" w:sz="4" w:space="0" w:color="auto"/>
              <w:left w:val="single" w:sz="4" w:space="0" w:color="auto"/>
              <w:bottom w:val="single" w:sz="4" w:space="0" w:color="auto"/>
              <w:right w:val="single" w:sz="4" w:space="0" w:color="auto"/>
            </w:tcBorders>
          </w:tcPr>
          <w:p w14:paraId="367FEC2E"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2F" w14:textId="77777777" w:rsidR="00585A04" w:rsidRPr="00585A04" w:rsidRDefault="00585A04" w:rsidP="00690B10">
            <w:pPr>
              <w:rPr>
                <w:rFonts w:asciiTheme="minorHAnsi" w:hAnsiTheme="minorHAnsi"/>
              </w:rPr>
            </w:pPr>
            <w:r w:rsidRPr="00585A04">
              <w:rPr>
                <w:rFonts w:asciiTheme="minorHAnsi" w:hAnsiTheme="minorHAnsi"/>
              </w:rPr>
              <w:t>Department of Justice IT Risk Assessment</w:t>
            </w:r>
          </w:p>
        </w:tc>
        <w:tc>
          <w:tcPr>
            <w:tcW w:w="2410" w:type="dxa"/>
            <w:tcBorders>
              <w:top w:val="single" w:sz="4" w:space="0" w:color="auto"/>
              <w:left w:val="single" w:sz="4" w:space="0" w:color="auto"/>
              <w:bottom w:val="single" w:sz="4" w:space="0" w:color="auto"/>
              <w:right w:val="single" w:sz="4" w:space="0" w:color="auto"/>
            </w:tcBorders>
          </w:tcPr>
          <w:p w14:paraId="367FEC30" w14:textId="77777777" w:rsidR="00585A04" w:rsidRPr="00585A04" w:rsidRDefault="00585A04" w:rsidP="00690B10">
            <w:pPr>
              <w:rPr>
                <w:rFonts w:asciiTheme="minorHAnsi" w:hAnsiTheme="minorHAnsi"/>
              </w:rPr>
            </w:pPr>
            <w:r w:rsidRPr="00585A04">
              <w:rPr>
                <w:rFonts w:asciiTheme="minorHAnsi" w:hAnsiTheme="minorHAnsi"/>
              </w:rPr>
              <w:t>Mazars</w:t>
            </w:r>
          </w:p>
        </w:tc>
        <w:tc>
          <w:tcPr>
            <w:tcW w:w="1701" w:type="dxa"/>
            <w:tcBorders>
              <w:top w:val="single" w:sz="4" w:space="0" w:color="auto"/>
              <w:left w:val="single" w:sz="4" w:space="0" w:color="auto"/>
              <w:bottom w:val="single" w:sz="4" w:space="0" w:color="auto"/>
              <w:right w:val="single" w:sz="4" w:space="0" w:color="auto"/>
            </w:tcBorders>
          </w:tcPr>
          <w:p w14:paraId="367FEC31" w14:textId="77777777" w:rsidR="00585A04" w:rsidRPr="00585A04" w:rsidRDefault="00585A04" w:rsidP="00AB50F7">
            <w:pPr>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32" w14:textId="7290015E" w:rsidR="00585A04" w:rsidRPr="00585A04" w:rsidRDefault="00585A04" w:rsidP="00585A04">
            <w:pPr>
              <w:jc w:val="right"/>
              <w:rPr>
                <w:rFonts w:asciiTheme="minorHAnsi" w:hAnsiTheme="minorHAnsi"/>
              </w:rPr>
            </w:pPr>
            <w:r w:rsidRPr="00585A04">
              <w:rPr>
                <w:rFonts w:asciiTheme="minorHAnsi" w:hAnsiTheme="minorHAnsi"/>
              </w:rPr>
              <w:t>18,450</w:t>
            </w:r>
          </w:p>
        </w:tc>
        <w:tc>
          <w:tcPr>
            <w:tcW w:w="851" w:type="dxa"/>
            <w:tcBorders>
              <w:top w:val="single" w:sz="4" w:space="0" w:color="auto"/>
              <w:left w:val="single" w:sz="4" w:space="0" w:color="auto"/>
              <w:bottom w:val="single" w:sz="4" w:space="0" w:color="auto"/>
              <w:right w:val="single" w:sz="4" w:space="0" w:color="auto"/>
            </w:tcBorders>
          </w:tcPr>
          <w:p w14:paraId="1457FAF5" w14:textId="77777777" w:rsidR="00585A04" w:rsidRPr="00585A04" w:rsidRDefault="00585A04" w:rsidP="009F7E88">
            <w:pPr>
              <w:rPr>
                <w:rFonts w:asciiTheme="minorHAnsi" w:hAnsiTheme="minorHAnsi"/>
              </w:rPr>
            </w:pPr>
          </w:p>
        </w:tc>
      </w:tr>
      <w:tr w:rsidR="00585A04" w:rsidRPr="00585A04" w14:paraId="367FEC39" w14:textId="54B63DB5" w:rsidTr="009F7E88">
        <w:tc>
          <w:tcPr>
            <w:tcW w:w="851" w:type="dxa"/>
            <w:tcBorders>
              <w:top w:val="single" w:sz="4" w:space="0" w:color="auto"/>
              <w:left w:val="single" w:sz="4" w:space="0" w:color="auto"/>
              <w:bottom w:val="single" w:sz="4" w:space="0" w:color="auto"/>
              <w:right w:val="single" w:sz="4" w:space="0" w:color="auto"/>
            </w:tcBorders>
          </w:tcPr>
          <w:p w14:paraId="367FEC34"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35"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IT Risk Assessment in 9 Statutory Bodies</w:t>
            </w:r>
          </w:p>
        </w:tc>
        <w:tc>
          <w:tcPr>
            <w:tcW w:w="2410" w:type="dxa"/>
            <w:tcBorders>
              <w:top w:val="single" w:sz="4" w:space="0" w:color="auto"/>
              <w:left w:val="single" w:sz="4" w:space="0" w:color="auto"/>
              <w:bottom w:val="single" w:sz="4" w:space="0" w:color="auto"/>
              <w:right w:val="single" w:sz="4" w:space="0" w:color="auto"/>
            </w:tcBorders>
          </w:tcPr>
          <w:p w14:paraId="367FEC36"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Mazars</w:t>
            </w:r>
          </w:p>
        </w:tc>
        <w:tc>
          <w:tcPr>
            <w:tcW w:w="1701" w:type="dxa"/>
            <w:tcBorders>
              <w:top w:val="single" w:sz="4" w:space="0" w:color="auto"/>
              <w:left w:val="single" w:sz="4" w:space="0" w:color="auto"/>
              <w:bottom w:val="single" w:sz="4" w:space="0" w:color="auto"/>
              <w:right w:val="single" w:sz="4" w:space="0" w:color="auto"/>
            </w:tcBorders>
          </w:tcPr>
          <w:p w14:paraId="367FEC37" w14:textId="77777777" w:rsidR="00585A04" w:rsidRPr="00585A04" w:rsidRDefault="00585A04" w:rsidP="00AB50F7">
            <w:pPr>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38" w14:textId="3CB7F84C" w:rsidR="00585A04" w:rsidRPr="00585A04" w:rsidRDefault="00585A04" w:rsidP="00585A04">
            <w:pPr>
              <w:jc w:val="right"/>
              <w:rPr>
                <w:rFonts w:asciiTheme="minorHAnsi" w:hAnsiTheme="minorHAnsi"/>
                <w:color w:val="000000"/>
              </w:rPr>
            </w:pPr>
            <w:r w:rsidRPr="00585A04">
              <w:rPr>
                <w:rFonts w:asciiTheme="minorHAnsi" w:hAnsiTheme="minorHAnsi"/>
                <w:color w:val="000000"/>
              </w:rPr>
              <w:t>69,372</w:t>
            </w:r>
          </w:p>
        </w:tc>
        <w:tc>
          <w:tcPr>
            <w:tcW w:w="851" w:type="dxa"/>
            <w:tcBorders>
              <w:top w:val="single" w:sz="4" w:space="0" w:color="auto"/>
              <w:left w:val="single" w:sz="4" w:space="0" w:color="auto"/>
              <w:bottom w:val="single" w:sz="4" w:space="0" w:color="auto"/>
              <w:right w:val="single" w:sz="4" w:space="0" w:color="auto"/>
            </w:tcBorders>
          </w:tcPr>
          <w:p w14:paraId="6E6A3D1D" w14:textId="77777777" w:rsidR="00585A04" w:rsidRPr="00585A04" w:rsidRDefault="00585A04" w:rsidP="009F7E88">
            <w:pPr>
              <w:rPr>
                <w:rFonts w:asciiTheme="minorHAnsi" w:hAnsiTheme="minorHAnsi"/>
                <w:color w:val="000000"/>
              </w:rPr>
            </w:pPr>
          </w:p>
        </w:tc>
      </w:tr>
      <w:tr w:rsidR="00585A04" w:rsidRPr="00585A04" w14:paraId="367FEC41" w14:textId="1C15906D" w:rsidTr="009F7E88">
        <w:tc>
          <w:tcPr>
            <w:tcW w:w="851" w:type="dxa"/>
            <w:tcBorders>
              <w:top w:val="single" w:sz="4" w:space="0" w:color="auto"/>
              <w:left w:val="single" w:sz="4" w:space="0" w:color="auto"/>
              <w:bottom w:val="single" w:sz="4" w:space="0" w:color="auto"/>
              <w:right w:val="single" w:sz="4" w:space="0" w:color="auto"/>
            </w:tcBorders>
          </w:tcPr>
          <w:p w14:paraId="367FEC3A"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3B" w14:textId="77777777" w:rsidR="00585A04" w:rsidRPr="00585A04" w:rsidRDefault="00585A04" w:rsidP="00690B10">
            <w:pPr>
              <w:rPr>
                <w:rFonts w:asciiTheme="minorHAnsi" w:hAnsiTheme="minorHAnsi"/>
              </w:rPr>
            </w:pPr>
            <w:r w:rsidRPr="00585A04">
              <w:rPr>
                <w:rFonts w:asciiTheme="minorHAnsi" w:hAnsiTheme="minorHAnsi"/>
              </w:rPr>
              <w:t>Review of Selection Systems</w:t>
            </w:r>
          </w:p>
        </w:tc>
        <w:tc>
          <w:tcPr>
            <w:tcW w:w="2410" w:type="dxa"/>
            <w:tcBorders>
              <w:top w:val="single" w:sz="4" w:space="0" w:color="auto"/>
              <w:left w:val="single" w:sz="4" w:space="0" w:color="auto"/>
              <w:bottom w:val="single" w:sz="4" w:space="0" w:color="auto"/>
              <w:right w:val="single" w:sz="4" w:space="0" w:color="auto"/>
            </w:tcBorders>
          </w:tcPr>
          <w:p w14:paraId="367FEC3C" w14:textId="77777777" w:rsidR="00585A04" w:rsidRPr="00585A04" w:rsidRDefault="00585A04" w:rsidP="00690B10">
            <w:pPr>
              <w:rPr>
                <w:rFonts w:asciiTheme="minorHAnsi" w:hAnsiTheme="minorHAnsi"/>
              </w:rPr>
            </w:pPr>
            <w:r w:rsidRPr="00585A04">
              <w:rPr>
                <w:rFonts w:asciiTheme="minorHAnsi" w:hAnsiTheme="minorHAnsi"/>
              </w:rPr>
              <w:t>Padraig Love</w:t>
            </w:r>
          </w:p>
          <w:p w14:paraId="367FEC3D" w14:textId="77777777" w:rsidR="00585A04" w:rsidRPr="00585A04" w:rsidRDefault="00585A04" w:rsidP="00690B10">
            <w:pPr>
              <w:rPr>
                <w:rFonts w:asciiTheme="minorHAnsi" w:hAnsiTheme="minorHAnsi"/>
              </w:rPr>
            </w:pPr>
            <w:r w:rsidRPr="00585A04">
              <w:rPr>
                <w:rFonts w:asciiTheme="minorHAnsi" w:hAnsiTheme="minorHAnsi"/>
              </w:rPr>
              <w:t>Chartered FCIPD</w:t>
            </w:r>
          </w:p>
          <w:p w14:paraId="367FEC3E" w14:textId="77777777" w:rsidR="00585A04" w:rsidRPr="00585A04" w:rsidRDefault="00585A04" w:rsidP="00690B10">
            <w:pPr>
              <w:rPr>
                <w:rFonts w:asciiTheme="minorHAnsi" w:hAnsiTheme="minorHAnsi"/>
              </w:rPr>
            </w:pPr>
            <w:r w:rsidRPr="00585A04">
              <w:rPr>
                <w:rFonts w:asciiTheme="minorHAnsi" w:hAnsiTheme="minorHAnsi"/>
              </w:rPr>
              <w:t>Independent Consultant</w:t>
            </w:r>
          </w:p>
        </w:tc>
        <w:tc>
          <w:tcPr>
            <w:tcW w:w="1701" w:type="dxa"/>
            <w:tcBorders>
              <w:top w:val="single" w:sz="4" w:space="0" w:color="auto"/>
              <w:left w:val="single" w:sz="4" w:space="0" w:color="auto"/>
              <w:bottom w:val="single" w:sz="4" w:space="0" w:color="auto"/>
              <w:right w:val="single" w:sz="4" w:space="0" w:color="auto"/>
            </w:tcBorders>
          </w:tcPr>
          <w:p w14:paraId="367FEC3F" w14:textId="08A76D00" w:rsidR="00585A04" w:rsidRPr="00585A04" w:rsidRDefault="00884265" w:rsidP="00690B10">
            <w:pPr>
              <w:rPr>
                <w:rFonts w:asciiTheme="minorHAnsi" w:hAnsiTheme="minorHAnsi"/>
              </w:rPr>
            </w:pPr>
            <w:r>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40" w14:textId="36A60E1E" w:rsidR="00585A04" w:rsidRPr="00585A04" w:rsidRDefault="00585A04" w:rsidP="00585A04">
            <w:pPr>
              <w:jc w:val="right"/>
              <w:rPr>
                <w:rFonts w:asciiTheme="minorHAnsi" w:hAnsiTheme="minorHAnsi"/>
              </w:rPr>
            </w:pPr>
            <w:r w:rsidRPr="00585A04">
              <w:rPr>
                <w:rFonts w:asciiTheme="minorHAnsi" w:hAnsiTheme="minorHAnsi"/>
              </w:rPr>
              <w:t>25,000</w:t>
            </w:r>
          </w:p>
        </w:tc>
        <w:tc>
          <w:tcPr>
            <w:tcW w:w="851" w:type="dxa"/>
            <w:tcBorders>
              <w:top w:val="single" w:sz="4" w:space="0" w:color="auto"/>
              <w:left w:val="single" w:sz="4" w:space="0" w:color="auto"/>
              <w:bottom w:val="single" w:sz="4" w:space="0" w:color="auto"/>
              <w:right w:val="single" w:sz="4" w:space="0" w:color="auto"/>
            </w:tcBorders>
          </w:tcPr>
          <w:p w14:paraId="0252654A" w14:textId="77777777" w:rsidR="00585A04" w:rsidRPr="00585A04" w:rsidRDefault="00585A04" w:rsidP="009F7E88">
            <w:pPr>
              <w:rPr>
                <w:rFonts w:asciiTheme="minorHAnsi" w:hAnsiTheme="minorHAnsi"/>
              </w:rPr>
            </w:pPr>
          </w:p>
        </w:tc>
      </w:tr>
      <w:tr w:rsidR="00585A04" w:rsidRPr="00585A04" w14:paraId="367FEC47" w14:textId="1F9FF907" w:rsidTr="009F7E88">
        <w:tc>
          <w:tcPr>
            <w:tcW w:w="851" w:type="dxa"/>
            <w:tcBorders>
              <w:top w:val="single" w:sz="4" w:space="0" w:color="auto"/>
              <w:left w:val="single" w:sz="4" w:space="0" w:color="auto"/>
              <w:bottom w:val="single" w:sz="4" w:space="0" w:color="auto"/>
              <w:right w:val="single" w:sz="4" w:space="0" w:color="auto"/>
            </w:tcBorders>
          </w:tcPr>
          <w:p w14:paraId="367FEC42"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43" w14:textId="77777777" w:rsidR="00585A04" w:rsidRPr="00585A04" w:rsidRDefault="00585A04" w:rsidP="00690B10">
            <w:pPr>
              <w:rPr>
                <w:rFonts w:asciiTheme="minorHAnsi" w:hAnsiTheme="minorHAnsi"/>
              </w:rPr>
            </w:pPr>
            <w:r w:rsidRPr="00585A04">
              <w:rPr>
                <w:rFonts w:asciiTheme="minorHAnsi" w:hAnsiTheme="minorHAnsi"/>
              </w:rPr>
              <w:t>Report on Consultations with Young People Engaged in Garda Youth Diversion Projects</w:t>
            </w:r>
          </w:p>
        </w:tc>
        <w:tc>
          <w:tcPr>
            <w:tcW w:w="2410" w:type="dxa"/>
            <w:tcBorders>
              <w:top w:val="single" w:sz="4" w:space="0" w:color="auto"/>
              <w:left w:val="single" w:sz="4" w:space="0" w:color="auto"/>
              <w:bottom w:val="single" w:sz="4" w:space="0" w:color="auto"/>
              <w:right w:val="single" w:sz="4" w:space="0" w:color="auto"/>
            </w:tcBorders>
          </w:tcPr>
          <w:p w14:paraId="367FEC44" w14:textId="3B74A39F" w:rsidR="00585A04" w:rsidRPr="00585A04" w:rsidRDefault="00B26A83" w:rsidP="00690B10">
            <w:pPr>
              <w:rPr>
                <w:rFonts w:asciiTheme="minorHAnsi" w:hAnsiTheme="minorHAnsi"/>
              </w:rPr>
            </w:pPr>
            <w:r>
              <w:rPr>
                <w:rFonts w:asciiTheme="minorHAnsi" w:hAnsiTheme="minorHAnsi"/>
              </w:rPr>
              <w:t>Undertaken by Hub na nÓ</w:t>
            </w:r>
            <w:r w:rsidR="00585A04" w:rsidRPr="00585A04">
              <w:rPr>
                <w:rFonts w:asciiTheme="minorHAnsi" w:hAnsiTheme="minorHAnsi"/>
              </w:rPr>
              <w:t>g. Written by Sandra Roe Research</w:t>
            </w:r>
          </w:p>
        </w:tc>
        <w:tc>
          <w:tcPr>
            <w:tcW w:w="1701" w:type="dxa"/>
            <w:tcBorders>
              <w:top w:val="single" w:sz="4" w:space="0" w:color="auto"/>
              <w:left w:val="single" w:sz="4" w:space="0" w:color="auto"/>
              <w:bottom w:val="single" w:sz="4" w:space="0" w:color="auto"/>
              <w:right w:val="single" w:sz="4" w:space="0" w:color="auto"/>
            </w:tcBorders>
          </w:tcPr>
          <w:p w14:paraId="367FEC45" w14:textId="77777777" w:rsidR="00585A04" w:rsidRPr="00585A04" w:rsidRDefault="00585A04" w:rsidP="00690B10">
            <w:pPr>
              <w:rPr>
                <w:rFonts w:asciiTheme="minorHAnsi" w:hAnsiTheme="minorHAnsi"/>
              </w:rPr>
            </w:pPr>
            <w:r w:rsidRPr="00585A04">
              <w:rPr>
                <w:rFonts w:asciiTheme="minorHAnsi" w:hAnsiTheme="minorHAnsi"/>
              </w:rPr>
              <w:t>2018</w:t>
            </w:r>
          </w:p>
        </w:tc>
        <w:tc>
          <w:tcPr>
            <w:tcW w:w="992" w:type="dxa"/>
            <w:tcBorders>
              <w:top w:val="single" w:sz="4" w:space="0" w:color="auto"/>
              <w:left w:val="single" w:sz="4" w:space="0" w:color="auto"/>
              <w:bottom w:val="single" w:sz="4" w:space="0" w:color="auto"/>
              <w:right w:val="single" w:sz="4" w:space="0" w:color="auto"/>
            </w:tcBorders>
          </w:tcPr>
          <w:p w14:paraId="367FEC46" w14:textId="0BD8F07D" w:rsidR="00585A04" w:rsidRPr="00585A04" w:rsidRDefault="00585A04" w:rsidP="00585A04">
            <w:pPr>
              <w:jc w:val="right"/>
              <w:rPr>
                <w:rFonts w:asciiTheme="minorHAnsi" w:hAnsiTheme="minorHAnsi"/>
              </w:rPr>
            </w:pPr>
            <w:r w:rsidRPr="00585A04">
              <w:rPr>
                <w:rFonts w:asciiTheme="minorHAnsi" w:hAnsiTheme="minorHAnsi"/>
              </w:rPr>
              <w:t xml:space="preserve">12,300 </w:t>
            </w:r>
          </w:p>
        </w:tc>
        <w:tc>
          <w:tcPr>
            <w:tcW w:w="851" w:type="dxa"/>
            <w:tcBorders>
              <w:top w:val="single" w:sz="4" w:space="0" w:color="auto"/>
              <w:left w:val="single" w:sz="4" w:space="0" w:color="auto"/>
              <w:bottom w:val="single" w:sz="4" w:space="0" w:color="auto"/>
              <w:right w:val="single" w:sz="4" w:space="0" w:color="auto"/>
            </w:tcBorders>
          </w:tcPr>
          <w:p w14:paraId="572145CD" w14:textId="77777777" w:rsidR="00585A04" w:rsidRPr="00585A04" w:rsidRDefault="00585A04" w:rsidP="009F7E88">
            <w:pPr>
              <w:rPr>
                <w:rFonts w:asciiTheme="minorHAnsi" w:hAnsiTheme="minorHAnsi"/>
              </w:rPr>
            </w:pPr>
          </w:p>
        </w:tc>
      </w:tr>
      <w:tr w:rsidR="00585A04" w:rsidRPr="00585A04" w14:paraId="367FEC4D" w14:textId="4D245A1E" w:rsidTr="009F7E88">
        <w:tc>
          <w:tcPr>
            <w:tcW w:w="851" w:type="dxa"/>
            <w:tcBorders>
              <w:top w:val="single" w:sz="4" w:space="0" w:color="auto"/>
              <w:left w:val="single" w:sz="4" w:space="0" w:color="auto"/>
              <w:bottom w:val="single" w:sz="4" w:space="0" w:color="auto"/>
              <w:right w:val="single" w:sz="4" w:space="0" w:color="auto"/>
            </w:tcBorders>
          </w:tcPr>
          <w:p w14:paraId="367FEC48"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49" w14:textId="77777777" w:rsidR="00585A04" w:rsidRPr="00585A04" w:rsidRDefault="00585A04" w:rsidP="00690B10">
            <w:pPr>
              <w:rPr>
                <w:rFonts w:asciiTheme="minorHAnsi" w:hAnsiTheme="minorHAnsi"/>
                <w:color w:val="000000"/>
              </w:rPr>
            </w:pPr>
            <w:r w:rsidRPr="00585A04">
              <w:rPr>
                <w:rFonts w:asciiTheme="minorHAnsi" w:hAnsiTheme="minorHAnsi"/>
              </w:rPr>
              <w:t xml:space="preserve">External Evaluation of the Kerry Empowering Youth </w:t>
            </w:r>
            <w:r w:rsidRPr="00585A04">
              <w:rPr>
                <w:rFonts w:asciiTheme="minorHAnsi" w:hAnsiTheme="minorHAnsi"/>
              </w:rPr>
              <w:lastRenderedPageBreak/>
              <w:t xml:space="preserve">(KEY) Service </w:t>
            </w:r>
            <w:r w:rsidRPr="00585A04">
              <w:rPr>
                <w:rFonts w:asciiTheme="minorHAnsi" w:hAnsiTheme="minorHAnsi"/>
                <w:b/>
                <w:bCs/>
              </w:rPr>
              <w:t xml:space="preserve">- </w:t>
            </w:r>
            <w:r w:rsidRPr="00585A04">
              <w:rPr>
                <w:rFonts w:asciiTheme="minorHAnsi" w:hAnsiTheme="minorHAnsi"/>
              </w:rPr>
              <w:t>A Kerry Garda Divisional Model</w:t>
            </w:r>
          </w:p>
        </w:tc>
        <w:tc>
          <w:tcPr>
            <w:tcW w:w="2410" w:type="dxa"/>
            <w:tcBorders>
              <w:top w:val="single" w:sz="4" w:space="0" w:color="auto"/>
              <w:left w:val="single" w:sz="4" w:space="0" w:color="auto"/>
              <w:bottom w:val="single" w:sz="4" w:space="0" w:color="auto"/>
              <w:right w:val="single" w:sz="4" w:space="0" w:color="auto"/>
            </w:tcBorders>
          </w:tcPr>
          <w:p w14:paraId="367FEC4A" w14:textId="77777777" w:rsidR="00585A04" w:rsidRPr="00585A04" w:rsidRDefault="00585A04" w:rsidP="00690B10">
            <w:pPr>
              <w:rPr>
                <w:rFonts w:asciiTheme="minorHAnsi" w:hAnsiTheme="minorHAnsi"/>
                <w:color w:val="000000"/>
              </w:rPr>
            </w:pPr>
            <w:r w:rsidRPr="00585A04">
              <w:rPr>
                <w:rFonts w:asciiTheme="minorHAnsi" w:hAnsiTheme="minorHAnsi"/>
                <w:color w:val="000000"/>
              </w:rPr>
              <w:lastRenderedPageBreak/>
              <w:t>Deirdre Fullerton</w:t>
            </w:r>
          </w:p>
        </w:tc>
        <w:tc>
          <w:tcPr>
            <w:tcW w:w="1701" w:type="dxa"/>
            <w:tcBorders>
              <w:top w:val="single" w:sz="4" w:space="0" w:color="auto"/>
              <w:left w:val="single" w:sz="4" w:space="0" w:color="auto"/>
              <w:bottom w:val="single" w:sz="4" w:space="0" w:color="auto"/>
              <w:right w:val="single" w:sz="4" w:space="0" w:color="auto"/>
            </w:tcBorders>
          </w:tcPr>
          <w:p w14:paraId="367FEC4B" w14:textId="1315BBCE" w:rsidR="00585A04" w:rsidRPr="009F7E88" w:rsidRDefault="009F7E88" w:rsidP="009F7E88">
            <w:pPr>
              <w:autoSpaceDE w:val="0"/>
              <w:autoSpaceDN w:val="0"/>
              <w:adjustRightInd w:val="0"/>
              <w:rPr>
                <w:rFonts w:asciiTheme="minorHAnsi" w:hAnsiTheme="minorHAnsi"/>
              </w:rPr>
            </w:pPr>
            <w:r w:rsidRPr="00585A04">
              <w:rPr>
                <w:rFonts w:asciiTheme="minorHAnsi" w:hAnsiTheme="minorHAnsi"/>
              </w:rPr>
              <w:t xml:space="preserve">Publication </w:t>
            </w:r>
            <w:r>
              <w:rPr>
                <w:rFonts w:asciiTheme="minorHAnsi" w:hAnsiTheme="minorHAnsi"/>
              </w:rPr>
              <w:t>to be determined</w:t>
            </w:r>
          </w:p>
        </w:tc>
        <w:tc>
          <w:tcPr>
            <w:tcW w:w="992" w:type="dxa"/>
            <w:tcBorders>
              <w:top w:val="single" w:sz="4" w:space="0" w:color="auto"/>
              <w:left w:val="single" w:sz="4" w:space="0" w:color="auto"/>
              <w:bottom w:val="single" w:sz="4" w:space="0" w:color="auto"/>
              <w:right w:val="single" w:sz="4" w:space="0" w:color="auto"/>
            </w:tcBorders>
          </w:tcPr>
          <w:p w14:paraId="367FEC4C" w14:textId="18D31646" w:rsidR="00585A04" w:rsidRPr="00585A04" w:rsidRDefault="00585A04" w:rsidP="00585A04">
            <w:pPr>
              <w:jc w:val="right"/>
              <w:rPr>
                <w:rFonts w:asciiTheme="minorHAnsi" w:hAnsiTheme="minorHAnsi"/>
                <w:color w:val="000000"/>
              </w:rPr>
            </w:pPr>
            <w:r w:rsidRPr="00585A04">
              <w:rPr>
                <w:rFonts w:asciiTheme="minorHAnsi" w:hAnsiTheme="minorHAnsi"/>
                <w:color w:val="000000"/>
              </w:rPr>
              <w:t>8,000</w:t>
            </w:r>
          </w:p>
        </w:tc>
        <w:tc>
          <w:tcPr>
            <w:tcW w:w="851" w:type="dxa"/>
            <w:tcBorders>
              <w:top w:val="single" w:sz="4" w:space="0" w:color="auto"/>
              <w:left w:val="single" w:sz="4" w:space="0" w:color="auto"/>
              <w:bottom w:val="single" w:sz="4" w:space="0" w:color="auto"/>
              <w:right w:val="single" w:sz="4" w:space="0" w:color="auto"/>
            </w:tcBorders>
          </w:tcPr>
          <w:p w14:paraId="06A20D70" w14:textId="77777777" w:rsidR="00585A04" w:rsidRPr="00585A04" w:rsidRDefault="00585A04" w:rsidP="009F7E88">
            <w:pPr>
              <w:rPr>
                <w:rFonts w:asciiTheme="minorHAnsi" w:hAnsiTheme="minorHAnsi"/>
                <w:color w:val="000000"/>
              </w:rPr>
            </w:pPr>
          </w:p>
        </w:tc>
      </w:tr>
      <w:tr w:rsidR="00585A04" w:rsidRPr="00585A04" w14:paraId="367FEC53" w14:textId="3C3D6097" w:rsidTr="009F7E88">
        <w:tc>
          <w:tcPr>
            <w:tcW w:w="851" w:type="dxa"/>
            <w:tcBorders>
              <w:top w:val="single" w:sz="4" w:space="0" w:color="auto"/>
              <w:left w:val="single" w:sz="4" w:space="0" w:color="auto"/>
              <w:bottom w:val="single" w:sz="4" w:space="0" w:color="auto"/>
              <w:right w:val="single" w:sz="4" w:space="0" w:color="auto"/>
            </w:tcBorders>
          </w:tcPr>
          <w:p w14:paraId="367FEC4E"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4F" w14:textId="77777777" w:rsidR="00585A04" w:rsidRPr="00585A04" w:rsidRDefault="00585A04" w:rsidP="00690B10">
            <w:pPr>
              <w:rPr>
                <w:rFonts w:asciiTheme="minorHAnsi" w:hAnsiTheme="minorHAnsi"/>
              </w:rPr>
            </w:pPr>
            <w:r w:rsidRPr="00585A04">
              <w:rPr>
                <w:rFonts w:asciiTheme="minorHAnsi" w:hAnsiTheme="minorHAnsi"/>
              </w:rPr>
              <w:t>Review of Recruitment Competition</w:t>
            </w:r>
          </w:p>
        </w:tc>
        <w:tc>
          <w:tcPr>
            <w:tcW w:w="2410" w:type="dxa"/>
            <w:tcBorders>
              <w:top w:val="single" w:sz="4" w:space="0" w:color="auto"/>
              <w:left w:val="single" w:sz="4" w:space="0" w:color="auto"/>
              <w:bottom w:val="single" w:sz="4" w:space="0" w:color="auto"/>
              <w:right w:val="single" w:sz="4" w:space="0" w:color="auto"/>
            </w:tcBorders>
          </w:tcPr>
          <w:p w14:paraId="367FEC50" w14:textId="1299C439" w:rsidR="00585A04" w:rsidRPr="00585A04" w:rsidRDefault="00585A04" w:rsidP="00B26A83">
            <w:pPr>
              <w:rPr>
                <w:rFonts w:asciiTheme="minorHAnsi" w:hAnsiTheme="minorHAnsi"/>
                <w:color w:val="000000"/>
              </w:rPr>
            </w:pPr>
            <w:r w:rsidRPr="00585A04">
              <w:rPr>
                <w:rFonts w:asciiTheme="minorHAnsi" w:hAnsiTheme="minorHAnsi"/>
                <w:color w:val="000000"/>
              </w:rPr>
              <w:t>Athr</w:t>
            </w:r>
            <w:r w:rsidR="00B26A83">
              <w:rPr>
                <w:rFonts w:asciiTheme="minorHAnsi" w:hAnsiTheme="minorHAnsi"/>
                <w:color w:val="000000"/>
              </w:rPr>
              <w:t>ú</w:t>
            </w:r>
            <w:bookmarkStart w:id="0" w:name="_GoBack"/>
            <w:bookmarkEnd w:id="0"/>
            <w:r w:rsidRPr="00585A04">
              <w:rPr>
                <w:rFonts w:asciiTheme="minorHAnsi" w:hAnsiTheme="minorHAnsi"/>
                <w:color w:val="000000"/>
              </w:rPr>
              <w:t xml:space="preserve"> Consultancy Limited</w:t>
            </w:r>
          </w:p>
        </w:tc>
        <w:tc>
          <w:tcPr>
            <w:tcW w:w="1701" w:type="dxa"/>
            <w:tcBorders>
              <w:top w:val="single" w:sz="4" w:space="0" w:color="auto"/>
              <w:left w:val="single" w:sz="4" w:space="0" w:color="auto"/>
              <w:bottom w:val="single" w:sz="4" w:space="0" w:color="auto"/>
              <w:right w:val="single" w:sz="4" w:space="0" w:color="auto"/>
            </w:tcBorders>
          </w:tcPr>
          <w:p w14:paraId="367FEC51"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52" w14:textId="55CCF23C" w:rsidR="00585A04" w:rsidRPr="00585A04" w:rsidRDefault="00585A04" w:rsidP="00585A04">
            <w:pPr>
              <w:jc w:val="right"/>
              <w:rPr>
                <w:rFonts w:asciiTheme="minorHAnsi" w:hAnsiTheme="minorHAnsi"/>
                <w:color w:val="000000"/>
              </w:rPr>
            </w:pPr>
            <w:r w:rsidRPr="00585A04">
              <w:rPr>
                <w:rFonts w:asciiTheme="minorHAnsi" w:hAnsiTheme="minorHAnsi"/>
                <w:color w:val="000000"/>
              </w:rPr>
              <w:t>4,305</w:t>
            </w:r>
          </w:p>
        </w:tc>
        <w:tc>
          <w:tcPr>
            <w:tcW w:w="851" w:type="dxa"/>
            <w:tcBorders>
              <w:top w:val="single" w:sz="4" w:space="0" w:color="auto"/>
              <w:left w:val="single" w:sz="4" w:space="0" w:color="auto"/>
              <w:bottom w:val="single" w:sz="4" w:space="0" w:color="auto"/>
              <w:right w:val="single" w:sz="4" w:space="0" w:color="auto"/>
            </w:tcBorders>
          </w:tcPr>
          <w:p w14:paraId="19AF6749" w14:textId="77777777" w:rsidR="00585A04" w:rsidRPr="00585A04" w:rsidRDefault="00585A04" w:rsidP="009F7E88">
            <w:pPr>
              <w:rPr>
                <w:rFonts w:asciiTheme="minorHAnsi" w:hAnsiTheme="minorHAnsi"/>
                <w:color w:val="000000"/>
              </w:rPr>
            </w:pPr>
          </w:p>
        </w:tc>
      </w:tr>
      <w:tr w:rsidR="00585A04" w:rsidRPr="00585A04" w14:paraId="367FEC59" w14:textId="183FB338" w:rsidTr="009F7E88">
        <w:tc>
          <w:tcPr>
            <w:tcW w:w="851" w:type="dxa"/>
            <w:tcBorders>
              <w:top w:val="single" w:sz="4" w:space="0" w:color="auto"/>
              <w:left w:val="single" w:sz="4" w:space="0" w:color="auto"/>
              <w:bottom w:val="single" w:sz="4" w:space="0" w:color="auto"/>
              <w:right w:val="single" w:sz="4" w:space="0" w:color="auto"/>
            </w:tcBorders>
          </w:tcPr>
          <w:p w14:paraId="367FEC54"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55" w14:textId="77777777" w:rsidR="00585A04" w:rsidRPr="00585A04" w:rsidRDefault="00585A04" w:rsidP="00690B10">
            <w:pPr>
              <w:rPr>
                <w:rFonts w:asciiTheme="minorHAnsi" w:hAnsiTheme="minorHAnsi"/>
              </w:rPr>
            </w:pPr>
            <w:r w:rsidRPr="00585A04">
              <w:rPr>
                <w:rFonts w:asciiTheme="minorHAnsi" w:hAnsiTheme="minorHAnsi"/>
              </w:rPr>
              <w:t>Review of the Office of the State Pathologist</w:t>
            </w:r>
          </w:p>
        </w:tc>
        <w:tc>
          <w:tcPr>
            <w:tcW w:w="2410" w:type="dxa"/>
            <w:tcBorders>
              <w:top w:val="single" w:sz="4" w:space="0" w:color="auto"/>
              <w:left w:val="single" w:sz="4" w:space="0" w:color="auto"/>
              <w:bottom w:val="single" w:sz="4" w:space="0" w:color="auto"/>
              <w:right w:val="single" w:sz="4" w:space="0" w:color="auto"/>
            </w:tcBorders>
          </w:tcPr>
          <w:p w14:paraId="367FEC56"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Royal College of Physicians in Ireland</w:t>
            </w:r>
          </w:p>
        </w:tc>
        <w:tc>
          <w:tcPr>
            <w:tcW w:w="1701" w:type="dxa"/>
            <w:tcBorders>
              <w:top w:val="single" w:sz="4" w:space="0" w:color="auto"/>
              <w:left w:val="single" w:sz="4" w:space="0" w:color="auto"/>
              <w:bottom w:val="single" w:sz="4" w:space="0" w:color="auto"/>
              <w:right w:val="single" w:sz="4" w:space="0" w:color="auto"/>
            </w:tcBorders>
          </w:tcPr>
          <w:p w14:paraId="367FEC57" w14:textId="2C17546F" w:rsidR="00585A04" w:rsidRPr="00585A04" w:rsidRDefault="009F7E88" w:rsidP="009F7E88">
            <w:pPr>
              <w:rPr>
                <w:rFonts w:asciiTheme="minorHAnsi" w:hAnsiTheme="minorHAnsi"/>
                <w:color w:val="000000"/>
              </w:rPr>
            </w:pPr>
            <w:r>
              <w:rPr>
                <w:rFonts w:asciiTheme="minorHAnsi" w:hAnsiTheme="minorHAnsi"/>
                <w:color w:val="000000"/>
              </w:rPr>
              <w:t>Q3 2019</w:t>
            </w:r>
          </w:p>
        </w:tc>
        <w:tc>
          <w:tcPr>
            <w:tcW w:w="992" w:type="dxa"/>
            <w:tcBorders>
              <w:top w:val="single" w:sz="4" w:space="0" w:color="auto"/>
              <w:left w:val="single" w:sz="4" w:space="0" w:color="auto"/>
              <w:bottom w:val="single" w:sz="4" w:space="0" w:color="auto"/>
              <w:right w:val="single" w:sz="4" w:space="0" w:color="auto"/>
            </w:tcBorders>
          </w:tcPr>
          <w:p w14:paraId="367FEC58" w14:textId="63F974BE" w:rsidR="00585A04" w:rsidRPr="00585A04" w:rsidRDefault="00585A04" w:rsidP="00585A04">
            <w:pPr>
              <w:jc w:val="right"/>
              <w:rPr>
                <w:rFonts w:asciiTheme="minorHAnsi" w:hAnsiTheme="minorHAnsi"/>
                <w:color w:val="000000"/>
              </w:rPr>
            </w:pPr>
            <w:r w:rsidRPr="00585A04">
              <w:rPr>
                <w:rFonts w:asciiTheme="minorHAnsi" w:hAnsiTheme="minorHAnsi"/>
                <w:color w:val="000000"/>
              </w:rPr>
              <w:t>30,000</w:t>
            </w:r>
          </w:p>
        </w:tc>
        <w:tc>
          <w:tcPr>
            <w:tcW w:w="851" w:type="dxa"/>
            <w:tcBorders>
              <w:top w:val="single" w:sz="4" w:space="0" w:color="auto"/>
              <w:left w:val="single" w:sz="4" w:space="0" w:color="auto"/>
              <w:bottom w:val="single" w:sz="4" w:space="0" w:color="auto"/>
              <w:right w:val="single" w:sz="4" w:space="0" w:color="auto"/>
            </w:tcBorders>
          </w:tcPr>
          <w:p w14:paraId="5ECB2DF4" w14:textId="77777777" w:rsidR="00585A04" w:rsidRPr="00585A04" w:rsidRDefault="00585A04" w:rsidP="009F7E88">
            <w:pPr>
              <w:rPr>
                <w:rFonts w:asciiTheme="minorHAnsi" w:hAnsiTheme="minorHAnsi"/>
                <w:color w:val="000000"/>
              </w:rPr>
            </w:pPr>
          </w:p>
        </w:tc>
      </w:tr>
      <w:tr w:rsidR="00585A04" w:rsidRPr="00585A04" w14:paraId="367FEC5F" w14:textId="39862EA9" w:rsidTr="009F7E88">
        <w:tc>
          <w:tcPr>
            <w:tcW w:w="851" w:type="dxa"/>
            <w:tcBorders>
              <w:top w:val="single" w:sz="4" w:space="0" w:color="auto"/>
              <w:left w:val="single" w:sz="4" w:space="0" w:color="auto"/>
              <w:bottom w:val="single" w:sz="4" w:space="0" w:color="auto"/>
              <w:right w:val="single" w:sz="4" w:space="0" w:color="auto"/>
            </w:tcBorders>
          </w:tcPr>
          <w:p w14:paraId="367FEC5A" w14:textId="77777777" w:rsidR="00585A04" w:rsidRPr="00585A04" w:rsidRDefault="00585A04" w:rsidP="00690B10">
            <w:pPr>
              <w:rPr>
                <w:rFonts w:asciiTheme="minorHAnsi" w:hAnsiTheme="minorHAnsi"/>
                <w:b/>
              </w:rPr>
            </w:pPr>
            <w:r w:rsidRPr="00585A04">
              <w:rPr>
                <w:rFonts w:asciiTheme="minorHAnsi" w:hAnsiTheme="minorHAnsi"/>
                <w:b/>
              </w:rPr>
              <w:t>2018</w:t>
            </w:r>
          </w:p>
        </w:tc>
        <w:tc>
          <w:tcPr>
            <w:tcW w:w="2693" w:type="dxa"/>
            <w:tcBorders>
              <w:top w:val="single" w:sz="4" w:space="0" w:color="auto"/>
              <w:left w:val="single" w:sz="4" w:space="0" w:color="auto"/>
              <w:bottom w:val="single" w:sz="4" w:space="0" w:color="auto"/>
              <w:right w:val="single" w:sz="4" w:space="0" w:color="auto"/>
            </w:tcBorders>
          </w:tcPr>
          <w:p w14:paraId="367FEC5B" w14:textId="77777777" w:rsidR="00585A04" w:rsidRPr="00585A04" w:rsidRDefault="00585A04" w:rsidP="00690B10">
            <w:pPr>
              <w:rPr>
                <w:rFonts w:asciiTheme="minorHAnsi" w:hAnsiTheme="minorHAnsi"/>
              </w:rPr>
            </w:pPr>
            <w:r w:rsidRPr="00585A04">
              <w:rPr>
                <w:rFonts w:asciiTheme="minorHAnsi" w:hAnsiTheme="minorHAnsi"/>
              </w:rPr>
              <w:t>Interim Evaluation of the Asylum, Migration and Integration Fund 2014-2020</w:t>
            </w:r>
          </w:p>
        </w:tc>
        <w:tc>
          <w:tcPr>
            <w:tcW w:w="2410" w:type="dxa"/>
            <w:tcBorders>
              <w:top w:val="single" w:sz="4" w:space="0" w:color="auto"/>
              <w:left w:val="single" w:sz="4" w:space="0" w:color="auto"/>
              <w:bottom w:val="single" w:sz="4" w:space="0" w:color="auto"/>
              <w:right w:val="single" w:sz="4" w:space="0" w:color="auto"/>
            </w:tcBorders>
          </w:tcPr>
          <w:p w14:paraId="367FEC5C"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Fitzpatrick Associates</w:t>
            </w:r>
          </w:p>
        </w:tc>
        <w:tc>
          <w:tcPr>
            <w:tcW w:w="1701" w:type="dxa"/>
            <w:tcBorders>
              <w:top w:val="single" w:sz="4" w:space="0" w:color="auto"/>
              <w:left w:val="single" w:sz="4" w:space="0" w:color="auto"/>
              <w:bottom w:val="single" w:sz="4" w:space="0" w:color="auto"/>
              <w:right w:val="single" w:sz="4" w:space="0" w:color="auto"/>
            </w:tcBorders>
          </w:tcPr>
          <w:p w14:paraId="367FEC5D"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2019</w:t>
            </w:r>
          </w:p>
        </w:tc>
        <w:tc>
          <w:tcPr>
            <w:tcW w:w="992" w:type="dxa"/>
            <w:tcBorders>
              <w:top w:val="single" w:sz="4" w:space="0" w:color="auto"/>
              <w:left w:val="single" w:sz="4" w:space="0" w:color="auto"/>
              <w:bottom w:val="single" w:sz="4" w:space="0" w:color="auto"/>
              <w:right w:val="single" w:sz="4" w:space="0" w:color="auto"/>
            </w:tcBorders>
          </w:tcPr>
          <w:p w14:paraId="367FEC5E" w14:textId="531AE9E9" w:rsidR="00585A04" w:rsidRPr="00585A04" w:rsidRDefault="00585A04" w:rsidP="00585A04">
            <w:pPr>
              <w:jc w:val="right"/>
              <w:rPr>
                <w:rFonts w:asciiTheme="minorHAnsi" w:hAnsiTheme="minorHAnsi"/>
                <w:color w:val="000000"/>
              </w:rPr>
            </w:pPr>
            <w:r w:rsidRPr="00585A04">
              <w:rPr>
                <w:rFonts w:asciiTheme="minorHAnsi" w:hAnsiTheme="minorHAnsi"/>
                <w:color w:val="000000"/>
              </w:rPr>
              <w:t>21,217</w:t>
            </w:r>
          </w:p>
        </w:tc>
        <w:tc>
          <w:tcPr>
            <w:tcW w:w="851" w:type="dxa"/>
            <w:tcBorders>
              <w:top w:val="single" w:sz="4" w:space="0" w:color="auto"/>
              <w:left w:val="single" w:sz="4" w:space="0" w:color="auto"/>
              <w:bottom w:val="single" w:sz="4" w:space="0" w:color="auto"/>
              <w:right w:val="single" w:sz="4" w:space="0" w:color="auto"/>
            </w:tcBorders>
          </w:tcPr>
          <w:p w14:paraId="6BB8E6AE" w14:textId="77777777" w:rsidR="00585A04" w:rsidRPr="00585A04" w:rsidRDefault="00585A04" w:rsidP="009F7E88">
            <w:pPr>
              <w:rPr>
                <w:rFonts w:asciiTheme="minorHAnsi" w:hAnsiTheme="minorHAnsi"/>
                <w:color w:val="000000"/>
              </w:rPr>
            </w:pPr>
          </w:p>
        </w:tc>
      </w:tr>
      <w:tr w:rsidR="00585A04" w:rsidRPr="00585A04" w14:paraId="367FEC65" w14:textId="147AF51A" w:rsidTr="009F7E88">
        <w:tc>
          <w:tcPr>
            <w:tcW w:w="851" w:type="dxa"/>
            <w:tcBorders>
              <w:top w:val="single" w:sz="4" w:space="0" w:color="auto"/>
              <w:left w:val="single" w:sz="4" w:space="0" w:color="auto"/>
              <w:bottom w:val="single" w:sz="4" w:space="0" w:color="auto"/>
              <w:right w:val="single" w:sz="4" w:space="0" w:color="auto"/>
            </w:tcBorders>
          </w:tcPr>
          <w:p w14:paraId="367FEC60"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61" w14:textId="77777777" w:rsidR="00585A04" w:rsidRPr="00585A04" w:rsidRDefault="00585A04" w:rsidP="00690B10">
            <w:pPr>
              <w:rPr>
                <w:rFonts w:asciiTheme="minorHAnsi" w:hAnsiTheme="minorHAnsi"/>
              </w:rPr>
            </w:pPr>
            <w:r w:rsidRPr="00585A04">
              <w:rPr>
                <w:rFonts w:asciiTheme="minorHAnsi" w:hAnsiTheme="minorHAnsi"/>
              </w:rPr>
              <w:t>Scoping Study for final evaluation of Asylum, Migration and Integration Fund 2014-2020</w:t>
            </w:r>
          </w:p>
        </w:tc>
        <w:tc>
          <w:tcPr>
            <w:tcW w:w="2410" w:type="dxa"/>
            <w:tcBorders>
              <w:top w:val="single" w:sz="4" w:space="0" w:color="auto"/>
              <w:left w:val="single" w:sz="4" w:space="0" w:color="auto"/>
              <w:bottom w:val="single" w:sz="4" w:space="0" w:color="auto"/>
              <w:right w:val="single" w:sz="4" w:space="0" w:color="auto"/>
            </w:tcBorders>
          </w:tcPr>
          <w:p w14:paraId="367FEC62"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Fitzpatrick Associates</w:t>
            </w:r>
          </w:p>
        </w:tc>
        <w:tc>
          <w:tcPr>
            <w:tcW w:w="1701" w:type="dxa"/>
            <w:tcBorders>
              <w:top w:val="single" w:sz="4" w:space="0" w:color="auto"/>
              <w:left w:val="single" w:sz="4" w:space="0" w:color="auto"/>
              <w:bottom w:val="single" w:sz="4" w:space="0" w:color="auto"/>
              <w:right w:val="single" w:sz="4" w:space="0" w:color="auto"/>
            </w:tcBorders>
          </w:tcPr>
          <w:p w14:paraId="367FEC63"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2019</w:t>
            </w:r>
          </w:p>
        </w:tc>
        <w:tc>
          <w:tcPr>
            <w:tcW w:w="992" w:type="dxa"/>
            <w:tcBorders>
              <w:top w:val="single" w:sz="4" w:space="0" w:color="auto"/>
              <w:left w:val="single" w:sz="4" w:space="0" w:color="auto"/>
              <w:bottom w:val="single" w:sz="4" w:space="0" w:color="auto"/>
              <w:right w:val="single" w:sz="4" w:space="0" w:color="auto"/>
            </w:tcBorders>
          </w:tcPr>
          <w:p w14:paraId="367FEC64" w14:textId="13D6DD8D" w:rsidR="00585A04" w:rsidRPr="00585A04" w:rsidRDefault="00585A04" w:rsidP="00585A04">
            <w:pPr>
              <w:jc w:val="right"/>
              <w:rPr>
                <w:rFonts w:asciiTheme="minorHAnsi" w:hAnsiTheme="minorHAnsi"/>
                <w:color w:val="000000"/>
              </w:rPr>
            </w:pPr>
            <w:r w:rsidRPr="00585A04">
              <w:rPr>
                <w:rFonts w:asciiTheme="minorHAnsi" w:hAnsiTheme="minorHAnsi"/>
                <w:color w:val="000000"/>
              </w:rPr>
              <w:t>21,217</w:t>
            </w:r>
          </w:p>
        </w:tc>
        <w:tc>
          <w:tcPr>
            <w:tcW w:w="851" w:type="dxa"/>
            <w:tcBorders>
              <w:top w:val="single" w:sz="4" w:space="0" w:color="auto"/>
              <w:left w:val="single" w:sz="4" w:space="0" w:color="auto"/>
              <w:bottom w:val="single" w:sz="4" w:space="0" w:color="auto"/>
              <w:right w:val="single" w:sz="4" w:space="0" w:color="auto"/>
            </w:tcBorders>
          </w:tcPr>
          <w:p w14:paraId="4C19A9CE" w14:textId="77777777" w:rsidR="00585A04" w:rsidRPr="00585A04" w:rsidRDefault="00585A04" w:rsidP="009F7E88">
            <w:pPr>
              <w:rPr>
                <w:rFonts w:asciiTheme="minorHAnsi" w:hAnsiTheme="minorHAnsi"/>
                <w:color w:val="000000"/>
              </w:rPr>
            </w:pPr>
          </w:p>
        </w:tc>
      </w:tr>
      <w:tr w:rsidR="00585A04" w:rsidRPr="00585A04" w14:paraId="367FEC6C" w14:textId="7BA40831" w:rsidTr="009F7E88">
        <w:tc>
          <w:tcPr>
            <w:tcW w:w="851" w:type="dxa"/>
            <w:tcBorders>
              <w:top w:val="single" w:sz="4" w:space="0" w:color="auto"/>
              <w:left w:val="single" w:sz="4" w:space="0" w:color="auto"/>
              <w:bottom w:val="single" w:sz="4" w:space="0" w:color="auto"/>
              <w:right w:val="single" w:sz="4" w:space="0" w:color="auto"/>
            </w:tcBorders>
          </w:tcPr>
          <w:p w14:paraId="367FEC66"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67" w14:textId="77777777" w:rsidR="00585A04" w:rsidRPr="00585A04" w:rsidRDefault="00585A04" w:rsidP="00690B10">
            <w:pPr>
              <w:rPr>
                <w:rFonts w:asciiTheme="minorHAnsi" w:hAnsiTheme="minorHAnsi"/>
              </w:rPr>
            </w:pPr>
            <w:r w:rsidRPr="00585A04">
              <w:rPr>
                <w:rFonts w:asciiTheme="minorHAnsi" w:hAnsiTheme="minorHAnsi"/>
              </w:rPr>
              <w:t>Report to address the findings of an Internal Audit Report</w:t>
            </w:r>
          </w:p>
        </w:tc>
        <w:tc>
          <w:tcPr>
            <w:tcW w:w="2410" w:type="dxa"/>
            <w:tcBorders>
              <w:top w:val="single" w:sz="4" w:space="0" w:color="auto"/>
              <w:left w:val="single" w:sz="4" w:space="0" w:color="auto"/>
              <w:bottom w:val="single" w:sz="4" w:space="0" w:color="auto"/>
              <w:right w:val="single" w:sz="4" w:space="0" w:color="auto"/>
            </w:tcBorders>
          </w:tcPr>
          <w:p w14:paraId="367FEC68"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Crowleys DFK</w:t>
            </w:r>
          </w:p>
        </w:tc>
        <w:tc>
          <w:tcPr>
            <w:tcW w:w="1701" w:type="dxa"/>
            <w:tcBorders>
              <w:top w:val="single" w:sz="4" w:space="0" w:color="auto"/>
              <w:left w:val="single" w:sz="4" w:space="0" w:color="auto"/>
              <w:bottom w:val="single" w:sz="4" w:space="0" w:color="auto"/>
              <w:right w:val="single" w:sz="4" w:space="0" w:color="auto"/>
            </w:tcBorders>
          </w:tcPr>
          <w:p w14:paraId="367FEC69"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6A" w14:textId="646F11BE" w:rsidR="00585A04" w:rsidRPr="00585A04" w:rsidRDefault="00884265" w:rsidP="00585A04">
            <w:pPr>
              <w:jc w:val="right"/>
              <w:rPr>
                <w:rFonts w:asciiTheme="minorHAnsi" w:hAnsiTheme="minorHAnsi"/>
                <w:color w:val="000000"/>
              </w:rPr>
            </w:pPr>
            <w:r>
              <w:rPr>
                <w:rFonts w:asciiTheme="minorHAnsi" w:hAnsiTheme="minorHAnsi"/>
                <w:color w:val="000000"/>
              </w:rPr>
              <w:t>16,771</w:t>
            </w:r>
            <w:r w:rsidR="00585A04" w:rsidRPr="00585A04">
              <w:rPr>
                <w:rFonts w:asciiTheme="minorHAnsi" w:hAnsiTheme="minorHAnsi"/>
                <w:color w:val="000000"/>
              </w:rPr>
              <w:t xml:space="preserve"> </w:t>
            </w:r>
          </w:p>
          <w:p w14:paraId="367FEC6B" w14:textId="183FE700" w:rsidR="00585A04" w:rsidRPr="00585A04" w:rsidRDefault="00585A04" w:rsidP="00585A04">
            <w:pPr>
              <w:jc w:val="right"/>
              <w:rPr>
                <w:rFonts w:asciiTheme="minorHAnsi" w:hAnsiTheme="minorHAnsi"/>
                <w:color w:val="000000"/>
              </w:rPr>
            </w:pPr>
          </w:p>
        </w:tc>
        <w:tc>
          <w:tcPr>
            <w:tcW w:w="851" w:type="dxa"/>
            <w:tcBorders>
              <w:top w:val="single" w:sz="4" w:space="0" w:color="auto"/>
              <w:left w:val="single" w:sz="4" w:space="0" w:color="auto"/>
              <w:bottom w:val="single" w:sz="4" w:space="0" w:color="auto"/>
              <w:right w:val="single" w:sz="4" w:space="0" w:color="auto"/>
            </w:tcBorders>
          </w:tcPr>
          <w:p w14:paraId="5EDB4698" w14:textId="23F799A9" w:rsidR="00585A04" w:rsidRPr="00585A04" w:rsidRDefault="00585A04" w:rsidP="009F7E88">
            <w:pPr>
              <w:rPr>
                <w:rFonts w:asciiTheme="minorHAnsi" w:hAnsiTheme="minorHAnsi"/>
                <w:color w:val="000000"/>
              </w:rPr>
            </w:pPr>
          </w:p>
        </w:tc>
      </w:tr>
      <w:tr w:rsidR="00585A04" w:rsidRPr="00585A04" w14:paraId="367FEC72" w14:textId="57CB3F5A" w:rsidTr="009F7E88">
        <w:tc>
          <w:tcPr>
            <w:tcW w:w="851" w:type="dxa"/>
            <w:tcBorders>
              <w:top w:val="single" w:sz="4" w:space="0" w:color="auto"/>
              <w:left w:val="single" w:sz="4" w:space="0" w:color="auto"/>
              <w:bottom w:val="single" w:sz="4" w:space="0" w:color="auto"/>
              <w:right w:val="single" w:sz="4" w:space="0" w:color="auto"/>
            </w:tcBorders>
          </w:tcPr>
          <w:p w14:paraId="367FEC6D"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6E" w14:textId="77777777" w:rsidR="00585A04" w:rsidRPr="00585A04" w:rsidRDefault="00585A04" w:rsidP="00690B10">
            <w:pPr>
              <w:rPr>
                <w:rFonts w:asciiTheme="minorHAnsi" w:hAnsiTheme="minorHAnsi"/>
              </w:rPr>
            </w:pPr>
            <w:r w:rsidRPr="00585A04">
              <w:rPr>
                <w:rFonts w:asciiTheme="minorHAnsi" w:hAnsiTheme="minorHAnsi"/>
              </w:rPr>
              <w:t>Mid-term review of the Implementation of the Second National Strategy on Domestic, Sexual and Gender-based Violence 2016 - 2021</w:t>
            </w:r>
          </w:p>
        </w:tc>
        <w:tc>
          <w:tcPr>
            <w:tcW w:w="2410" w:type="dxa"/>
            <w:tcBorders>
              <w:top w:val="single" w:sz="4" w:space="0" w:color="auto"/>
              <w:left w:val="single" w:sz="4" w:space="0" w:color="auto"/>
              <w:bottom w:val="single" w:sz="4" w:space="0" w:color="auto"/>
              <w:right w:val="single" w:sz="4" w:space="0" w:color="auto"/>
            </w:tcBorders>
          </w:tcPr>
          <w:p w14:paraId="367FEC6F"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University of Limerick</w:t>
            </w:r>
          </w:p>
        </w:tc>
        <w:tc>
          <w:tcPr>
            <w:tcW w:w="1701" w:type="dxa"/>
            <w:tcBorders>
              <w:top w:val="single" w:sz="4" w:space="0" w:color="auto"/>
              <w:left w:val="single" w:sz="4" w:space="0" w:color="auto"/>
              <w:bottom w:val="single" w:sz="4" w:space="0" w:color="auto"/>
              <w:right w:val="single" w:sz="4" w:space="0" w:color="auto"/>
            </w:tcBorders>
          </w:tcPr>
          <w:p w14:paraId="367FEC70" w14:textId="0B9ABFAC" w:rsidR="00585A04" w:rsidRPr="00585A04" w:rsidRDefault="00884265" w:rsidP="00690B10">
            <w:pPr>
              <w:rPr>
                <w:rFonts w:asciiTheme="minorHAnsi" w:hAnsiTheme="minorHAnsi"/>
                <w:color w:val="000000"/>
              </w:rPr>
            </w:pPr>
            <w:r>
              <w:rPr>
                <w:rFonts w:asciiTheme="minorHAnsi" w:hAnsiTheme="minorHAnsi"/>
                <w:color w:val="000000"/>
              </w:rPr>
              <w:t>Publication to be determined</w:t>
            </w:r>
          </w:p>
        </w:tc>
        <w:tc>
          <w:tcPr>
            <w:tcW w:w="992" w:type="dxa"/>
            <w:tcBorders>
              <w:top w:val="single" w:sz="4" w:space="0" w:color="auto"/>
              <w:left w:val="single" w:sz="4" w:space="0" w:color="auto"/>
              <w:bottom w:val="single" w:sz="4" w:space="0" w:color="auto"/>
              <w:right w:val="single" w:sz="4" w:space="0" w:color="auto"/>
            </w:tcBorders>
          </w:tcPr>
          <w:p w14:paraId="367FEC71" w14:textId="203F4253" w:rsidR="00585A04" w:rsidRPr="00585A04" w:rsidRDefault="00585A04" w:rsidP="00585A04">
            <w:pPr>
              <w:jc w:val="right"/>
              <w:rPr>
                <w:rFonts w:asciiTheme="minorHAnsi" w:hAnsiTheme="minorHAnsi"/>
                <w:color w:val="000000"/>
              </w:rPr>
            </w:pPr>
            <w:r w:rsidRPr="00585A04">
              <w:rPr>
                <w:rFonts w:asciiTheme="minorHAnsi" w:hAnsiTheme="minorHAnsi"/>
                <w:color w:val="000000"/>
              </w:rPr>
              <w:t>5,374</w:t>
            </w:r>
          </w:p>
        </w:tc>
        <w:tc>
          <w:tcPr>
            <w:tcW w:w="851" w:type="dxa"/>
            <w:tcBorders>
              <w:top w:val="single" w:sz="4" w:space="0" w:color="auto"/>
              <w:left w:val="single" w:sz="4" w:space="0" w:color="auto"/>
              <w:bottom w:val="single" w:sz="4" w:space="0" w:color="auto"/>
              <w:right w:val="single" w:sz="4" w:space="0" w:color="auto"/>
            </w:tcBorders>
          </w:tcPr>
          <w:p w14:paraId="2B4A4F31" w14:textId="77777777" w:rsidR="00585A04" w:rsidRPr="00585A04" w:rsidRDefault="00585A04" w:rsidP="009F7E88">
            <w:pPr>
              <w:rPr>
                <w:rFonts w:asciiTheme="minorHAnsi" w:hAnsiTheme="minorHAnsi"/>
                <w:color w:val="000000"/>
              </w:rPr>
            </w:pPr>
          </w:p>
        </w:tc>
      </w:tr>
      <w:tr w:rsidR="00585A04" w:rsidRPr="00585A04" w14:paraId="367FEC78" w14:textId="3CA4EDE0" w:rsidTr="009F7E88">
        <w:tc>
          <w:tcPr>
            <w:tcW w:w="851" w:type="dxa"/>
            <w:tcBorders>
              <w:top w:val="single" w:sz="4" w:space="0" w:color="auto"/>
              <w:left w:val="single" w:sz="4" w:space="0" w:color="auto"/>
              <w:bottom w:val="single" w:sz="4" w:space="0" w:color="auto"/>
              <w:right w:val="single" w:sz="4" w:space="0" w:color="auto"/>
            </w:tcBorders>
          </w:tcPr>
          <w:p w14:paraId="367FEC73"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74" w14:textId="77777777" w:rsidR="00585A04" w:rsidRPr="00585A04" w:rsidRDefault="00585A04" w:rsidP="00690B10">
            <w:pPr>
              <w:rPr>
                <w:rFonts w:asciiTheme="minorHAnsi" w:hAnsiTheme="minorHAnsi"/>
              </w:rPr>
            </w:pPr>
            <w:r w:rsidRPr="00585A04">
              <w:rPr>
                <w:rFonts w:asciiTheme="minorHAnsi" w:hAnsiTheme="minorHAnsi"/>
              </w:rPr>
              <w:t>Media audit of the national awareness What Would You Do? Campaign on domestic violence, Jan- Dec 2018</w:t>
            </w:r>
          </w:p>
        </w:tc>
        <w:tc>
          <w:tcPr>
            <w:tcW w:w="2410" w:type="dxa"/>
            <w:tcBorders>
              <w:top w:val="single" w:sz="4" w:space="0" w:color="auto"/>
              <w:left w:val="single" w:sz="4" w:space="0" w:color="auto"/>
              <w:bottom w:val="single" w:sz="4" w:space="0" w:color="auto"/>
              <w:right w:val="single" w:sz="4" w:space="0" w:color="auto"/>
            </w:tcBorders>
          </w:tcPr>
          <w:p w14:paraId="367FEC75" w14:textId="77777777" w:rsidR="00585A04" w:rsidRPr="00585A04" w:rsidRDefault="00585A04" w:rsidP="00690B10">
            <w:pPr>
              <w:rPr>
                <w:rFonts w:asciiTheme="minorHAnsi" w:hAnsiTheme="minorHAnsi"/>
                <w:color w:val="000000"/>
              </w:rPr>
            </w:pPr>
            <w:r w:rsidRPr="00585A04">
              <w:rPr>
                <w:rFonts w:asciiTheme="minorHAnsi" w:hAnsiTheme="minorHAnsi"/>
                <w:color w:val="000000"/>
              </w:rPr>
              <w:t>Ebiquity Marsh Ltd</w:t>
            </w:r>
          </w:p>
        </w:tc>
        <w:tc>
          <w:tcPr>
            <w:tcW w:w="1701" w:type="dxa"/>
            <w:tcBorders>
              <w:top w:val="single" w:sz="4" w:space="0" w:color="auto"/>
              <w:left w:val="single" w:sz="4" w:space="0" w:color="auto"/>
              <w:bottom w:val="single" w:sz="4" w:space="0" w:color="auto"/>
              <w:right w:val="single" w:sz="4" w:space="0" w:color="auto"/>
            </w:tcBorders>
          </w:tcPr>
          <w:p w14:paraId="367FEC76" w14:textId="12686CF8" w:rsidR="00585A04" w:rsidRPr="00585A04" w:rsidRDefault="00884265" w:rsidP="00884265">
            <w:pPr>
              <w:rPr>
                <w:rFonts w:asciiTheme="minorHAnsi" w:hAnsiTheme="minorHAnsi"/>
                <w:color w:val="000000"/>
              </w:rPr>
            </w:pPr>
            <w:r>
              <w:rPr>
                <w:rFonts w:asciiTheme="minorHAnsi" w:hAnsiTheme="minorHAnsi"/>
                <w:color w:val="000000"/>
              </w:rPr>
              <w:t>Publication to be determined</w:t>
            </w:r>
          </w:p>
        </w:tc>
        <w:tc>
          <w:tcPr>
            <w:tcW w:w="992" w:type="dxa"/>
            <w:tcBorders>
              <w:top w:val="single" w:sz="4" w:space="0" w:color="auto"/>
              <w:left w:val="single" w:sz="4" w:space="0" w:color="auto"/>
              <w:bottom w:val="single" w:sz="4" w:space="0" w:color="auto"/>
              <w:right w:val="single" w:sz="4" w:space="0" w:color="auto"/>
            </w:tcBorders>
          </w:tcPr>
          <w:p w14:paraId="367FEC77" w14:textId="788C4569" w:rsidR="00585A04" w:rsidRPr="00585A04" w:rsidRDefault="00585A04" w:rsidP="00585A04">
            <w:pPr>
              <w:jc w:val="right"/>
              <w:rPr>
                <w:rFonts w:asciiTheme="minorHAnsi" w:hAnsiTheme="minorHAnsi"/>
                <w:color w:val="000000"/>
              </w:rPr>
            </w:pPr>
            <w:r w:rsidRPr="00585A04">
              <w:rPr>
                <w:rFonts w:asciiTheme="minorHAnsi" w:hAnsiTheme="minorHAnsi"/>
                <w:color w:val="000000"/>
              </w:rPr>
              <w:t>11,922</w:t>
            </w:r>
          </w:p>
        </w:tc>
        <w:tc>
          <w:tcPr>
            <w:tcW w:w="851" w:type="dxa"/>
            <w:tcBorders>
              <w:top w:val="single" w:sz="4" w:space="0" w:color="auto"/>
              <w:left w:val="single" w:sz="4" w:space="0" w:color="auto"/>
              <w:bottom w:val="single" w:sz="4" w:space="0" w:color="auto"/>
              <w:right w:val="single" w:sz="4" w:space="0" w:color="auto"/>
            </w:tcBorders>
          </w:tcPr>
          <w:p w14:paraId="1E468830" w14:textId="77777777" w:rsidR="00585A04" w:rsidRPr="00585A04" w:rsidRDefault="00585A04" w:rsidP="009F7E88">
            <w:pPr>
              <w:rPr>
                <w:rFonts w:asciiTheme="minorHAnsi" w:hAnsiTheme="minorHAnsi"/>
                <w:color w:val="000000"/>
              </w:rPr>
            </w:pPr>
          </w:p>
        </w:tc>
      </w:tr>
      <w:tr w:rsidR="00585A04" w:rsidRPr="00585A04" w14:paraId="367FEC7E" w14:textId="40FA636C" w:rsidTr="009F7E88">
        <w:tc>
          <w:tcPr>
            <w:tcW w:w="851" w:type="dxa"/>
            <w:tcBorders>
              <w:top w:val="single" w:sz="4" w:space="0" w:color="auto"/>
              <w:left w:val="single" w:sz="4" w:space="0" w:color="auto"/>
              <w:bottom w:val="single" w:sz="4" w:space="0" w:color="auto"/>
              <w:right w:val="single" w:sz="4" w:space="0" w:color="auto"/>
            </w:tcBorders>
          </w:tcPr>
          <w:p w14:paraId="367FEC79"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7A" w14:textId="77777777" w:rsidR="00585A04" w:rsidRPr="00585A04" w:rsidRDefault="00585A04" w:rsidP="00690B10">
            <w:pPr>
              <w:rPr>
                <w:rFonts w:asciiTheme="minorHAnsi" w:hAnsiTheme="minorHAnsi"/>
              </w:rPr>
            </w:pPr>
            <w:r w:rsidRPr="00585A04">
              <w:rPr>
                <w:rFonts w:asciiTheme="minorHAnsi" w:hAnsiTheme="minorHAnsi"/>
              </w:rPr>
              <w:t>Summary Report of LGBTI+ Consultations 2018/19 for the National LGBTI+ Inclusion Strategy</w:t>
            </w:r>
          </w:p>
        </w:tc>
        <w:tc>
          <w:tcPr>
            <w:tcW w:w="2410" w:type="dxa"/>
            <w:tcBorders>
              <w:top w:val="single" w:sz="4" w:space="0" w:color="auto"/>
              <w:left w:val="single" w:sz="4" w:space="0" w:color="auto"/>
              <w:bottom w:val="single" w:sz="4" w:space="0" w:color="auto"/>
              <w:right w:val="single" w:sz="4" w:space="0" w:color="auto"/>
            </w:tcBorders>
          </w:tcPr>
          <w:p w14:paraId="367FEC7B"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Healy, Charlton &amp; Walsh</w:t>
            </w:r>
          </w:p>
        </w:tc>
        <w:tc>
          <w:tcPr>
            <w:tcW w:w="1701" w:type="dxa"/>
            <w:tcBorders>
              <w:top w:val="single" w:sz="4" w:space="0" w:color="auto"/>
              <w:left w:val="single" w:sz="4" w:space="0" w:color="auto"/>
              <w:bottom w:val="single" w:sz="4" w:space="0" w:color="auto"/>
              <w:right w:val="single" w:sz="4" w:space="0" w:color="auto"/>
            </w:tcBorders>
          </w:tcPr>
          <w:p w14:paraId="367FEC7C"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Q3 2019</w:t>
            </w:r>
          </w:p>
        </w:tc>
        <w:tc>
          <w:tcPr>
            <w:tcW w:w="992" w:type="dxa"/>
            <w:tcBorders>
              <w:top w:val="single" w:sz="4" w:space="0" w:color="auto"/>
              <w:left w:val="single" w:sz="4" w:space="0" w:color="auto"/>
              <w:bottom w:val="single" w:sz="4" w:space="0" w:color="auto"/>
              <w:right w:val="single" w:sz="4" w:space="0" w:color="auto"/>
            </w:tcBorders>
          </w:tcPr>
          <w:p w14:paraId="367FEC7D" w14:textId="00F053E7" w:rsidR="00585A04" w:rsidRPr="00585A04" w:rsidRDefault="00585A04" w:rsidP="00585A04">
            <w:pPr>
              <w:autoSpaceDE w:val="0"/>
              <w:autoSpaceDN w:val="0"/>
              <w:adjustRightInd w:val="0"/>
              <w:jc w:val="right"/>
              <w:rPr>
                <w:rFonts w:asciiTheme="minorHAnsi" w:hAnsiTheme="minorHAnsi"/>
              </w:rPr>
            </w:pPr>
            <w:r w:rsidRPr="00585A04">
              <w:rPr>
                <w:rFonts w:asciiTheme="minorHAnsi" w:hAnsiTheme="minorHAnsi"/>
              </w:rPr>
              <w:t>3,690</w:t>
            </w:r>
          </w:p>
        </w:tc>
        <w:tc>
          <w:tcPr>
            <w:tcW w:w="851" w:type="dxa"/>
            <w:tcBorders>
              <w:top w:val="single" w:sz="4" w:space="0" w:color="auto"/>
              <w:left w:val="single" w:sz="4" w:space="0" w:color="auto"/>
              <w:bottom w:val="single" w:sz="4" w:space="0" w:color="auto"/>
              <w:right w:val="single" w:sz="4" w:space="0" w:color="auto"/>
            </w:tcBorders>
          </w:tcPr>
          <w:p w14:paraId="60C4F728" w14:textId="77777777" w:rsidR="00585A04" w:rsidRPr="00585A04" w:rsidRDefault="00585A04" w:rsidP="009F7E88">
            <w:pPr>
              <w:autoSpaceDE w:val="0"/>
              <w:autoSpaceDN w:val="0"/>
              <w:adjustRightInd w:val="0"/>
              <w:rPr>
                <w:rFonts w:asciiTheme="minorHAnsi" w:hAnsiTheme="minorHAnsi"/>
              </w:rPr>
            </w:pPr>
          </w:p>
        </w:tc>
      </w:tr>
      <w:tr w:rsidR="00585A04" w:rsidRPr="00585A04" w14:paraId="367FEC86" w14:textId="0D44CBFF" w:rsidTr="009F7E88">
        <w:tc>
          <w:tcPr>
            <w:tcW w:w="851" w:type="dxa"/>
            <w:tcBorders>
              <w:top w:val="single" w:sz="4" w:space="0" w:color="auto"/>
              <w:left w:val="single" w:sz="4" w:space="0" w:color="auto"/>
              <w:bottom w:val="single" w:sz="4" w:space="0" w:color="auto"/>
              <w:right w:val="single" w:sz="4" w:space="0" w:color="auto"/>
            </w:tcBorders>
          </w:tcPr>
          <w:p w14:paraId="367FEC7F"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80" w14:textId="77777777" w:rsidR="00585A04" w:rsidRPr="00585A04" w:rsidRDefault="00585A04" w:rsidP="00690B10">
            <w:pPr>
              <w:rPr>
                <w:rFonts w:asciiTheme="minorHAnsi" w:hAnsiTheme="minorHAnsi"/>
              </w:rPr>
            </w:pPr>
            <w:r w:rsidRPr="00585A04">
              <w:rPr>
                <w:rFonts w:asciiTheme="minorHAnsi" w:hAnsiTheme="minorHAnsi"/>
              </w:rPr>
              <w:t>Research on the question of adding a discriminatory ground of socio-economic status to the Employment Equality Acts 1998-2015 and the Equal Status Acts 2000-2015</w:t>
            </w:r>
          </w:p>
        </w:tc>
        <w:tc>
          <w:tcPr>
            <w:tcW w:w="2410" w:type="dxa"/>
            <w:tcBorders>
              <w:top w:val="single" w:sz="4" w:space="0" w:color="auto"/>
              <w:left w:val="single" w:sz="4" w:space="0" w:color="auto"/>
              <w:bottom w:val="single" w:sz="4" w:space="0" w:color="auto"/>
              <w:right w:val="single" w:sz="4" w:space="0" w:color="auto"/>
            </w:tcBorders>
          </w:tcPr>
          <w:p w14:paraId="367FEC81"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University College Dublin</w:t>
            </w:r>
          </w:p>
        </w:tc>
        <w:tc>
          <w:tcPr>
            <w:tcW w:w="1701" w:type="dxa"/>
            <w:tcBorders>
              <w:top w:val="single" w:sz="4" w:space="0" w:color="auto"/>
              <w:left w:val="single" w:sz="4" w:space="0" w:color="auto"/>
              <w:bottom w:val="single" w:sz="4" w:space="0" w:color="auto"/>
              <w:right w:val="single" w:sz="4" w:space="0" w:color="auto"/>
            </w:tcBorders>
          </w:tcPr>
          <w:p w14:paraId="367FEC83" w14:textId="3EFB8579" w:rsidR="00585A04" w:rsidRDefault="00884265" w:rsidP="00690B10">
            <w:pPr>
              <w:autoSpaceDE w:val="0"/>
              <w:autoSpaceDN w:val="0"/>
              <w:adjustRightInd w:val="0"/>
              <w:rPr>
                <w:rFonts w:asciiTheme="minorHAnsi" w:hAnsiTheme="minorHAnsi"/>
              </w:rPr>
            </w:pPr>
            <w:r>
              <w:rPr>
                <w:rFonts w:asciiTheme="minorHAnsi" w:hAnsiTheme="minorHAnsi"/>
                <w:color w:val="000000"/>
              </w:rPr>
              <w:t>Publication to be determined</w:t>
            </w:r>
            <w:r w:rsidRPr="00585A04">
              <w:rPr>
                <w:rFonts w:asciiTheme="minorHAnsi" w:hAnsiTheme="minorHAnsi"/>
              </w:rPr>
              <w:t xml:space="preserve"> </w:t>
            </w:r>
          </w:p>
          <w:p w14:paraId="523C4574" w14:textId="77777777" w:rsidR="00884265" w:rsidRPr="00585A04" w:rsidRDefault="00884265" w:rsidP="00690B10">
            <w:pPr>
              <w:autoSpaceDE w:val="0"/>
              <w:autoSpaceDN w:val="0"/>
              <w:adjustRightInd w:val="0"/>
              <w:rPr>
                <w:rFonts w:asciiTheme="minorHAnsi" w:hAnsiTheme="minorHAnsi"/>
              </w:rPr>
            </w:pPr>
          </w:p>
          <w:p w14:paraId="367FEC84" w14:textId="737F8F0B" w:rsidR="00585A04" w:rsidRPr="00585A04" w:rsidRDefault="00585A04" w:rsidP="00690B10">
            <w:pPr>
              <w:autoSpaceDE w:val="0"/>
              <w:autoSpaceDN w:val="0"/>
              <w:adjustRightInd w:val="0"/>
              <w:rPr>
                <w:rFonts w:asciiTheme="minorHAnsi" w:hAnsiTheme="minorHAnsi"/>
              </w:rPr>
            </w:pPr>
          </w:p>
        </w:tc>
        <w:tc>
          <w:tcPr>
            <w:tcW w:w="992" w:type="dxa"/>
            <w:tcBorders>
              <w:top w:val="single" w:sz="4" w:space="0" w:color="auto"/>
              <w:left w:val="single" w:sz="4" w:space="0" w:color="auto"/>
              <w:bottom w:val="single" w:sz="4" w:space="0" w:color="auto"/>
              <w:right w:val="single" w:sz="4" w:space="0" w:color="auto"/>
            </w:tcBorders>
          </w:tcPr>
          <w:p w14:paraId="367FEC85" w14:textId="0D2A8F13" w:rsidR="00585A04" w:rsidRPr="00585A04" w:rsidRDefault="00585A04" w:rsidP="00585A04">
            <w:pPr>
              <w:autoSpaceDE w:val="0"/>
              <w:autoSpaceDN w:val="0"/>
              <w:adjustRightInd w:val="0"/>
              <w:jc w:val="right"/>
              <w:rPr>
                <w:rFonts w:asciiTheme="minorHAnsi" w:hAnsiTheme="minorHAnsi"/>
              </w:rPr>
            </w:pPr>
            <w:r w:rsidRPr="00585A04">
              <w:rPr>
                <w:rFonts w:asciiTheme="minorHAnsi" w:hAnsiTheme="minorHAnsi"/>
                <w:color w:val="000000"/>
              </w:rPr>
              <w:t>14,713</w:t>
            </w:r>
          </w:p>
        </w:tc>
        <w:tc>
          <w:tcPr>
            <w:tcW w:w="851" w:type="dxa"/>
            <w:tcBorders>
              <w:top w:val="single" w:sz="4" w:space="0" w:color="auto"/>
              <w:left w:val="single" w:sz="4" w:space="0" w:color="auto"/>
              <w:bottom w:val="single" w:sz="4" w:space="0" w:color="auto"/>
              <w:right w:val="single" w:sz="4" w:space="0" w:color="auto"/>
            </w:tcBorders>
          </w:tcPr>
          <w:p w14:paraId="2352A61E" w14:textId="4578EA79" w:rsidR="00585A04" w:rsidRPr="00585A04" w:rsidRDefault="00585A04" w:rsidP="009F7E88">
            <w:pPr>
              <w:autoSpaceDE w:val="0"/>
              <w:autoSpaceDN w:val="0"/>
              <w:adjustRightInd w:val="0"/>
              <w:rPr>
                <w:rFonts w:asciiTheme="minorHAnsi" w:hAnsiTheme="minorHAnsi"/>
                <w:color w:val="000000"/>
              </w:rPr>
            </w:pPr>
          </w:p>
        </w:tc>
      </w:tr>
      <w:tr w:rsidR="00585A04" w:rsidRPr="00585A04" w14:paraId="367FEC8C" w14:textId="55E3A90E" w:rsidTr="009F7E88">
        <w:tc>
          <w:tcPr>
            <w:tcW w:w="851" w:type="dxa"/>
            <w:tcBorders>
              <w:top w:val="single" w:sz="4" w:space="0" w:color="auto"/>
              <w:left w:val="single" w:sz="4" w:space="0" w:color="auto"/>
              <w:bottom w:val="single" w:sz="4" w:space="0" w:color="auto"/>
              <w:right w:val="single" w:sz="4" w:space="0" w:color="auto"/>
            </w:tcBorders>
          </w:tcPr>
          <w:p w14:paraId="367FEC87"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88" w14:textId="77777777" w:rsidR="00585A04" w:rsidRPr="00585A04" w:rsidRDefault="00585A04" w:rsidP="00690B10">
            <w:pPr>
              <w:rPr>
                <w:rFonts w:asciiTheme="minorHAnsi" w:hAnsiTheme="minorHAnsi"/>
              </w:rPr>
            </w:pPr>
            <w:r w:rsidRPr="00585A04">
              <w:rPr>
                <w:rFonts w:asciiTheme="minorHAnsi" w:hAnsiTheme="minorHAnsi"/>
              </w:rPr>
              <w:t>Review of the Immigrant Investor Programme</w:t>
            </w:r>
          </w:p>
        </w:tc>
        <w:tc>
          <w:tcPr>
            <w:tcW w:w="2410" w:type="dxa"/>
            <w:tcBorders>
              <w:top w:val="single" w:sz="4" w:space="0" w:color="auto"/>
              <w:left w:val="single" w:sz="4" w:space="0" w:color="auto"/>
              <w:bottom w:val="single" w:sz="4" w:space="0" w:color="auto"/>
              <w:right w:val="single" w:sz="4" w:space="0" w:color="auto"/>
            </w:tcBorders>
          </w:tcPr>
          <w:p w14:paraId="367FEC89"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EY</w:t>
            </w:r>
          </w:p>
        </w:tc>
        <w:tc>
          <w:tcPr>
            <w:tcW w:w="1701" w:type="dxa"/>
            <w:tcBorders>
              <w:top w:val="single" w:sz="4" w:space="0" w:color="auto"/>
              <w:left w:val="single" w:sz="4" w:space="0" w:color="auto"/>
              <w:bottom w:val="single" w:sz="4" w:space="0" w:color="auto"/>
              <w:right w:val="single" w:sz="4" w:space="0" w:color="auto"/>
            </w:tcBorders>
          </w:tcPr>
          <w:p w14:paraId="367FEC8A"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Q4 2019</w:t>
            </w:r>
          </w:p>
        </w:tc>
        <w:tc>
          <w:tcPr>
            <w:tcW w:w="992" w:type="dxa"/>
            <w:tcBorders>
              <w:top w:val="single" w:sz="4" w:space="0" w:color="auto"/>
              <w:left w:val="single" w:sz="4" w:space="0" w:color="auto"/>
              <w:bottom w:val="single" w:sz="4" w:space="0" w:color="auto"/>
              <w:right w:val="single" w:sz="4" w:space="0" w:color="auto"/>
            </w:tcBorders>
          </w:tcPr>
          <w:p w14:paraId="367FEC8B" w14:textId="241AE9F8"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55,350</w:t>
            </w:r>
          </w:p>
        </w:tc>
        <w:tc>
          <w:tcPr>
            <w:tcW w:w="851" w:type="dxa"/>
            <w:tcBorders>
              <w:top w:val="single" w:sz="4" w:space="0" w:color="auto"/>
              <w:left w:val="single" w:sz="4" w:space="0" w:color="auto"/>
              <w:bottom w:val="single" w:sz="4" w:space="0" w:color="auto"/>
              <w:right w:val="single" w:sz="4" w:space="0" w:color="auto"/>
            </w:tcBorders>
          </w:tcPr>
          <w:p w14:paraId="19D9639E" w14:textId="77777777" w:rsidR="00585A04" w:rsidRPr="00585A04" w:rsidRDefault="00585A04" w:rsidP="009F7E88">
            <w:pPr>
              <w:autoSpaceDE w:val="0"/>
              <w:autoSpaceDN w:val="0"/>
              <w:adjustRightInd w:val="0"/>
              <w:rPr>
                <w:rFonts w:asciiTheme="minorHAnsi" w:hAnsiTheme="minorHAnsi"/>
                <w:color w:val="000000"/>
              </w:rPr>
            </w:pPr>
          </w:p>
        </w:tc>
      </w:tr>
      <w:tr w:rsidR="00585A04" w:rsidRPr="00585A04" w14:paraId="367FEC92" w14:textId="3AF4FADC" w:rsidTr="009F7E88">
        <w:tc>
          <w:tcPr>
            <w:tcW w:w="851" w:type="dxa"/>
            <w:tcBorders>
              <w:top w:val="single" w:sz="4" w:space="0" w:color="auto"/>
              <w:left w:val="single" w:sz="4" w:space="0" w:color="auto"/>
              <w:bottom w:val="single" w:sz="4" w:space="0" w:color="auto"/>
              <w:right w:val="single" w:sz="4" w:space="0" w:color="auto"/>
            </w:tcBorders>
          </w:tcPr>
          <w:p w14:paraId="367FEC8D"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8E" w14:textId="77777777" w:rsidR="00585A04" w:rsidRPr="00585A04" w:rsidRDefault="00585A04" w:rsidP="00690B10">
            <w:pPr>
              <w:rPr>
                <w:rFonts w:asciiTheme="minorHAnsi" w:hAnsiTheme="minorHAnsi"/>
              </w:rPr>
            </w:pPr>
            <w:r w:rsidRPr="00585A04">
              <w:rPr>
                <w:rFonts w:asciiTheme="minorHAnsi" w:hAnsiTheme="minorHAnsi"/>
              </w:rPr>
              <w:t>Community Sponsorship Initiative Study</w:t>
            </w:r>
          </w:p>
        </w:tc>
        <w:tc>
          <w:tcPr>
            <w:tcW w:w="2410" w:type="dxa"/>
            <w:tcBorders>
              <w:top w:val="single" w:sz="4" w:space="0" w:color="auto"/>
              <w:left w:val="single" w:sz="4" w:space="0" w:color="auto"/>
              <w:bottom w:val="single" w:sz="4" w:space="0" w:color="auto"/>
              <w:right w:val="single" w:sz="4" w:space="0" w:color="auto"/>
            </w:tcBorders>
          </w:tcPr>
          <w:p w14:paraId="367FEC8F"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Montbretia Consulting</w:t>
            </w:r>
          </w:p>
        </w:tc>
        <w:tc>
          <w:tcPr>
            <w:tcW w:w="1701" w:type="dxa"/>
            <w:tcBorders>
              <w:top w:val="single" w:sz="4" w:space="0" w:color="auto"/>
              <w:left w:val="single" w:sz="4" w:space="0" w:color="auto"/>
              <w:bottom w:val="single" w:sz="4" w:space="0" w:color="auto"/>
              <w:right w:val="single" w:sz="4" w:space="0" w:color="auto"/>
            </w:tcBorders>
          </w:tcPr>
          <w:p w14:paraId="367FEC90"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91" w14:textId="0A53C846"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21,218</w:t>
            </w:r>
          </w:p>
        </w:tc>
        <w:tc>
          <w:tcPr>
            <w:tcW w:w="851" w:type="dxa"/>
            <w:tcBorders>
              <w:top w:val="single" w:sz="4" w:space="0" w:color="auto"/>
              <w:left w:val="single" w:sz="4" w:space="0" w:color="auto"/>
              <w:bottom w:val="single" w:sz="4" w:space="0" w:color="auto"/>
              <w:right w:val="single" w:sz="4" w:space="0" w:color="auto"/>
            </w:tcBorders>
          </w:tcPr>
          <w:p w14:paraId="6348AFBF" w14:textId="77777777" w:rsidR="00585A04" w:rsidRPr="00585A04" w:rsidRDefault="00585A04" w:rsidP="009F7E88">
            <w:pPr>
              <w:autoSpaceDE w:val="0"/>
              <w:autoSpaceDN w:val="0"/>
              <w:adjustRightInd w:val="0"/>
              <w:rPr>
                <w:rFonts w:asciiTheme="minorHAnsi" w:hAnsiTheme="minorHAnsi"/>
                <w:color w:val="000000"/>
              </w:rPr>
            </w:pPr>
          </w:p>
        </w:tc>
      </w:tr>
      <w:tr w:rsidR="00585A04" w:rsidRPr="00585A04" w14:paraId="367FEC98" w14:textId="33F3E6ED" w:rsidTr="009F7E88">
        <w:tc>
          <w:tcPr>
            <w:tcW w:w="851" w:type="dxa"/>
            <w:tcBorders>
              <w:top w:val="single" w:sz="4" w:space="0" w:color="auto"/>
              <w:left w:val="single" w:sz="4" w:space="0" w:color="auto"/>
              <w:bottom w:val="single" w:sz="4" w:space="0" w:color="auto"/>
              <w:right w:val="single" w:sz="4" w:space="0" w:color="auto"/>
            </w:tcBorders>
          </w:tcPr>
          <w:p w14:paraId="367FEC93"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94" w14:textId="77777777" w:rsidR="00585A04" w:rsidRPr="00585A04" w:rsidRDefault="00585A04" w:rsidP="00690B10">
            <w:pPr>
              <w:rPr>
                <w:rFonts w:asciiTheme="minorHAnsi" w:hAnsiTheme="minorHAnsi"/>
              </w:rPr>
            </w:pPr>
            <w:r w:rsidRPr="00585A04">
              <w:rPr>
                <w:rFonts w:asciiTheme="minorHAnsi" w:hAnsiTheme="minorHAnsi"/>
              </w:rPr>
              <w:t>Review of IPS additional hours system</w:t>
            </w:r>
          </w:p>
        </w:tc>
        <w:tc>
          <w:tcPr>
            <w:tcW w:w="2410" w:type="dxa"/>
            <w:tcBorders>
              <w:top w:val="single" w:sz="4" w:space="0" w:color="auto"/>
              <w:left w:val="single" w:sz="4" w:space="0" w:color="auto"/>
              <w:bottom w:val="single" w:sz="4" w:space="0" w:color="auto"/>
              <w:right w:val="single" w:sz="4" w:space="0" w:color="auto"/>
            </w:tcBorders>
          </w:tcPr>
          <w:p w14:paraId="367FEC95"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Grant Thornton</w:t>
            </w:r>
          </w:p>
        </w:tc>
        <w:tc>
          <w:tcPr>
            <w:tcW w:w="1701" w:type="dxa"/>
            <w:tcBorders>
              <w:top w:val="single" w:sz="4" w:space="0" w:color="auto"/>
              <w:left w:val="single" w:sz="4" w:space="0" w:color="auto"/>
              <w:bottom w:val="single" w:sz="4" w:space="0" w:color="auto"/>
              <w:right w:val="single" w:sz="4" w:space="0" w:color="auto"/>
            </w:tcBorders>
          </w:tcPr>
          <w:p w14:paraId="367FEC96" w14:textId="77777777" w:rsidR="00585A04" w:rsidRPr="00585A04" w:rsidRDefault="00585A04" w:rsidP="0071395D">
            <w:pPr>
              <w:autoSpaceDE w:val="0"/>
              <w:autoSpaceDN w:val="0"/>
              <w:adjustRightInd w:val="0"/>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97" w14:textId="48B7CB2D"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14,500</w:t>
            </w:r>
          </w:p>
        </w:tc>
        <w:tc>
          <w:tcPr>
            <w:tcW w:w="851" w:type="dxa"/>
            <w:tcBorders>
              <w:top w:val="single" w:sz="4" w:space="0" w:color="auto"/>
              <w:left w:val="single" w:sz="4" w:space="0" w:color="auto"/>
              <w:bottom w:val="single" w:sz="4" w:space="0" w:color="auto"/>
              <w:right w:val="single" w:sz="4" w:space="0" w:color="auto"/>
            </w:tcBorders>
          </w:tcPr>
          <w:p w14:paraId="2EEEF0CF" w14:textId="77777777" w:rsidR="00585A04" w:rsidRPr="00585A04" w:rsidRDefault="00585A04" w:rsidP="009F7E88">
            <w:pPr>
              <w:autoSpaceDE w:val="0"/>
              <w:autoSpaceDN w:val="0"/>
              <w:adjustRightInd w:val="0"/>
              <w:rPr>
                <w:rFonts w:asciiTheme="minorHAnsi" w:hAnsiTheme="minorHAnsi"/>
                <w:color w:val="000000"/>
              </w:rPr>
            </w:pPr>
          </w:p>
        </w:tc>
      </w:tr>
      <w:tr w:rsidR="00585A04" w:rsidRPr="00585A04" w14:paraId="367FEC9E" w14:textId="765BB477" w:rsidTr="009F7E88">
        <w:tc>
          <w:tcPr>
            <w:tcW w:w="851" w:type="dxa"/>
            <w:tcBorders>
              <w:top w:val="single" w:sz="4" w:space="0" w:color="auto"/>
              <w:left w:val="single" w:sz="4" w:space="0" w:color="auto"/>
              <w:bottom w:val="single" w:sz="4" w:space="0" w:color="auto"/>
              <w:right w:val="single" w:sz="4" w:space="0" w:color="auto"/>
            </w:tcBorders>
          </w:tcPr>
          <w:p w14:paraId="367FEC99"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9A" w14:textId="77777777" w:rsidR="00585A04" w:rsidRPr="00585A04" w:rsidRDefault="00585A04" w:rsidP="00690B10">
            <w:pPr>
              <w:rPr>
                <w:rFonts w:asciiTheme="minorHAnsi" w:hAnsiTheme="minorHAnsi"/>
              </w:rPr>
            </w:pPr>
            <w:r w:rsidRPr="00585A04">
              <w:rPr>
                <w:rFonts w:asciiTheme="minorHAnsi" w:hAnsiTheme="minorHAnsi"/>
              </w:rPr>
              <w:t>Design of an Offender Supervision Framework for the Probation Service</w:t>
            </w:r>
          </w:p>
        </w:tc>
        <w:tc>
          <w:tcPr>
            <w:tcW w:w="2410" w:type="dxa"/>
            <w:tcBorders>
              <w:top w:val="single" w:sz="4" w:space="0" w:color="auto"/>
              <w:left w:val="single" w:sz="4" w:space="0" w:color="auto"/>
              <w:bottom w:val="single" w:sz="4" w:space="0" w:color="auto"/>
              <w:right w:val="single" w:sz="4" w:space="0" w:color="auto"/>
            </w:tcBorders>
          </w:tcPr>
          <w:p w14:paraId="367FEC9B"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Velia Limited</w:t>
            </w:r>
          </w:p>
        </w:tc>
        <w:tc>
          <w:tcPr>
            <w:tcW w:w="1701" w:type="dxa"/>
            <w:tcBorders>
              <w:top w:val="single" w:sz="4" w:space="0" w:color="auto"/>
              <w:left w:val="single" w:sz="4" w:space="0" w:color="auto"/>
              <w:bottom w:val="single" w:sz="4" w:space="0" w:color="auto"/>
              <w:right w:val="single" w:sz="4" w:space="0" w:color="auto"/>
            </w:tcBorders>
          </w:tcPr>
          <w:p w14:paraId="367FEC9C"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Not for publication</w:t>
            </w:r>
          </w:p>
        </w:tc>
        <w:tc>
          <w:tcPr>
            <w:tcW w:w="992" w:type="dxa"/>
            <w:tcBorders>
              <w:top w:val="single" w:sz="4" w:space="0" w:color="auto"/>
              <w:left w:val="single" w:sz="4" w:space="0" w:color="auto"/>
              <w:bottom w:val="single" w:sz="4" w:space="0" w:color="auto"/>
              <w:right w:val="single" w:sz="4" w:space="0" w:color="auto"/>
            </w:tcBorders>
          </w:tcPr>
          <w:p w14:paraId="367FEC9D" w14:textId="328AA62A" w:rsidR="00585A04" w:rsidRPr="00585A04" w:rsidRDefault="00556529" w:rsidP="00556529">
            <w:pPr>
              <w:autoSpaceDE w:val="0"/>
              <w:autoSpaceDN w:val="0"/>
              <w:adjustRightInd w:val="0"/>
              <w:jc w:val="right"/>
              <w:rPr>
                <w:rFonts w:asciiTheme="minorHAnsi" w:hAnsiTheme="minorHAnsi"/>
                <w:color w:val="000000"/>
              </w:rPr>
            </w:pPr>
            <w:r>
              <w:rPr>
                <w:rFonts w:asciiTheme="minorHAnsi" w:hAnsiTheme="minorHAnsi"/>
                <w:color w:val="000000"/>
              </w:rPr>
              <w:t>21,865</w:t>
            </w:r>
            <w:r w:rsidR="00585A04" w:rsidRPr="00585A04">
              <w:rPr>
                <w:rFonts w:asciiTheme="minorHAnsi" w:hAnsiTheme="minorHAnsi"/>
                <w:color w:val="000000"/>
              </w:rPr>
              <w:t xml:space="preserve"> </w:t>
            </w:r>
          </w:p>
        </w:tc>
        <w:tc>
          <w:tcPr>
            <w:tcW w:w="851" w:type="dxa"/>
            <w:tcBorders>
              <w:top w:val="single" w:sz="4" w:space="0" w:color="auto"/>
              <w:left w:val="single" w:sz="4" w:space="0" w:color="auto"/>
              <w:bottom w:val="single" w:sz="4" w:space="0" w:color="auto"/>
              <w:right w:val="single" w:sz="4" w:space="0" w:color="auto"/>
            </w:tcBorders>
          </w:tcPr>
          <w:p w14:paraId="37272C9F" w14:textId="1AEC9AE0" w:rsidR="00585A04" w:rsidRPr="00585A04" w:rsidRDefault="00585A04" w:rsidP="009F7E88">
            <w:pPr>
              <w:autoSpaceDE w:val="0"/>
              <w:autoSpaceDN w:val="0"/>
              <w:adjustRightInd w:val="0"/>
              <w:rPr>
                <w:rFonts w:asciiTheme="minorHAnsi" w:hAnsiTheme="minorHAnsi"/>
                <w:color w:val="000000"/>
              </w:rPr>
            </w:pPr>
          </w:p>
        </w:tc>
      </w:tr>
      <w:tr w:rsidR="00585A04" w:rsidRPr="00585A04" w14:paraId="367FECA5" w14:textId="6553803E" w:rsidTr="009F7E88">
        <w:tc>
          <w:tcPr>
            <w:tcW w:w="851" w:type="dxa"/>
            <w:tcBorders>
              <w:top w:val="single" w:sz="4" w:space="0" w:color="auto"/>
              <w:left w:val="single" w:sz="4" w:space="0" w:color="auto"/>
              <w:bottom w:val="single" w:sz="4" w:space="0" w:color="auto"/>
              <w:right w:val="single" w:sz="4" w:space="0" w:color="auto"/>
            </w:tcBorders>
          </w:tcPr>
          <w:p w14:paraId="367FEC9F"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A0" w14:textId="77777777" w:rsidR="00585A04" w:rsidRPr="00585A04" w:rsidRDefault="00585A04" w:rsidP="00690B10">
            <w:pPr>
              <w:rPr>
                <w:rFonts w:asciiTheme="minorHAnsi" w:hAnsiTheme="minorHAnsi"/>
                <w:b/>
              </w:rPr>
            </w:pPr>
            <w:r w:rsidRPr="00585A04">
              <w:rPr>
                <w:rFonts w:asciiTheme="minorHAnsi" w:hAnsiTheme="minorHAnsi"/>
              </w:rPr>
              <w:t xml:space="preserve">Evaluation of the Janus project (in support of Garda Youth Diversion Projects) </w:t>
            </w:r>
            <w:r w:rsidRPr="00585A04">
              <w:rPr>
                <w:rFonts w:asciiTheme="minorHAnsi" w:hAnsiTheme="minorHAnsi"/>
                <w:b/>
                <w:bCs/>
                <w:vanish/>
                <w:color w:val="000033"/>
                <w:lang w:val="en"/>
              </w:rPr>
              <w:t>Garda Youth Diversion Projects</w:t>
            </w:r>
          </w:p>
        </w:tc>
        <w:tc>
          <w:tcPr>
            <w:tcW w:w="2410" w:type="dxa"/>
            <w:tcBorders>
              <w:top w:val="single" w:sz="4" w:space="0" w:color="auto"/>
              <w:left w:val="single" w:sz="4" w:space="0" w:color="auto"/>
              <w:bottom w:val="single" w:sz="4" w:space="0" w:color="auto"/>
              <w:right w:val="single" w:sz="4" w:space="0" w:color="auto"/>
            </w:tcBorders>
          </w:tcPr>
          <w:p w14:paraId="367FECA1" w14:textId="77777777" w:rsidR="00585A04" w:rsidRPr="00585A04" w:rsidRDefault="00585A04" w:rsidP="00690B10">
            <w:pPr>
              <w:rPr>
                <w:rFonts w:asciiTheme="minorHAnsi" w:hAnsiTheme="minorHAnsi"/>
              </w:rPr>
            </w:pPr>
            <w:r w:rsidRPr="00585A04">
              <w:rPr>
                <w:rFonts w:asciiTheme="minorHAnsi" w:hAnsiTheme="minorHAnsi"/>
              </w:rPr>
              <w:t xml:space="preserve">Egan Consulting </w:t>
            </w:r>
          </w:p>
        </w:tc>
        <w:tc>
          <w:tcPr>
            <w:tcW w:w="1701" w:type="dxa"/>
            <w:tcBorders>
              <w:top w:val="single" w:sz="4" w:space="0" w:color="auto"/>
              <w:left w:val="single" w:sz="4" w:space="0" w:color="auto"/>
              <w:bottom w:val="single" w:sz="4" w:space="0" w:color="auto"/>
              <w:right w:val="single" w:sz="4" w:space="0" w:color="auto"/>
            </w:tcBorders>
          </w:tcPr>
          <w:p w14:paraId="367FECA2" w14:textId="77777777" w:rsidR="00585A04" w:rsidRPr="00585A04" w:rsidRDefault="00585A04" w:rsidP="00690B10">
            <w:pPr>
              <w:rPr>
                <w:rFonts w:asciiTheme="minorHAnsi" w:hAnsiTheme="minorHAnsi"/>
                <w:b/>
              </w:rPr>
            </w:pPr>
            <w:r w:rsidRPr="00585A04">
              <w:rPr>
                <w:rFonts w:asciiTheme="minorHAnsi" w:hAnsiTheme="minorHAnsi"/>
              </w:rPr>
              <w:t>Q4 2019</w:t>
            </w:r>
          </w:p>
        </w:tc>
        <w:tc>
          <w:tcPr>
            <w:tcW w:w="992" w:type="dxa"/>
            <w:tcBorders>
              <w:top w:val="single" w:sz="4" w:space="0" w:color="auto"/>
              <w:left w:val="single" w:sz="4" w:space="0" w:color="auto"/>
              <w:bottom w:val="single" w:sz="4" w:space="0" w:color="auto"/>
              <w:right w:val="single" w:sz="4" w:space="0" w:color="auto"/>
            </w:tcBorders>
          </w:tcPr>
          <w:p w14:paraId="367FECA3" w14:textId="7F8E43C2" w:rsidR="00585A04" w:rsidRPr="00585A04" w:rsidRDefault="00585A04" w:rsidP="00585A04">
            <w:pPr>
              <w:jc w:val="right"/>
              <w:rPr>
                <w:rFonts w:asciiTheme="minorHAnsi" w:hAnsiTheme="minorHAnsi"/>
              </w:rPr>
            </w:pPr>
            <w:r w:rsidRPr="00585A04">
              <w:rPr>
                <w:rFonts w:asciiTheme="minorHAnsi" w:hAnsiTheme="minorHAnsi"/>
              </w:rPr>
              <w:t>10,640</w:t>
            </w:r>
          </w:p>
          <w:p w14:paraId="367FECA4" w14:textId="2FDF6EF3" w:rsidR="00585A04" w:rsidRPr="00585A04" w:rsidRDefault="00585A04" w:rsidP="00585A04">
            <w:pPr>
              <w:jc w:val="right"/>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14:paraId="4F6BBF09" w14:textId="6FC6D330" w:rsidR="00585A04" w:rsidRPr="00585A04" w:rsidRDefault="00B60A8D" w:rsidP="009F7E88">
            <w:pPr>
              <w:rPr>
                <w:rFonts w:asciiTheme="minorHAnsi" w:hAnsiTheme="minorHAnsi"/>
              </w:rPr>
            </w:pPr>
            <w:r>
              <w:rPr>
                <w:rFonts w:asciiTheme="minorHAnsi" w:hAnsiTheme="minorHAnsi"/>
              </w:rPr>
              <w:t>[</w:t>
            </w:r>
            <w:r w:rsidR="00F16B10">
              <w:rPr>
                <w:rFonts w:asciiTheme="minorHAnsi" w:hAnsiTheme="minorHAnsi"/>
              </w:rPr>
              <w:t>5</w:t>
            </w:r>
            <w:r w:rsidR="00556529">
              <w:rPr>
                <w:rFonts w:asciiTheme="minorHAnsi" w:hAnsiTheme="minorHAnsi"/>
              </w:rPr>
              <w:t>]</w:t>
            </w:r>
          </w:p>
        </w:tc>
      </w:tr>
      <w:tr w:rsidR="00585A04" w:rsidRPr="00585A04" w14:paraId="367FECAC" w14:textId="6676A1AD" w:rsidTr="009F7E88">
        <w:tc>
          <w:tcPr>
            <w:tcW w:w="851" w:type="dxa"/>
            <w:tcBorders>
              <w:top w:val="single" w:sz="4" w:space="0" w:color="auto"/>
              <w:left w:val="single" w:sz="4" w:space="0" w:color="auto"/>
              <w:bottom w:val="single" w:sz="4" w:space="0" w:color="auto"/>
              <w:right w:val="single" w:sz="4" w:space="0" w:color="auto"/>
            </w:tcBorders>
          </w:tcPr>
          <w:p w14:paraId="367FECA6"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A7" w14:textId="77777777" w:rsidR="00585A04" w:rsidRPr="00585A04" w:rsidRDefault="00585A04" w:rsidP="00690B10">
            <w:pPr>
              <w:rPr>
                <w:rFonts w:asciiTheme="minorHAnsi" w:hAnsiTheme="minorHAnsi"/>
                <w:b/>
              </w:rPr>
            </w:pPr>
            <w:r w:rsidRPr="00585A04">
              <w:rPr>
                <w:rFonts w:asciiTheme="minorHAnsi" w:hAnsiTheme="minorHAnsi"/>
              </w:rPr>
              <w:t>Evaluation of the Solas Project (in support of Garda Youth Diversion Projects)</w:t>
            </w:r>
          </w:p>
        </w:tc>
        <w:tc>
          <w:tcPr>
            <w:tcW w:w="2410" w:type="dxa"/>
            <w:tcBorders>
              <w:top w:val="single" w:sz="4" w:space="0" w:color="auto"/>
              <w:left w:val="single" w:sz="4" w:space="0" w:color="auto"/>
              <w:bottom w:val="single" w:sz="4" w:space="0" w:color="auto"/>
              <w:right w:val="single" w:sz="4" w:space="0" w:color="auto"/>
            </w:tcBorders>
          </w:tcPr>
          <w:p w14:paraId="367FECA8" w14:textId="77777777" w:rsidR="00585A04" w:rsidRPr="00585A04" w:rsidRDefault="00585A04" w:rsidP="00690B10">
            <w:pPr>
              <w:rPr>
                <w:rFonts w:asciiTheme="minorHAnsi" w:hAnsiTheme="minorHAnsi"/>
                <w:b/>
              </w:rPr>
            </w:pPr>
            <w:r w:rsidRPr="00585A04">
              <w:rPr>
                <w:rFonts w:asciiTheme="minorHAnsi" w:hAnsiTheme="minorHAnsi"/>
              </w:rPr>
              <w:t>Egan Consulting</w:t>
            </w:r>
          </w:p>
        </w:tc>
        <w:tc>
          <w:tcPr>
            <w:tcW w:w="1701" w:type="dxa"/>
            <w:tcBorders>
              <w:top w:val="single" w:sz="4" w:space="0" w:color="auto"/>
              <w:left w:val="single" w:sz="4" w:space="0" w:color="auto"/>
              <w:bottom w:val="single" w:sz="4" w:space="0" w:color="auto"/>
              <w:right w:val="single" w:sz="4" w:space="0" w:color="auto"/>
            </w:tcBorders>
          </w:tcPr>
          <w:p w14:paraId="367FECA9" w14:textId="77777777" w:rsidR="00585A04" w:rsidRPr="00585A04" w:rsidRDefault="00585A04" w:rsidP="00690B10">
            <w:pPr>
              <w:rPr>
                <w:rFonts w:asciiTheme="minorHAnsi" w:hAnsiTheme="minorHAnsi"/>
                <w:b/>
              </w:rPr>
            </w:pPr>
            <w:r w:rsidRPr="00585A04">
              <w:rPr>
                <w:rFonts w:asciiTheme="minorHAnsi" w:hAnsiTheme="minorHAnsi"/>
              </w:rPr>
              <w:t>Q4 2019</w:t>
            </w:r>
          </w:p>
        </w:tc>
        <w:tc>
          <w:tcPr>
            <w:tcW w:w="992" w:type="dxa"/>
            <w:tcBorders>
              <w:top w:val="single" w:sz="4" w:space="0" w:color="auto"/>
              <w:left w:val="single" w:sz="4" w:space="0" w:color="auto"/>
              <w:bottom w:val="single" w:sz="4" w:space="0" w:color="auto"/>
              <w:right w:val="single" w:sz="4" w:space="0" w:color="auto"/>
            </w:tcBorders>
          </w:tcPr>
          <w:p w14:paraId="367FECAA" w14:textId="58480C73" w:rsidR="00585A04" w:rsidRPr="00585A04" w:rsidRDefault="00585A04" w:rsidP="00585A04">
            <w:pPr>
              <w:jc w:val="right"/>
              <w:rPr>
                <w:rFonts w:asciiTheme="minorHAnsi" w:hAnsiTheme="minorHAnsi"/>
              </w:rPr>
            </w:pPr>
            <w:r w:rsidRPr="00585A04">
              <w:rPr>
                <w:rFonts w:asciiTheme="minorHAnsi" w:hAnsiTheme="minorHAnsi"/>
              </w:rPr>
              <w:t>10,640</w:t>
            </w:r>
          </w:p>
          <w:p w14:paraId="367FECAB" w14:textId="667B50FD" w:rsidR="00585A04" w:rsidRPr="00585A04" w:rsidRDefault="00585A04" w:rsidP="00585A04">
            <w:pPr>
              <w:jc w:val="right"/>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14:paraId="702548EE" w14:textId="55B1402B" w:rsidR="00585A04" w:rsidRPr="00585A04" w:rsidRDefault="00B60A8D" w:rsidP="009F7E88">
            <w:pPr>
              <w:rPr>
                <w:rFonts w:asciiTheme="minorHAnsi" w:hAnsiTheme="minorHAnsi"/>
              </w:rPr>
            </w:pPr>
            <w:r>
              <w:rPr>
                <w:rFonts w:asciiTheme="minorHAnsi" w:hAnsiTheme="minorHAnsi"/>
              </w:rPr>
              <w:t>[</w:t>
            </w:r>
            <w:r w:rsidR="00F16B10">
              <w:rPr>
                <w:rFonts w:asciiTheme="minorHAnsi" w:hAnsiTheme="minorHAnsi"/>
              </w:rPr>
              <w:t>5</w:t>
            </w:r>
            <w:r w:rsidR="00556529">
              <w:rPr>
                <w:rFonts w:asciiTheme="minorHAnsi" w:hAnsiTheme="minorHAnsi"/>
              </w:rPr>
              <w:t>]</w:t>
            </w:r>
          </w:p>
        </w:tc>
      </w:tr>
      <w:tr w:rsidR="00585A04" w:rsidRPr="00585A04" w14:paraId="367FECB3" w14:textId="14B6FC3C" w:rsidTr="009F7E88">
        <w:tc>
          <w:tcPr>
            <w:tcW w:w="851" w:type="dxa"/>
            <w:tcBorders>
              <w:top w:val="single" w:sz="4" w:space="0" w:color="auto"/>
              <w:left w:val="single" w:sz="4" w:space="0" w:color="auto"/>
              <w:bottom w:val="single" w:sz="4" w:space="0" w:color="auto"/>
              <w:right w:val="single" w:sz="4" w:space="0" w:color="auto"/>
            </w:tcBorders>
          </w:tcPr>
          <w:p w14:paraId="367FECAD"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AE" w14:textId="77777777" w:rsidR="00585A04" w:rsidRPr="00585A04" w:rsidRDefault="00585A04" w:rsidP="00690B10">
            <w:pPr>
              <w:rPr>
                <w:rFonts w:asciiTheme="minorHAnsi" w:hAnsiTheme="minorHAnsi"/>
              </w:rPr>
            </w:pPr>
            <w:r w:rsidRPr="00585A04">
              <w:rPr>
                <w:rFonts w:asciiTheme="minorHAnsi" w:hAnsiTheme="minorHAnsi"/>
              </w:rPr>
              <w:t>Evaluation of QQI Programme (in support of Garda Youth Diversion Projects)</w:t>
            </w:r>
          </w:p>
        </w:tc>
        <w:tc>
          <w:tcPr>
            <w:tcW w:w="2410" w:type="dxa"/>
            <w:tcBorders>
              <w:top w:val="single" w:sz="4" w:space="0" w:color="auto"/>
              <w:left w:val="single" w:sz="4" w:space="0" w:color="auto"/>
              <w:bottom w:val="single" w:sz="4" w:space="0" w:color="auto"/>
              <w:right w:val="single" w:sz="4" w:space="0" w:color="auto"/>
            </w:tcBorders>
          </w:tcPr>
          <w:p w14:paraId="367FECAF" w14:textId="77777777" w:rsidR="00585A04" w:rsidRPr="00585A04" w:rsidRDefault="00585A04" w:rsidP="00690B10">
            <w:pPr>
              <w:rPr>
                <w:rFonts w:asciiTheme="minorHAnsi" w:hAnsiTheme="minorHAnsi"/>
                <w:b/>
              </w:rPr>
            </w:pPr>
            <w:r w:rsidRPr="00585A04">
              <w:rPr>
                <w:rFonts w:asciiTheme="minorHAnsi" w:hAnsiTheme="minorHAnsi"/>
              </w:rPr>
              <w:t>Sandra Roe Research</w:t>
            </w:r>
          </w:p>
        </w:tc>
        <w:tc>
          <w:tcPr>
            <w:tcW w:w="1701" w:type="dxa"/>
            <w:tcBorders>
              <w:top w:val="single" w:sz="4" w:space="0" w:color="auto"/>
              <w:left w:val="single" w:sz="4" w:space="0" w:color="auto"/>
              <w:bottom w:val="single" w:sz="4" w:space="0" w:color="auto"/>
              <w:right w:val="single" w:sz="4" w:space="0" w:color="auto"/>
            </w:tcBorders>
          </w:tcPr>
          <w:p w14:paraId="367FECB0" w14:textId="77777777" w:rsidR="00585A04" w:rsidRPr="00585A04" w:rsidRDefault="00585A04" w:rsidP="00690B10">
            <w:pPr>
              <w:rPr>
                <w:rFonts w:asciiTheme="minorHAnsi" w:hAnsiTheme="minorHAnsi"/>
                <w:b/>
              </w:rPr>
            </w:pPr>
            <w:r w:rsidRPr="00585A04">
              <w:rPr>
                <w:rFonts w:asciiTheme="minorHAnsi" w:hAnsiTheme="minorHAnsi"/>
              </w:rPr>
              <w:t>Q4 2019</w:t>
            </w:r>
          </w:p>
        </w:tc>
        <w:tc>
          <w:tcPr>
            <w:tcW w:w="992" w:type="dxa"/>
            <w:tcBorders>
              <w:top w:val="single" w:sz="4" w:space="0" w:color="auto"/>
              <w:left w:val="single" w:sz="4" w:space="0" w:color="auto"/>
              <w:bottom w:val="single" w:sz="4" w:space="0" w:color="auto"/>
              <w:right w:val="single" w:sz="4" w:space="0" w:color="auto"/>
            </w:tcBorders>
          </w:tcPr>
          <w:p w14:paraId="367FECB1" w14:textId="551AEA56" w:rsidR="00585A04" w:rsidRPr="00585A04" w:rsidRDefault="00585A04" w:rsidP="00585A04">
            <w:pPr>
              <w:jc w:val="right"/>
              <w:rPr>
                <w:rFonts w:asciiTheme="minorHAnsi" w:hAnsiTheme="minorHAnsi"/>
              </w:rPr>
            </w:pPr>
            <w:r w:rsidRPr="00585A04">
              <w:rPr>
                <w:rFonts w:asciiTheme="minorHAnsi" w:hAnsiTheme="minorHAnsi"/>
              </w:rPr>
              <w:t>15,375</w:t>
            </w:r>
          </w:p>
          <w:p w14:paraId="367FECB2" w14:textId="0A514CB7" w:rsidR="00585A04" w:rsidRPr="00585A04" w:rsidRDefault="00585A04" w:rsidP="00585A04">
            <w:pPr>
              <w:jc w:val="right"/>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14:paraId="4AF7455D" w14:textId="6E050B46" w:rsidR="00585A04" w:rsidRPr="00585A04" w:rsidRDefault="00B60A8D" w:rsidP="009F7E88">
            <w:pPr>
              <w:rPr>
                <w:rFonts w:asciiTheme="minorHAnsi" w:hAnsiTheme="minorHAnsi"/>
              </w:rPr>
            </w:pPr>
            <w:r>
              <w:rPr>
                <w:rFonts w:asciiTheme="minorHAnsi" w:hAnsiTheme="minorHAnsi"/>
              </w:rPr>
              <w:t>[</w:t>
            </w:r>
            <w:r w:rsidR="00F16B10">
              <w:rPr>
                <w:rFonts w:asciiTheme="minorHAnsi" w:hAnsiTheme="minorHAnsi"/>
              </w:rPr>
              <w:t>5</w:t>
            </w:r>
            <w:r w:rsidR="00556529">
              <w:rPr>
                <w:rFonts w:asciiTheme="minorHAnsi" w:hAnsiTheme="minorHAnsi"/>
              </w:rPr>
              <w:t>]</w:t>
            </w:r>
          </w:p>
        </w:tc>
      </w:tr>
      <w:tr w:rsidR="00585A04" w:rsidRPr="00585A04" w14:paraId="367FECBA" w14:textId="21C3F3DE" w:rsidTr="009F7E88">
        <w:tc>
          <w:tcPr>
            <w:tcW w:w="851" w:type="dxa"/>
            <w:tcBorders>
              <w:top w:val="single" w:sz="4" w:space="0" w:color="auto"/>
              <w:left w:val="single" w:sz="4" w:space="0" w:color="auto"/>
              <w:bottom w:val="single" w:sz="4" w:space="0" w:color="auto"/>
              <w:right w:val="single" w:sz="4" w:space="0" w:color="auto"/>
            </w:tcBorders>
          </w:tcPr>
          <w:p w14:paraId="367FECB4"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B5" w14:textId="77777777" w:rsidR="00585A04" w:rsidRPr="00585A04" w:rsidRDefault="00585A04" w:rsidP="00690B10">
            <w:pPr>
              <w:rPr>
                <w:rFonts w:asciiTheme="minorHAnsi" w:hAnsiTheme="minorHAnsi"/>
              </w:rPr>
            </w:pPr>
            <w:r w:rsidRPr="00585A04">
              <w:rPr>
                <w:rFonts w:asciiTheme="minorHAnsi" w:hAnsiTheme="minorHAnsi"/>
              </w:rPr>
              <w:t xml:space="preserve">Report on Consultations with Young People for the new Youth Justice Strategy </w:t>
            </w:r>
          </w:p>
        </w:tc>
        <w:tc>
          <w:tcPr>
            <w:tcW w:w="2410" w:type="dxa"/>
            <w:tcBorders>
              <w:top w:val="single" w:sz="4" w:space="0" w:color="auto"/>
              <w:left w:val="single" w:sz="4" w:space="0" w:color="auto"/>
              <w:bottom w:val="single" w:sz="4" w:space="0" w:color="auto"/>
              <w:right w:val="single" w:sz="4" w:space="0" w:color="auto"/>
            </w:tcBorders>
          </w:tcPr>
          <w:p w14:paraId="367FECB6" w14:textId="34B5A2E9" w:rsidR="00585A04" w:rsidRPr="00585A04" w:rsidRDefault="00980803" w:rsidP="005A0138">
            <w:pPr>
              <w:rPr>
                <w:rFonts w:asciiTheme="minorHAnsi" w:hAnsiTheme="minorHAnsi"/>
                <w:b/>
              </w:rPr>
            </w:pPr>
            <w:r>
              <w:rPr>
                <w:rFonts w:asciiTheme="minorHAnsi" w:hAnsiTheme="minorHAnsi"/>
              </w:rPr>
              <w:t>Undertaken by Hub na nÓ</w:t>
            </w:r>
            <w:r w:rsidR="00585A04" w:rsidRPr="00585A04">
              <w:rPr>
                <w:rFonts w:asciiTheme="minorHAnsi" w:hAnsiTheme="minorHAnsi"/>
              </w:rPr>
              <w:t>g. Written by Egan Consulting</w:t>
            </w:r>
          </w:p>
        </w:tc>
        <w:tc>
          <w:tcPr>
            <w:tcW w:w="1701" w:type="dxa"/>
            <w:tcBorders>
              <w:top w:val="single" w:sz="4" w:space="0" w:color="auto"/>
              <w:left w:val="single" w:sz="4" w:space="0" w:color="auto"/>
              <w:bottom w:val="single" w:sz="4" w:space="0" w:color="auto"/>
              <w:right w:val="single" w:sz="4" w:space="0" w:color="auto"/>
            </w:tcBorders>
          </w:tcPr>
          <w:p w14:paraId="367FECB7" w14:textId="77777777" w:rsidR="00585A04" w:rsidRPr="00585A04" w:rsidRDefault="00585A04" w:rsidP="00690B10">
            <w:pPr>
              <w:rPr>
                <w:rFonts w:asciiTheme="minorHAnsi" w:hAnsiTheme="minorHAnsi"/>
              </w:rPr>
            </w:pPr>
            <w:r w:rsidRPr="00585A04">
              <w:rPr>
                <w:rFonts w:asciiTheme="minorHAnsi" w:hAnsiTheme="minorHAnsi"/>
              </w:rPr>
              <w:t>Q4 2019</w:t>
            </w:r>
          </w:p>
        </w:tc>
        <w:tc>
          <w:tcPr>
            <w:tcW w:w="992" w:type="dxa"/>
            <w:tcBorders>
              <w:top w:val="single" w:sz="4" w:space="0" w:color="auto"/>
              <w:left w:val="single" w:sz="4" w:space="0" w:color="auto"/>
              <w:bottom w:val="single" w:sz="4" w:space="0" w:color="auto"/>
              <w:right w:val="single" w:sz="4" w:space="0" w:color="auto"/>
            </w:tcBorders>
          </w:tcPr>
          <w:p w14:paraId="367FECB9" w14:textId="6A69EC8D" w:rsidR="00585A04" w:rsidRPr="00585A04" w:rsidRDefault="00585A04" w:rsidP="00C82843">
            <w:pPr>
              <w:jc w:val="right"/>
              <w:rPr>
                <w:rFonts w:asciiTheme="minorHAnsi" w:hAnsiTheme="minorHAnsi"/>
              </w:rPr>
            </w:pPr>
            <w:r w:rsidRPr="00585A04">
              <w:rPr>
                <w:rFonts w:asciiTheme="minorHAnsi" w:hAnsiTheme="minorHAnsi"/>
              </w:rPr>
              <w:t>18,720</w:t>
            </w:r>
          </w:p>
        </w:tc>
        <w:tc>
          <w:tcPr>
            <w:tcW w:w="851" w:type="dxa"/>
            <w:tcBorders>
              <w:top w:val="single" w:sz="4" w:space="0" w:color="auto"/>
              <w:left w:val="single" w:sz="4" w:space="0" w:color="auto"/>
              <w:bottom w:val="single" w:sz="4" w:space="0" w:color="auto"/>
              <w:right w:val="single" w:sz="4" w:space="0" w:color="auto"/>
            </w:tcBorders>
          </w:tcPr>
          <w:p w14:paraId="756F5AB2" w14:textId="44E693DD" w:rsidR="00585A04" w:rsidRPr="00585A04" w:rsidRDefault="00B60A8D" w:rsidP="009F7E88">
            <w:pPr>
              <w:rPr>
                <w:rFonts w:asciiTheme="minorHAnsi" w:hAnsiTheme="minorHAnsi"/>
              </w:rPr>
            </w:pPr>
            <w:r>
              <w:rPr>
                <w:rFonts w:asciiTheme="minorHAnsi" w:hAnsiTheme="minorHAnsi"/>
              </w:rPr>
              <w:t>[</w:t>
            </w:r>
            <w:r w:rsidR="00F16B10">
              <w:rPr>
                <w:rFonts w:asciiTheme="minorHAnsi" w:hAnsiTheme="minorHAnsi"/>
              </w:rPr>
              <w:t>5</w:t>
            </w:r>
            <w:r w:rsidR="00556529">
              <w:rPr>
                <w:rFonts w:asciiTheme="minorHAnsi" w:hAnsiTheme="minorHAnsi"/>
              </w:rPr>
              <w:t>]</w:t>
            </w:r>
          </w:p>
        </w:tc>
      </w:tr>
      <w:tr w:rsidR="00585A04" w:rsidRPr="00585A04" w14:paraId="367FECC2" w14:textId="4FC38195" w:rsidTr="009F7E88">
        <w:tc>
          <w:tcPr>
            <w:tcW w:w="851" w:type="dxa"/>
            <w:tcBorders>
              <w:top w:val="single" w:sz="4" w:space="0" w:color="auto"/>
              <w:left w:val="single" w:sz="4" w:space="0" w:color="auto"/>
              <w:bottom w:val="single" w:sz="4" w:space="0" w:color="auto"/>
              <w:right w:val="single" w:sz="4" w:space="0" w:color="auto"/>
            </w:tcBorders>
          </w:tcPr>
          <w:p w14:paraId="367FECBB" w14:textId="77777777" w:rsidR="00585A04" w:rsidRPr="00585A04" w:rsidRDefault="00585A04" w:rsidP="00690B10">
            <w:pPr>
              <w:rPr>
                <w:rFonts w:asciiTheme="minorHAnsi" w:hAnsiTheme="minorHAnsi"/>
                <w:b/>
              </w:rPr>
            </w:pPr>
            <w:r w:rsidRPr="00585A04">
              <w:rPr>
                <w:rFonts w:asciiTheme="minorHAnsi" w:hAnsiTheme="minorHAnsi"/>
                <w:b/>
              </w:rPr>
              <w:lastRenderedPageBreak/>
              <w:t>2019</w:t>
            </w:r>
          </w:p>
        </w:tc>
        <w:tc>
          <w:tcPr>
            <w:tcW w:w="2693" w:type="dxa"/>
            <w:tcBorders>
              <w:top w:val="single" w:sz="4" w:space="0" w:color="auto"/>
              <w:left w:val="single" w:sz="4" w:space="0" w:color="auto"/>
              <w:bottom w:val="single" w:sz="4" w:space="0" w:color="auto"/>
              <w:right w:val="single" w:sz="4" w:space="0" w:color="auto"/>
            </w:tcBorders>
          </w:tcPr>
          <w:p w14:paraId="367FECBC" w14:textId="77777777" w:rsidR="00585A04" w:rsidRPr="00585A04" w:rsidRDefault="00585A04" w:rsidP="00690B10">
            <w:pPr>
              <w:rPr>
                <w:rFonts w:asciiTheme="minorHAnsi" w:hAnsiTheme="minorHAnsi"/>
              </w:rPr>
            </w:pPr>
            <w:r w:rsidRPr="00585A04">
              <w:rPr>
                <w:rFonts w:asciiTheme="minorHAnsi" w:hAnsiTheme="minorHAnsi"/>
              </w:rPr>
              <w:t>A Look Back at Tackling Youth Crime: Youth Justice Action Plan 2014-2018</w:t>
            </w:r>
          </w:p>
          <w:p w14:paraId="367FECBD" w14:textId="77777777" w:rsidR="00585A04" w:rsidRPr="00585A04" w:rsidRDefault="00585A04" w:rsidP="00690B10">
            <w:pPr>
              <w:rPr>
                <w:rFonts w:asciiTheme="minorHAnsi" w:hAnsiTheme="minorHAnsi"/>
              </w:rPr>
            </w:pPr>
            <w:r w:rsidRPr="00585A04">
              <w:rPr>
                <w:rFonts w:asciiTheme="minorHAnsi" w:hAnsiTheme="minorHAnsi"/>
              </w:rPr>
              <w:t>A Study of Progress Achieved</w:t>
            </w:r>
          </w:p>
          <w:p w14:paraId="367FECBE" w14:textId="77777777" w:rsidR="00585A04" w:rsidRPr="00585A04" w:rsidRDefault="00585A04" w:rsidP="00690B10">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14:paraId="367FECBF" w14:textId="77777777" w:rsidR="00585A04" w:rsidRPr="00585A04" w:rsidRDefault="00585A04" w:rsidP="00690B10">
            <w:pPr>
              <w:rPr>
                <w:rFonts w:asciiTheme="minorHAnsi" w:hAnsiTheme="minorHAnsi"/>
              </w:rPr>
            </w:pPr>
            <w:r w:rsidRPr="00585A04">
              <w:rPr>
                <w:rFonts w:asciiTheme="minorHAnsi" w:hAnsiTheme="minorHAnsi"/>
              </w:rPr>
              <w:t xml:space="preserve">University College Cork </w:t>
            </w:r>
          </w:p>
        </w:tc>
        <w:tc>
          <w:tcPr>
            <w:tcW w:w="1701" w:type="dxa"/>
            <w:tcBorders>
              <w:top w:val="single" w:sz="4" w:space="0" w:color="auto"/>
              <w:left w:val="single" w:sz="4" w:space="0" w:color="auto"/>
              <w:bottom w:val="single" w:sz="4" w:space="0" w:color="auto"/>
              <w:right w:val="single" w:sz="4" w:space="0" w:color="auto"/>
            </w:tcBorders>
          </w:tcPr>
          <w:p w14:paraId="367FECC0" w14:textId="77777777" w:rsidR="00585A04" w:rsidRPr="00585A04" w:rsidRDefault="00585A04" w:rsidP="00690B10">
            <w:pPr>
              <w:rPr>
                <w:rFonts w:asciiTheme="minorHAnsi" w:hAnsiTheme="minorHAnsi"/>
              </w:rPr>
            </w:pPr>
            <w:r w:rsidRPr="00585A04">
              <w:rPr>
                <w:rFonts w:asciiTheme="minorHAnsi" w:hAnsiTheme="minorHAnsi"/>
              </w:rPr>
              <w:t>Q4 2019</w:t>
            </w:r>
          </w:p>
        </w:tc>
        <w:tc>
          <w:tcPr>
            <w:tcW w:w="992" w:type="dxa"/>
            <w:tcBorders>
              <w:top w:val="single" w:sz="4" w:space="0" w:color="auto"/>
              <w:left w:val="single" w:sz="4" w:space="0" w:color="auto"/>
              <w:bottom w:val="single" w:sz="4" w:space="0" w:color="auto"/>
              <w:right w:val="single" w:sz="4" w:space="0" w:color="auto"/>
            </w:tcBorders>
          </w:tcPr>
          <w:p w14:paraId="367FECC1" w14:textId="73C3C06A" w:rsidR="00585A04" w:rsidRPr="00585A04" w:rsidRDefault="00585A04" w:rsidP="00556529">
            <w:pPr>
              <w:jc w:val="right"/>
              <w:rPr>
                <w:rFonts w:asciiTheme="minorHAnsi" w:hAnsiTheme="minorHAnsi"/>
              </w:rPr>
            </w:pPr>
            <w:r w:rsidRPr="00585A04">
              <w:rPr>
                <w:rFonts w:asciiTheme="minorHAnsi" w:hAnsiTheme="minorHAnsi"/>
              </w:rPr>
              <w:t xml:space="preserve">10,050 </w:t>
            </w:r>
          </w:p>
        </w:tc>
        <w:tc>
          <w:tcPr>
            <w:tcW w:w="851" w:type="dxa"/>
            <w:tcBorders>
              <w:top w:val="single" w:sz="4" w:space="0" w:color="auto"/>
              <w:left w:val="single" w:sz="4" w:space="0" w:color="auto"/>
              <w:bottom w:val="single" w:sz="4" w:space="0" w:color="auto"/>
              <w:right w:val="single" w:sz="4" w:space="0" w:color="auto"/>
            </w:tcBorders>
          </w:tcPr>
          <w:p w14:paraId="1A4F2366" w14:textId="158F7B61" w:rsidR="00585A04" w:rsidRPr="00585A04" w:rsidRDefault="00B60A8D" w:rsidP="009F7E88">
            <w:pPr>
              <w:rPr>
                <w:rFonts w:asciiTheme="minorHAnsi" w:hAnsiTheme="minorHAnsi"/>
              </w:rPr>
            </w:pPr>
            <w:r>
              <w:rPr>
                <w:rFonts w:asciiTheme="minorHAnsi" w:hAnsiTheme="minorHAnsi"/>
              </w:rPr>
              <w:t>[</w:t>
            </w:r>
            <w:r w:rsidR="00F16B10">
              <w:rPr>
                <w:rFonts w:asciiTheme="minorHAnsi" w:hAnsiTheme="minorHAnsi"/>
              </w:rPr>
              <w:t>5</w:t>
            </w:r>
            <w:r w:rsidR="00556529">
              <w:rPr>
                <w:rFonts w:asciiTheme="minorHAnsi" w:hAnsiTheme="minorHAnsi"/>
              </w:rPr>
              <w:t>]</w:t>
            </w:r>
          </w:p>
        </w:tc>
      </w:tr>
      <w:tr w:rsidR="00585A04" w:rsidRPr="00585A04" w14:paraId="367FECC9" w14:textId="77E0548B" w:rsidTr="009F7E88">
        <w:tc>
          <w:tcPr>
            <w:tcW w:w="851" w:type="dxa"/>
            <w:tcBorders>
              <w:top w:val="single" w:sz="4" w:space="0" w:color="auto"/>
              <w:left w:val="single" w:sz="4" w:space="0" w:color="auto"/>
              <w:bottom w:val="single" w:sz="4" w:space="0" w:color="auto"/>
              <w:right w:val="single" w:sz="4" w:space="0" w:color="auto"/>
            </w:tcBorders>
          </w:tcPr>
          <w:p w14:paraId="367FECC3" w14:textId="77777777" w:rsidR="00585A04" w:rsidRPr="00585A04" w:rsidRDefault="00585A04" w:rsidP="00690B10">
            <w:pPr>
              <w:rPr>
                <w:rFonts w:asciiTheme="minorHAnsi" w:hAnsiTheme="minorHAnsi"/>
                <w:b/>
              </w:rPr>
            </w:pPr>
            <w:r w:rsidRPr="00585A04">
              <w:rPr>
                <w:rFonts w:asciiTheme="minorHAnsi" w:hAnsiTheme="minorHAnsi"/>
                <w:b/>
              </w:rPr>
              <w:t>2019</w:t>
            </w:r>
          </w:p>
        </w:tc>
        <w:tc>
          <w:tcPr>
            <w:tcW w:w="2693" w:type="dxa"/>
            <w:tcBorders>
              <w:top w:val="single" w:sz="4" w:space="0" w:color="auto"/>
              <w:left w:val="single" w:sz="4" w:space="0" w:color="auto"/>
              <w:bottom w:val="single" w:sz="4" w:space="0" w:color="auto"/>
              <w:right w:val="single" w:sz="4" w:space="0" w:color="auto"/>
            </w:tcBorders>
          </w:tcPr>
          <w:p w14:paraId="367FECC4" w14:textId="77777777" w:rsidR="00585A04" w:rsidRPr="00585A04" w:rsidRDefault="00585A04" w:rsidP="00690B10">
            <w:pPr>
              <w:rPr>
                <w:rFonts w:asciiTheme="minorHAnsi" w:hAnsiTheme="minorHAnsi"/>
              </w:rPr>
            </w:pPr>
            <w:r w:rsidRPr="00585A04">
              <w:rPr>
                <w:rFonts w:asciiTheme="minorHAnsi" w:hAnsiTheme="minorHAnsi"/>
              </w:rPr>
              <w:t>Evaluation of the Work to Learn programme (in support of Garda Youth Diversion Projects)</w:t>
            </w:r>
          </w:p>
        </w:tc>
        <w:tc>
          <w:tcPr>
            <w:tcW w:w="2410" w:type="dxa"/>
            <w:tcBorders>
              <w:top w:val="single" w:sz="4" w:space="0" w:color="auto"/>
              <w:left w:val="single" w:sz="4" w:space="0" w:color="auto"/>
              <w:bottom w:val="single" w:sz="4" w:space="0" w:color="auto"/>
              <w:right w:val="single" w:sz="4" w:space="0" w:color="auto"/>
            </w:tcBorders>
          </w:tcPr>
          <w:p w14:paraId="367FECC5" w14:textId="77777777" w:rsidR="00585A04" w:rsidRPr="00585A04" w:rsidRDefault="00585A04" w:rsidP="00690B10">
            <w:pPr>
              <w:rPr>
                <w:rFonts w:asciiTheme="minorHAnsi" w:hAnsiTheme="minorHAnsi"/>
                <w:b/>
              </w:rPr>
            </w:pPr>
            <w:r w:rsidRPr="00585A04">
              <w:rPr>
                <w:rFonts w:asciiTheme="minorHAnsi" w:hAnsiTheme="minorHAnsi"/>
              </w:rPr>
              <w:t>Sandra Roe Research</w:t>
            </w:r>
          </w:p>
        </w:tc>
        <w:tc>
          <w:tcPr>
            <w:tcW w:w="1701" w:type="dxa"/>
            <w:tcBorders>
              <w:top w:val="single" w:sz="4" w:space="0" w:color="auto"/>
              <w:left w:val="single" w:sz="4" w:space="0" w:color="auto"/>
              <w:bottom w:val="single" w:sz="4" w:space="0" w:color="auto"/>
              <w:right w:val="single" w:sz="4" w:space="0" w:color="auto"/>
            </w:tcBorders>
          </w:tcPr>
          <w:p w14:paraId="367FECC6" w14:textId="77777777" w:rsidR="00585A04" w:rsidRPr="00585A04" w:rsidRDefault="00585A04" w:rsidP="00690B10">
            <w:pPr>
              <w:rPr>
                <w:rFonts w:asciiTheme="minorHAnsi" w:hAnsiTheme="minorHAnsi"/>
              </w:rPr>
            </w:pPr>
            <w:r w:rsidRPr="00585A04">
              <w:rPr>
                <w:rFonts w:asciiTheme="minorHAnsi" w:hAnsiTheme="minorHAnsi"/>
              </w:rPr>
              <w:t>Q4 2019</w:t>
            </w:r>
          </w:p>
        </w:tc>
        <w:tc>
          <w:tcPr>
            <w:tcW w:w="992" w:type="dxa"/>
            <w:tcBorders>
              <w:top w:val="single" w:sz="4" w:space="0" w:color="auto"/>
              <w:left w:val="single" w:sz="4" w:space="0" w:color="auto"/>
              <w:bottom w:val="single" w:sz="4" w:space="0" w:color="auto"/>
              <w:right w:val="single" w:sz="4" w:space="0" w:color="auto"/>
            </w:tcBorders>
          </w:tcPr>
          <w:p w14:paraId="367FECC7" w14:textId="33368FBD" w:rsidR="00585A04" w:rsidRPr="00585A04" w:rsidRDefault="00585A04" w:rsidP="00585A04">
            <w:pPr>
              <w:jc w:val="right"/>
              <w:rPr>
                <w:rFonts w:asciiTheme="minorHAnsi" w:hAnsiTheme="minorHAnsi"/>
              </w:rPr>
            </w:pPr>
            <w:r w:rsidRPr="00585A04">
              <w:rPr>
                <w:rFonts w:asciiTheme="minorHAnsi" w:hAnsiTheme="minorHAnsi"/>
              </w:rPr>
              <w:t>15,375</w:t>
            </w:r>
          </w:p>
          <w:p w14:paraId="367FECC8" w14:textId="5C4F1BA2" w:rsidR="00585A04" w:rsidRPr="00585A04" w:rsidRDefault="00585A04" w:rsidP="00585A04">
            <w:pPr>
              <w:jc w:val="right"/>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14:paraId="74184D75" w14:textId="35C5A13D" w:rsidR="00585A04" w:rsidRPr="00585A04" w:rsidRDefault="00B60A8D" w:rsidP="009F7E88">
            <w:pPr>
              <w:rPr>
                <w:rFonts w:asciiTheme="minorHAnsi" w:hAnsiTheme="minorHAnsi"/>
              </w:rPr>
            </w:pPr>
            <w:r>
              <w:rPr>
                <w:rFonts w:asciiTheme="minorHAnsi" w:hAnsiTheme="minorHAnsi"/>
              </w:rPr>
              <w:t>[</w:t>
            </w:r>
            <w:r w:rsidR="00F16B10">
              <w:rPr>
                <w:rFonts w:asciiTheme="minorHAnsi" w:hAnsiTheme="minorHAnsi"/>
              </w:rPr>
              <w:t>5</w:t>
            </w:r>
            <w:r w:rsidR="00556529">
              <w:rPr>
                <w:rFonts w:asciiTheme="minorHAnsi" w:hAnsiTheme="minorHAnsi"/>
              </w:rPr>
              <w:t>]</w:t>
            </w:r>
          </w:p>
        </w:tc>
      </w:tr>
      <w:tr w:rsidR="00585A04" w:rsidRPr="00585A04" w14:paraId="367FECD7" w14:textId="3126DA56" w:rsidTr="009F7E88">
        <w:tc>
          <w:tcPr>
            <w:tcW w:w="851" w:type="dxa"/>
            <w:tcBorders>
              <w:top w:val="single" w:sz="4" w:space="0" w:color="auto"/>
              <w:left w:val="single" w:sz="4" w:space="0" w:color="auto"/>
              <w:bottom w:val="single" w:sz="4" w:space="0" w:color="auto"/>
              <w:right w:val="single" w:sz="4" w:space="0" w:color="auto"/>
            </w:tcBorders>
          </w:tcPr>
          <w:p w14:paraId="367FECCA" w14:textId="77777777" w:rsidR="00585A04" w:rsidRPr="00585A04" w:rsidRDefault="00585A04" w:rsidP="00690B10">
            <w:pPr>
              <w:rPr>
                <w:rFonts w:asciiTheme="minorHAnsi" w:hAnsiTheme="minorHAnsi"/>
                <w:b/>
              </w:rPr>
            </w:pPr>
            <w:r w:rsidRPr="00585A04">
              <w:rPr>
                <w:rFonts w:asciiTheme="minorHAnsi" w:hAnsiTheme="minorHAnsi"/>
                <w:b/>
              </w:rPr>
              <w:t>2017 - 2019</w:t>
            </w:r>
          </w:p>
        </w:tc>
        <w:tc>
          <w:tcPr>
            <w:tcW w:w="2693" w:type="dxa"/>
            <w:tcBorders>
              <w:top w:val="single" w:sz="4" w:space="0" w:color="auto"/>
              <w:left w:val="single" w:sz="4" w:space="0" w:color="auto"/>
              <w:bottom w:val="single" w:sz="4" w:space="0" w:color="auto"/>
              <w:right w:val="single" w:sz="4" w:space="0" w:color="auto"/>
            </w:tcBorders>
          </w:tcPr>
          <w:p w14:paraId="367FECCB" w14:textId="77777777" w:rsidR="00585A04" w:rsidRPr="00585A04" w:rsidRDefault="00585A04" w:rsidP="00690B10">
            <w:pPr>
              <w:rPr>
                <w:rFonts w:asciiTheme="minorHAnsi" w:hAnsiTheme="minorHAnsi"/>
              </w:rPr>
            </w:pPr>
            <w:r w:rsidRPr="00585A04">
              <w:rPr>
                <w:rFonts w:asciiTheme="minorHAnsi" w:hAnsiTheme="minorHAnsi"/>
              </w:rPr>
              <w:t>Research relating to the implementation of the Migrant Integration Strategy 2017 – 2020</w:t>
            </w:r>
          </w:p>
        </w:tc>
        <w:tc>
          <w:tcPr>
            <w:tcW w:w="2410" w:type="dxa"/>
            <w:tcBorders>
              <w:top w:val="single" w:sz="4" w:space="0" w:color="auto"/>
              <w:left w:val="single" w:sz="4" w:space="0" w:color="auto"/>
              <w:bottom w:val="single" w:sz="4" w:space="0" w:color="auto"/>
              <w:right w:val="single" w:sz="4" w:space="0" w:color="auto"/>
            </w:tcBorders>
          </w:tcPr>
          <w:p w14:paraId="367FECCC" w14:textId="77777777" w:rsidR="00585A04" w:rsidRPr="00585A04" w:rsidRDefault="00585A04" w:rsidP="00690B10">
            <w:pPr>
              <w:autoSpaceDE w:val="0"/>
              <w:autoSpaceDN w:val="0"/>
              <w:adjustRightInd w:val="0"/>
              <w:rPr>
                <w:rFonts w:asciiTheme="minorHAnsi" w:hAnsiTheme="minorHAnsi"/>
              </w:rPr>
            </w:pPr>
            <w:r w:rsidRPr="00585A04">
              <w:rPr>
                <w:rFonts w:asciiTheme="minorHAnsi" w:hAnsiTheme="minorHAnsi"/>
              </w:rPr>
              <w:t>ESRI</w:t>
            </w:r>
          </w:p>
        </w:tc>
        <w:tc>
          <w:tcPr>
            <w:tcW w:w="1701" w:type="dxa"/>
            <w:tcBorders>
              <w:top w:val="single" w:sz="4" w:space="0" w:color="auto"/>
              <w:left w:val="single" w:sz="4" w:space="0" w:color="auto"/>
              <w:bottom w:val="single" w:sz="4" w:space="0" w:color="auto"/>
              <w:right w:val="single" w:sz="4" w:space="0" w:color="auto"/>
            </w:tcBorders>
          </w:tcPr>
          <w:p w14:paraId="367FECD5" w14:textId="3A33A20D" w:rsidR="00585A04" w:rsidRPr="00585A04" w:rsidRDefault="007E744D" w:rsidP="00690B10">
            <w:pPr>
              <w:autoSpaceDE w:val="0"/>
              <w:autoSpaceDN w:val="0"/>
              <w:adjustRightInd w:val="0"/>
              <w:rPr>
                <w:rFonts w:asciiTheme="minorHAnsi" w:hAnsiTheme="minorHAnsi"/>
              </w:rPr>
            </w:pPr>
            <w:r>
              <w:rPr>
                <w:rFonts w:asciiTheme="minorHAnsi" w:hAnsiTheme="minorHAnsi"/>
              </w:rPr>
              <w:t>2017-2019</w:t>
            </w:r>
          </w:p>
        </w:tc>
        <w:tc>
          <w:tcPr>
            <w:tcW w:w="992" w:type="dxa"/>
            <w:tcBorders>
              <w:top w:val="single" w:sz="4" w:space="0" w:color="auto"/>
              <w:left w:val="single" w:sz="4" w:space="0" w:color="auto"/>
              <w:bottom w:val="single" w:sz="4" w:space="0" w:color="auto"/>
              <w:right w:val="single" w:sz="4" w:space="0" w:color="auto"/>
            </w:tcBorders>
          </w:tcPr>
          <w:p w14:paraId="367FECD6" w14:textId="28D8EB32" w:rsidR="00585A04" w:rsidRPr="00585A04" w:rsidRDefault="00585A04" w:rsidP="00585A04">
            <w:pPr>
              <w:autoSpaceDE w:val="0"/>
              <w:autoSpaceDN w:val="0"/>
              <w:adjustRightInd w:val="0"/>
              <w:jc w:val="right"/>
              <w:rPr>
                <w:rFonts w:asciiTheme="minorHAnsi" w:hAnsiTheme="minorHAnsi"/>
                <w:color w:val="000000"/>
              </w:rPr>
            </w:pPr>
            <w:r w:rsidRPr="00585A04">
              <w:rPr>
                <w:rFonts w:asciiTheme="minorHAnsi" w:hAnsiTheme="minorHAnsi"/>
                <w:color w:val="000000"/>
              </w:rPr>
              <w:t>195,000</w:t>
            </w:r>
          </w:p>
        </w:tc>
        <w:tc>
          <w:tcPr>
            <w:tcW w:w="851" w:type="dxa"/>
            <w:tcBorders>
              <w:top w:val="single" w:sz="4" w:space="0" w:color="auto"/>
              <w:left w:val="single" w:sz="4" w:space="0" w:color="auto"/>
              <w:bottom w:val="single" w:sz="4" w:space="0" w:color="auto"/>
              <w:right w:val="single" w:sz="4" w:space="0" w:color="auto"/>
            </w:tcBorders>
          </w:tcPr>
          <w:p w14:paraId="3A92E62A" w14:textId="5575E0A5" w:rsidR="00585A04" w:rsidRPr="00585A04" w:rsidRDefault="00B60A8D" w:rsidP="009F7E88">
            <w:pPr>
              <w:autoSpaceDE w:val="0"/>
              <w:autoSpaceDN w:val="0"/>
              <w:adjustRightInd w:val="0"/>
              <w:rPr>
                <w:rFonts w:asciiTheme="minorHAnsi" w:hAnsiTheme="minorHAnsi"/>
                <w:color w:val="000000"/>
              </w:rPr>
            </w:pPr>
            <w:r>
              <w:rPr>
                <w:rFonts w:asciiTheme="minorHAnsi" w:hAnsiTheme="minorHAnsi"/>
                <w:color w:val="000000"/>
              </w:rPr>
              <w:t>[</w:t>
            </w:r>
            <w:r w:rsidR="00F16B10">
              <w:rPr>
                <w:rFonts w:asciiTheme="minorHAnsi" w:hAnsiTheme="minorHAnsi"/>
                <w:color w:val="000000"/>
              </w:rPr>
              <w:t>6</w:t>
            </w:r>
            <w:r w:rsidR="00556529">
              <w:rPr>
                <w:rFonts w:asciiTheme="minorHAnsi" w:hAnsiTheme="minorHAnsi"/>
                <w:color w:val="000000"/>
              </w:rPr>
              <w:t>]</w:t>
            </w:r>
          </w:p>
        </w:tc>
      </w:tr>
    </w:tbl>
    <w:p w14:paraId="27002055" w14:textId="77777777" w:rsidR="00103C8F" w:rsidRDefault="00103C8F" w:rsidP="00884265">
      <w:pPr>
        <w:autoSpaceDE w:val="0"/>
        <w:autoSpaceDN w:val="0"/>
        <w:adjustRightInd w:val="0"/>
      </w:pPr>
    </w:p>
    <w:p w14:paraId="0936A4A1" w14:textId="3384CFC8" w:rsidR="00B60A8D" w:rsidRDefault="00B60A8D" w:rsidP="00B60A8D">
      <w:pPr>
        <w:rPr>
          <w:color w:val="000000"/>
        </w:rPr>
      </w:pPr>
      <w:r>
        <w:t xml:space="preserve">[1] </w:t>
      </w:r>
      <w:r w:rsidRPr="00585A04">
        <w:rPr>
          <w:color w:val="000000"/>
        </w:rPr>
        <w:t>Report was provided as required to the EU Commission regarding the European Integration Fund under article 48(2)(b) of Decision  2007/435/EC</w:t>
      </w:r>
    </w:p>
    <w:p w14:paraId="0923E8CD" w14:textId="2D38282A" w:rsidR="00B60A8D" w:rsidRDefault="00B60A8D" w:rsidP="00B60A8D">
      <w:pPr>
        <w:rPr>
          <w:color w:val="000000"/>
        </w:rPr>
      </w:pPr>
      <w:r>
        <w:rPr>
          <w:color w:val="000000"/>
        </w:rPr>
        <w:t xml:space="preserve">[2] </w:t>
      </w:r>
      <w:r w:rsidRPr="00585A04">
        <w:rPr>
          <w:color w:val="000000"/>
        </w:rPr>
        <w:t>This figure relates to the cost of the provision of services procured from the consultant in question and not merely the report submitted.</w:t>
      </w:r>
    </w:p>
    <w:p w14:paraId="4C91D12C" w14:textId="1E0D7665" w:rsidR="00F16B10" w:rsidRPr="00475A9A" w:rsidRDefault="00B60A8D" w:rsidP="00B60A8D">
      <w:r>
        <w:rPr>
          <w:color w:val="000000"/>
        </w:rPr>
        <w:t xml:space="preserve">[3] </w:t>
      </w:r>
      <w:r w:rsidR="00306AB1">
        <w:t>The Civil Service Renewal Plan 2014-2019 included a commitment (action 8.5) to improve gender balance at each level by reviewing supports and policies to ensure these are impactful and measurable. This was reflected in an action under the National Strategy for Women and Girls 2017-2020 to conclude research by the ESRI on barriers preventing women from application for senior positions in the Civil Service, and take follow-up action. The report of this study, commissioned by the Department of Justice and Equality at the request of the Civil Service Management Board, was published in December 2017.</w:t>
      </w:r>
    </w:p>
    <w:p w14:paraId="12666016" w14:textId="49FDC432" w:rsidR="00B60A8D" w:rsidRPr="00B60A8D" w:rsidRDefault="00F16B10" w:rsidP="00B60A8D">
      <w:pPr>
        <w:rPr>
          <w:color w:val="000000"/>
        </w:rPr>
      </w:pPr>
      <w:r>
        <w:rPr>
          <w:color w:val="000000"/>
        </w:rPr>
        <w:t xml:space="preserve">[4] </w:t>
      </w:r>
      <w:r w:rsidR="00B60A8D" w:rsidRPr="00B60A8D">
        <w:rPr>
          <w:color w:val="000000"/>
        </w:rPr>
        <w:t>The purpose of the research is to inform the deliberations of the Working Group to consider alternative approaches to the possession of drugs for personal use. The Working Group is still active.</w:t>
      </w:r>
    </w:p>
    <w:p w14:paraId="3071F9E3" w14:textId="3A8A70F6" w:rsidR="00B60A8D" w:rsidRDefault="00B60A8D" w:rsidP="00B60A8D">
      <w:pPr>
        <w:rPr>
          <w:color w:val="000000"/>
        </w:rPr>
      </w:pPr>
      <w:r w:rsidRPr="00B60A8D">
        <w:rPr>
          <w:color w:val="000000"/>
        </w:rPr>
        <w:t>[</w:t>
      </w:r>
      <w:r w:rsidR="009F7E88">
        <w:rPr>
          <w:color w:val="000000"/>
        </w:rPr>
        <w:t>5</w:t>
      </w:r>
      <w:r w:rsidRPr="00B60A8D">
        <w:rPr>
          <w:color w:val="000000"/>
        </w:rPr>
        <w:t xml:space="preserve">] </w:t>
      </w:r>
      <w:r w:rsidRPr="00585A04">
        <w:rPr>
          <w:color w:val="000000"/>
        </w:rPr>
        <w:t>Provisional figure as work currently ongoing</w:t>
      </w:r>
    </w:p>
    <w:p w14:paraId="6112D038" w14:textId="215F257F" w:rsidR="00B60A8D" w:rsidRPr="00585A04" w:rsidRDefault="009F7E88" w:rsidP="00B60A8D">
      <w:pPr>
        <w:autoSpaceDE w:val="0"/>
        <w:autoSpaceDN w:val="0"/>
        <w:adjustRightInd w:val="0"/>
      </w:pPr>
      <w:r>
        <w:rPr>
          <w:color w:val="000000"/>
        </w:rPr>
        <w:t>[6</w:t>
      </w:r>
      <w:r w:rsidR="00B60A8D">
        <w:rPr>
          <w:color w:val="000000"/>
        </w:rPr>
        <w:t xml:space="preserve">] </w:t>
      </w:r>
      <w:r w:rsidR="00B60A8D" w:rsidRPr="00585A04">
        <w:t>The Department entered into an agreement with the ESRI to conduct research on several topics related to the implementation of the Migrant Integration Strategy 2017 – 2020.</w:t>
      </w:r>
    </w:p>
    <w:p w14:paraId="29CAD3E1" w14:textId="77777777" w:rsidR="00B60A8D" w:rsidRPr="00585A04" w:rsidRDefault="00B60A8D" w:rsidP="00B60A8D">
      <w:pPr>
        <w:autoSpaceDE w:val="0"/>
        <w:autoSpaceDN w:val="0"/>
        <w:adjustRightInd w:val="0"/>
      </w:pPr>
      <w:r w:rsidRPr="00585A04">
        <w:t>Total value of the research programme paid over the period 2017 - 2019</w:t>
      </w:r>
    </w:p>
    <w:p w14:paraId="652F28EA" w14:textId="77777777" w:rsidR="00B60A8D" w:rsidRPr="00585A04" w:rsidRDefault="00B60A8D" w:rsidP="00B60A8D">
      <w:pPr>
        <w:autoSpaceDE w:val="0"/>
        <w:autoSpaceDN w:val="0"/>
        <w:adjustRightInd w:val="0"/>
      </w:pPr>
      <w:r w:rsidRPr="00585A04">
        <w:t>Three reports have been produced as follows:</w:t>
      </w:r>
    </w:p>
    <w:p w14:paraId="5D419277" w14:textId="77777777" w:rsidR="00B60A8D" w:rsidRPr="00585A04" w:rsidRDefault="00B60A8D" w:rsidP="00B60A8D">
      <w:pPr>
        <w:autoSpaceDE w:val="0"/>
        <w:autoSpaceDN w:val="0"/>
        <w:adjustRightInd w:val="0"/>
      </w:pPr>
      <w:r w:rsidRPr="00585A04">
        <w:t>·         Monitoring Report on Integration 2018 - Published November, 2018</w:t>
      </w:r>
    </w:p>
    <w:p w14:paraId="379CC9EE" w14:textId="77777777" w:rsidR="00B60A8D" w:rsidRPr="00585A04" w:rsidRDefault="00B60A8D" w:rsidP="00B60A8D">
      <w:pPr>
        <w:autoSpaceDE w:val="0"/>
        <w:autoSpaceDN w:val="0"/>
        <w:adjustRightInd w:val="0"/>
      </w:pPr>
      <w:r w:rsidRPr="00585A04">
        <w:t>·         Data for Monitoring Integration: Gaps, Challenges and Opportunities – Published March, 2019</w:t>
      </w:r>
    </w:p>
    <w:p w14:paraId="4AA26890" w14:textId="4719CFDC" w:rsidR="00B215CF" w:rsidRPr="009F7E88" w:rsidRDefault="00B60A8D" w:rsidP="009F7E88">
      <w:pPr>
        <w:tabs>
          <w:tab w:val="left" w:pos="360"/>
          <w:tab w:val="left" w:pos="720"/>
        </w:tabs>
        <w:autoSpaceDE w:val="0"/>
        <w:autoSpaceDN w:val="0"/>
        <w:adjustRightInd w:val="0"/>
        <w:rPr>
          <w:rFonts w:ascii="Times New Roman" w:hAnsi="Times New Roman" w:cs="Times New Roman"/>
          <w:color w:val="000000"/>
        </w:rPr>
      </w:pPr>
      <w:r w:rsidRPr="00585A04">
        <w:t>·         Diverse Neighbourhoods: An analysis of the Residential Distribution of Immigrants in Ireland – Published June, 2019</w:t>
      </w:r>
    </w:p>
    <w:sectPr w:rsidR="00B215CF" w:rsidRPr="009F7E88" w:rsidSect="0039017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48382" w14:textId="77777777" w:rsidR="000A2BD8" w:rsidRDefault="000A2BD8" w:rsidP="004D79CF">
      <w:pPr>
        <w:spacing w:after="0" w:line="240" w:lineRule="auto"/>
      </w:pPr>
      <w:r>
        <w:separator/>
      </w:r>
    </w:p>
  </w:endnote>
  <w:endnote w:type="continuationSeparator" w:id="0">
    <w:p w14:paraId="6AEBD776" w14:textId="77777777" w:rsidR="000A2BD8" w:rsidRDefault="000A2BD8" w:rsidP="004D79CF">
      <w:pPr>
        <w:spacing w:after="0" w:line="240" w:lineRule="auto"/>
      </w:pPr>
      <w:r>
        <w:continuationSeparator/>
      </w:r>
    </w:p>
  </w:endnote>
  <w:endnote w:type="continuationNotice" w:id="1">
    <w:p w14:paraId="60AB3746" w14:textId="77777777" w:rsidR="000A2BD8" w:rsidRDefault="000A2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45193"/>
      <w:docPartObj>
        <w:docPartGallery w:val="Page Numbers (Bottom of Page)"/>
        <w:docPartUnique/>
      </w:docPartObj>
    </w:sdtPr>
    <w:sdtEndPr>
      <w:rPr>
        <w:noProof/>
      </w:rPr>
    </w:sdtEndPr>
    <w:sdtContent>
      <w:p w14:paraId="367FECE8" w14:textId="0B2EF6F5" w:rsidR="000A2BD8" w:rsidRDefault="000A2BD8">
        <w:pPr>
          <w:pStyle w:val="Footer"/>
          <w:jc w:val="right"/>
        </w:pPr>
        <w:r>
          <w:fldChar w:fldCharType="begin"/>
        </w:r>
        <w:r>
          <w:instrText xml:space="preserve"> PAGE   \* MERGEFORMAT </w:instrText>
        </w:r>
        <w:r>
          <w:fldChar w:fldCharType="separate"/>
        </w:r>
        <w:r w:rsidR="00B26A83">
          <w:rPr>
            <w:noProof/>
          </w:rPr>
          <w:t>6</w:t>
        </w:r>
        <w:r>
          <w:rPr>
            <w:noProof/>
          </w:rPr>
          <w:fldChar w:fldCharType="end"/>
        </w:r>
      </w:p>
    </w:sdtContent>
  </w:sdt>
  <w:p w14:paraId="367FECE9" w14:textId="77777777" w:rsidR="000A2BD8" w:rsidRDefault="000A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51A5" w14:textId="77777777" w:rsidR="000A2BD8" w:rsidRDefault="000A2BD8" w:rsidP="004D79CF">
      <w:pPr>
        <w:spacing w:after="0" w:line="240" w:lineRule="auto"/>
      </w:pPr>
      <w:r>
        <w:separator/>
      </w:r>
    </w:p>
  </w:footnote>
  <w:footnote w:type="continuationSeparator" w:id="0">
    <w:p w14:paraId="12860665" w14:textId="77777777" w:rsidR="000A2BD8" w:rsidRDefault="000A2BD8" w:rsidP="004D79CF">
      <w:pPr>
        <w:spacing w:after="0" w:line="240" w:lineRule="auto"/>
      </w:pPr>
      <w:r>
        <w:continuationSeparator/>
      </w:r>
    </w:p>
  </w:footnote>
  <w:footnote w:type="continuationNotice" w:id="1">
    <w:p w14:paraId="5B4B96CE" w14:textId="77777777" w:rsidR="000A2BD8" w:rsidRDefault="000A2B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73C93"/>
    <w:multiLevelType w:val="hybridMultilevel"/>
    <w:tmpl w:val="94B6B90A"/>
    <w:lvl w:ilvl="0" w:tplc="ACE2DF4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C8"/>
    <w:rsid w:val="000444DC"/>
    <w:rsid w:val="00057F0F"/>
    <w:rsid w:val="00064DEF"/>
    <w:rsid w:val="00095878"/>
    <w:rsid w:val="000972F0"/>
    <w:rsid w:val="000A2BD8"/>
    <w:rsid w:val="000B43AD"/>
    <w:rsid w:val="000D37AD"/>
    <w:rsid w:val="000F672F"/>
    <w:rsid w:val="00103C8F"/>
    <w:rsid w:val="00106D6E"/>
    <w:rsid w:val="00176BD9"/>
    <w:rsid w:val="001A4752"/>
    <w:rsid w:val="001B4ECA"/>
    <w:rsid w:val="001E03FB"/>
    <w:rsid w:val="001E0E37"/>
    <w:rsid w:val="001F54F5"/>
    <w:rsid w:val="00240A4E"/>
    <w:rsid w:val="0024431D"/>
    <w:rsid w:val="00272BF3"/>
    <w:rsid w:val="00284DEF"/>
    <w:rsid w:val="00294EC2"/>
    <w:rsid w:val="002A6019"/>
    <w:rsid w:val="002F250B"/>
    <w:rsid w:val="00303F1F"/>
    <w:rsid w:val="00306AB1"/>
    <w:rsid w:val="00354B8C"/>
    <w:rsid w:val="0039017E"/>
    <w:rsid w:val="003A6062"/>
    <w:rsid w:val="003B5738"/>
    <w:rsid w:val="003B6A53"/>
    <w:rsid w:val="003D0A15"/>
    <w:rsid w:val="003F2FC0"/>
    <w:rsid w:val="00463245"/>
    <w:rsid w:val="004709AC"/>
    <w:rsid w:val="00475A9A"/>
    <w:rsid w:val="004A10C8"/>
    <w:rsid w:val="004A704C"/>
    <w:rsid w:val="004D738B"/>
    <w:rsid w:val="004D79CF"/>
    <w:rsid w:val="004F5D84"/>
    <w:rsid w:val="005012FF"/>
    <w:rsid w:val="00502196"/>
    <w:rsid w:val="0052123F"/>
    <w:rsid w:val="00556529"/>
    <w:rsid w:val="00577C7B"/>
    <w:rsid w:val="00585A04"/>
    <w:rsid w:val="00590E31"/>
    <w:rsid w:val="005A0138"/>
    <w:rsid w:val="005F5558"/>
    <w:rsid w:val="006021D8"/>
    <w:rsid w:val="00615605"/>
    <w:rsid w:val="0062532B"/>
    <w:rsid w:val="00635793"/>
    <w:rsid w:val="00680634"/>
    <w:rsid w:val="00690B10"/>
    <w:rsid w:val="006A6E7F"/>
    <w:rsid w:val="006C2A4E"/>
    <w:rsid w:val="0071395D"/>
    <w:rsid w:val="0072248F"/>
    <w:rsid w:val="00732807"/>
    <w:rsid w:val="007E744D"/>
    <w:rsid w:val="007F145C"/>
    <w:rsid w:val="00833268"/>
    <w:rsid w:val="0085315D"/>
    <w:rsid w:val="0085653A"/>
    <w:rsid w:val="00884265"/>
    <w:rsid w:val="008A3588"/>
    <w:rsid w:val="00916E18"/>
    <w:rsid w:val="00932332"/>
    <w:rsid w:val="0093279B"/>
    <w:rsid w:val="00980803"/>
    <w:rsid w:val="00994CA9"/>
    <w:rsid w:val="009F6857"/>
    <w:rsid w:val="009F7E88"/>
    <w:rsid w:val="00A06B1B"/>
    <w:rsid w:val="00A15720"/>
    <w:rsid w:val="00A36220"/>
    <w:rsid w:val="00A946A6"/>
    <w:rsid w:val="00AB50F7"/>
    <w:rsid w:val="00AE3EC2"/>
    <w:rsid w:val="00B12C81"/>
    <w:rsid w:val="00B215CF"/>
    <w:rsid w:val="00B26A83"/>
    <w:rsid w:val="00B47AB6"/>
    <w:rsid w:val="00B54430"/>
    <w:rsid w:val="00B60A8D"/>
    <w:rsid w:val="00BA6576"/>
    <w:rsid w:val="00BB64FC"/>
    <w:rsid w:val="00BD1660"/>
    <w:rsid w:val="00C73003"/>
    <w:rsid w:val="00C82843"/>
    <w:rsid w:val="00C84DCF"/>
    <w:rsid w:val="00CA2F1D"/>
    <w:rsid w:val="00CB4F41"/>
    <w:rsid w:val="00D3606D"/>
    <w:rsid w:val="00D43C83"/>
    <w:rsid w:val="00D655C3"/>
    <w:rsid w:val="00D76BE9"/>
    <w:rsid w:val="00D96C5C"/>
    <w:rsid w:val="00DF68DE"/>
    <w:rsid w:val="00E12043"/>
    <w:rsid w:val="00E45677"/>
    <w:rsid w:val="00E511DD"/>
    <w:rsid w:val="00E72D2D"/>
    <w:rsid w:val="00E75A0B"/>
    <w:rsid w:val="00E76BEB"/>
    <w:rsid w:val="00E8215C"/>
    <w:rsid w:val="00F1150A"/>
    <w:rsid w:val="00F16B10"/>
    <w:rsid w:val="00F51F72"/>
    <w:rsid w:val="00F7341B"/>
    <w:rsid w:val="00FB2534"/>
    <w:rsid w:val="23E6CC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EA5D"/>
  <w15:chartTrackingRefBased/>
  <w15:docId w15:val="{58E73D7A-03D6-43C3-B44D-BA367EF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19"/>
  </w:style>
  <w:style w:type="paragraph" w:styleId="Heading3">
    <w:name w:val="heading 3"/>
    <w:basedOn w:val="Normal"/>
    <w:link w:val="Heading3Char"/>
    <w:uiPriority w:val="9"/>
    <w:unhideWhenUsed/>
    <w:qFormat/>
    <w:rsid w:val="002A6019"/>
    <w:pPr>
      <w:keepNext/>
      <w:spacing w:before="40" w:after="0" w:line="240" w:lineRule="auto"/>
      <w:outlineLvl w:val="2"/>
    </w:pPr>
    <w:rPr>
      <w:rFonts w:ascii="Calibri Light" w:hAnsi="Calibri Light" w:cs="Times New Roman"/>
      <w:color w:val="1F4D78"/>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019"/>
    <w:rPr>
      <w:rFonts w:ascii="Calibri Light" w:hAnsi="Calibri Light" w:cs="Times New Roman"/>
      <w:color w:val="1F4D78"/>
      <w:sz w:val="24"/>
      <w:szCs w:val="24"/>
      <w:lang w:eastAsia="en-IE"/>
    </w:rPr>
  </w:style>
  <w:style w:type="table" w:styleId="TableGrid">
    <w:name w:val="Table Grid"/>
    <w:basedOn w:val="TableNormal"/>
    <w:rsid w:val="002A601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6019"/>
  </w:style>
  <w:style w:type="paragraph" w:styleId="Header">
    <w:name w:val="header"/>
    <w:basedOn w:val="Normal"/>
    <w:link w:val="HeaderChar"/>
    <w:uiPriority w:val="99"/>
    <w:unhideWhenUsed/>
    <w:rsid w:val="004D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CF"/>
  </w:style>
  <w:style w:type="paragraph" w:styleId="Footer">
    <w:name w:val="footer"/>
    <w:basedOn w:val="Normal"/>
    <w:link w:val="FooterChar"/>
    <w:uiPriority w:val="99"/>
    <w:unhideWhenUsed/>
    <w:rsid w:val="004D7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CF"/>
  </w:style>
  <w:style w:type="paragraph" w:styleId="BalloonText">
    <w:name w:val="Balloon Text"/>
    <w:basedOn w:val="Normal"/>
    <w:link w:val="BalloonTextChar"/>
    <w:uiPriority w:val="99"/>
    <w:semiHidden/>
    <w:unhideWhenUsed/>
    <w:rsid w:val="00064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EF"/>
    <w:rPr>
      <w:rFonts w:ascii="Segoe UI" w:hAnsi="Segoe UI" w:cs="Segoe UI"/>
      <w:sz w:val="18"/>
      <w:szCs w:val="18"/>
    </w:rPr>
  </w:style>
  <w:style w:type="paragraph" w:styleId="ListParagraph">
    <w:name w:val="List Paragraph"/>
    <w:basedOn w:val="Normal"/>
    <w:uiPriority w:val="34"/>
    <w:qFormat/>
    <w:rsid w:val="00A3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0024">
      <w:bodyDiv w:val="1"/>
      <w:marLeft w:val="0"/>
      <w:marRight w:val="0"/>
      <w:marTop w:val="0"/>
      <w:marBottom w:val="0"/>
      <w:divBdr>
        <w:top w:val="none" w:sz="0" w:space="0" w:color="auto"/>
        <w:left w:val="none" w:sz="0" w:space="0" w:color="auto"/>
        <w:bottom w:val="none" w:sz="0" w:space="0" w:color="auto"/>
        <w:right w:val="none" w:sz="0" w:space="0" w:color="auto"/>
      </w:divBdr>
      <w:divsChild>
        <w:div w:id="761216775">
          <w:marLeft w:val="0"/>
          <w:marRight w:val="0"/>
          <w:marTop w:val="0"/>
          <w:marBottom w:val="0"/>
          <w:divBdr>
            <w:top w:val="none" w:sz="0" w:space="0" w:color="auto"/>
            <w:left w:val="none" w:sz="0" w:space="0" w:color="auto"/>
            <w:bottom w:val="none" w:sz="0" w:space="0" w:color="auto"/>
            <w:right w:val="none" w:sz="0" w:space="0" w:color="auto"/>
          </w:divBdr>
          <w:divsChild>
            <w:div w:id="990986049">
              <w:marLeft w:val="-225"/>
              <w:marRight w:val="-225"/>
              <w:marTop w:val="0"/>
              <w:marBottom w:val="0"/>
              <w:divBdr>
                <w:top w:val="none" w:sz="0" w:space="0" w:color="auto"/>
                <w:left w:val="none" w:sz="0" w:space="0" w:color="auto"/>
                <w:bottom w:val="none" w:sz="0" w:space="0" w:color="auto"/>
                <w:right w:val="none" w:sz="0" w:space="0" w:color="auto"/>
              </w:divBdr>
              <w:divsChild>
                <w:div w:id="270403469">
                  <w:marLeft w:val="0"/>
                  <w:marRight w:val="0"/>
                  <w:marTop w:val="0"/>
                  <w:marBottom w:val="0"/>
                  <w:divBdr>
                    <w:top w:val="none" w:sz="0" w:space="0" w:color="auto"/>
                    <w:left w:val="none" w:sz="0" w:space="0" w:color="auto"/>
                    <w:bottom w:val="none" w:sz="0" w:space="0" w:color="auto"/>
                    <w:right w:val="none" w:sz="0" w:space="0" w:color="auto"/>
                  </w:divBdr>
                  <w:divsChild>
                    <w:div w:id="1554391083">
                      <w:marLeft w:val="0"/>
                      <w:marRight w:val="0"/>
                      <w:marTop w:val="0"/>
                      <w:marBottom w:val="0"/>
                      <w:divBdr>
                        <w:top w:val="none" w:sz="0" w:space="0" w:color="auto"/>
                        <w:left w:val="none" w:sz="0" w:space="0" w:color="auto"/>
                        <w:bottom w:val="none" w:sz="0" w:space="0" w:color="auto"/>
                        <w:right w:val="none" w:sz="0" w:space="0" w:color="auto"/>
                      </w:divBdr>
                      <w:divsChild>
                        <w:div w:id="1089277945">
                          <w:marLeft w:val="0"/>
                          <w:marRight w:val="0"/>
                          <w:marTop w:val="0"/>
                          <w:marBottom w:val="0"/>
                          <w:divBdr>
                            <w:top w:val="none" w:sz="0" w:space="0" w:color="auto"/>
                            <w:left w:val="none" w:sz="0" w:space="0" w:color="auto"/>
                            <w:bottom w:val="none" w:sz="0" w:space="0" w:color="auto"/>
                            <w:right w:val="none" w:sz="0" w:space="0" w:color="auto"/>
                          </w:divBdr>
                          <w:divsChild>
                            <w:div w:id="1037777058">
                              <w:marLeft w:val="0"/>
                              <w:marRight w:val="0"/>
                              <w:marTop w:val="0"/>
                              <w:marBottom w:val="0"/>
                              <w:divBdr>
                                <w:top w:val="none" w:sz="0" w:space="0" w:color="auto"/>
                                <w:left w:val="none" w:sz="0" w:space="0" w:color="auto"/>
                                <w:bottom w:val="none" w:sz="0" w:space="0" w:color="auto"/>
                                <w:right w:val="none" w:sz="0" w:space="0" w:color="auto"/>
                              </w:divBdr>
                              <w:divsChild>
                                <w:div w:id="921764706">
                                  <w:marLeft w:val="0"/>
                                  <w:marRight w:val="0"/>
                                  <w:marTop w:val="0"/>
                                  <w:marBottom w:val="0"/>
                                  <w:divBdr>
                                    <w:top w:val="none" w:sz="0" w:space="0" w:color="auto"/>
                                    <w:left w:val="none" w:sz="0" w:space="0" w:color="auto"/>
                                    <w:bottom w:val="none" w:sz="0" w:space="0" w:color="auto"/>
                                    <w:right w:val="none" w:sz="0" w:space="0" w:color="auto"/>
                                  </w:divBdr>
                                  <w:divsChild>
                                    <w:div w:id="431166837">
                                      <w:marLeft w:val="0"/>
                                      <w:marRight w:val="0"/>
                                      <w:marTop w:val="0"/>
                                      <w:marBottom w:val="0"/>
                                      <w:divBdr>
                                        <w:top w:val="none" w:sz="0" w:space="0" w:color="auto"/>
                                        <w:left w:val="none" w:sz="0" w:space="0" w:color="auto"/>
                                        <w:bottom w:val="none" w:sz="0" w:space="0" w:color="auto"/>
                                        <w:right w:val="none" w:sz="0" w:space="0" w:color="auto"/>
                                      </w:divBdr>
                                      <w:divsChild>
                                        <w:div w:id="94519034">
                                          <w:marLeft w:val="0"/>
                                          <w:marRight w:val="0"/>
                                          <w:marTop w:val="0"/>
                                          <w:marBottom w:val="0"/>
                                          <w:divBdr>
                                            <w:top w:val="none" w:sz="0" w:space="0" w:color="auto"/>
                                            <w:left w:val="none" w:sz="0" w:space="0" w:color="auto"/>
                                            <w:bottom w:val="none" w:sz="0" w:space="0" w:color="auto"/>
                                            <w:right w:val="none" w:sz="0" w:space="0" w:color="auto"/>
                                          </w:divBdr>
                                          <w:divsChild>
                                            <w:div w:id="1598634186">
                                              <w:marLeft w:val="0"/>
                                              <w:marRight w:val="0"/>
                                              <w:marTop w:val="0"/>
                                              <w:marBottom w:val="0"/>
                                              <w:divBdr>
                                                <w:top w:val="none" w:sz="0" w:space="0" w:color="auto"/>
                                                <w:left w:val="none" w:sz="0" w:space="0" w:color="auto"/>
                                                <w:bottom w:val="none" w:sz="0" w:space="0" w:color="auto"/>
                                                <w:right w:val="none" w:sz="0" w:space="0" w:color="auto"/>
                                              </w:divBdr>
                                            </w:div>
                                            <w:div w:id="760642889">
                                              <w:marLeft w:val="0"/>
                                              <w:marRight w:val="0"/>
                                              <w:marTop w:val="0"/>
                                              <w:marBottom w:val="0"/>
                                              <w:divBdr>
                                                <w:top w:val="none" w:sz="0" w:space="0" w:color="auto"/>
                                                <w:left w:val="none" w:sz="0" w:space="0" w:color="auto"/>
                                                <w:bottom w:val="none" w:sz="0" w:space="0" w:color="auto"/>
                                                <w:right w:val="none" w:sz="0" w:space="0" w:color="auto"/>
                                              </w:divBdr>
                                              <w:divsChild>
                                                <w:div w:id="481888748">
                                                  <w:marLeft w:val="0"/>
                                                  <w:marRight w:val="0"/>
                                                  <w:marTop w:val="0"/>
                                                  <w:marBottom w:val="0"/>
                                                  <w:divBdr>
                                                    <w:top w:val="none" w:sz="0" w:space="0" w:color="auto"/>
                                                    <w:left w:val="none" w:sz="0" w:space="0" w:color="auto"/>
                                                    <w:bottom w:val="none" w:sz="0" w:space="0" w:color="auto"/>
                                                    <w:right w:val="none" w:sz="0" w:space="0" w:color="auto"/>
                                                  </w:divBdr>
                                                  <w:divsChild>
                                                    <w:div w:id="960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557357">
      <w:bodyDiv w:val="1"/>
      <w:marLeft w:val="0"/>
      <w:marRight w:val="0"/>
      <w:marTop w:val="0"/>
      <w:marBottom w:val="0"/>
      <w:divBdr>
        <w:top w:val="none" w:sz="0" w:space="0" w:color="auto"/>
        <w:left w:val="none" w:sz="0" w:space="0" w:color="auto"/>
        <w:bottom w:val="none" w:sz="0" w:space="0" w:color="auto"/>
        <w:right w:val="none" w:sz="0" w:space="0" w:color="auto"/>
      </w:divBdr>
      <w:divsChild>
        <w:div w:id="1159075504">
          <w:marLeft w:val="0"/>
          <w:marRight w:val="0"/>
          <w:marTop w:val="0"/>
          <w:marBottom w:val="0"/>
          <w:divBdr>
            <w:top w:val="none" w:sz="0" w:space="0" w:color="auto"/>
            <w:left w:val="none" w:sz="0" w:space="0" w:color="auto"/>
            <w:bottom w:val="none" w:sz="0" w:space="0" w:color="auto"/>
            <w:right w:val="none" w:sz="0" w:space="0" w:color="auto"/>
          </w:divBdr>
          <w:divsChild>
            <w:div w:id="491409068">
              <w:marLeft w:val="-225"/>
              <w:marRight w:val="-225"/>
              <w:marTop w:val="0"/>
              <w:marBottom w:val="0"/>
              <w:divBdr>
                <w:top w:val="none" w:sz="0" w:space="0" w:color="auto"/>
                <w:left w:val="none" w:sz="0" w:space="0" w:color="auto"/>
                <w:bottom w:val="none" w:sz="0" w:space="0" w:color="auto"/>
                <w:right w:val="none" w:sz="0" w:space="0" w:color="auto"/>
              </w:divBdr>
              <w:divsChild>
                <w:div w:id="383331071">
                  <w:marLeft w:val="0"/>
                  <w:marRight w:val="0"/>
                  <w:marTop w:val="0"/>
                  <w:marBottom w:val="0"/>
                  <w:divBdr>
                    <w:top w:val="none" w:sz="0" w:space="0" w:color="auto"/>
                    <w:left w:val="none" w:sz="0" w:space="0" w:color="auto"/>
                    <w:bottom w:val="none" w:sz="0" w:space="0" w:color="auto"/>
                    <w:right w:val="none" w:sz="0" w:space="0" w:color="auto"/>
                  </w:divBdr>
                  <w:divsChild>
                    <w:div w:id="740102993">
                      <w:marLeft w:val="0"/>
                      <w:marRight w:val="0"/>
                      <w:marTop w:val="0"/>
                      <w:marBottom w:val="0"/>
                      <w:divBdr>
                        <w:top w:val="none" w:sz="0" w:space="0" w:color="auto"/>
                        <w:left w:val="none" w:sz="0" w:space="0" w:color="auto"/>
                        <w:bottom w:val="none" w:sz="0" w:space="0" w:color="auto"/>
                        <w:right w:val="none" w:sz="0" w:space="0" w:color="auto"/>
                      </w:divBdr>
                      <w:divsChild>
                        <w:div w:id="1101487465">
                          <w:marLeft w:val="0"/>
                          <w:marRight w:val="0"/>
                          <w:marTop w:val="0"/>
                          <w:marBottom w:val="0"/>
                          <w:divBdr>
                            <w:top w:val="none" w:sz="0" w:space="0" w:color="auto"/>
                            <w:left w:val="none" w:sz="0" w:space="0" w:color="auto"/>
                            <w:bottom w:val="none" w:sz="0" w:space="0" w:color="auto"/>
                            <w:right w:val="none" w:sz="0" w:space="0" w:color="auto"/>
                          </w:divBdr>
                          <w:divsChild>
                            <w:div w:id="939332524">
                              <w:marLeft w:val="0"/>
                              <w:marRight w:val="0"/>
                              <w:marTop w:val="0"/>
                              <w:marBottom w:val="0"/>
                              <w:divBdr>
                                <w:top w:val="none" w:sz="0" w:space="0" w:color="auto"/>
                                <w:left w:val="none" w:sz="0" w:space="0" w:color="auto"/>
                                <w:bottom w:val="none" w:sz="0" w:space="0" w:color="auto"/>
                                <w:right w:val="none" w:sz="0" w:space="0" w:color="auto"/>
                              </w:divBdr>
                              <w:divsChild>
                                <w:div w:id="1632513769">
                                  <w:marLeft w:val="0"/>
                                  <w:marRight w:val="0"/>
                                  <w:marTop w:val="0"/>
                                  <w:marBottom w:val="0"/>
                                  <w:divBdr>
                                    <w:top w:val="none" w:sz="0" w:space="0" w:color="auto"/>
                                    <w:left w:val="none" w:sz="0" w:space="0" w:color="auto"/>
                                    <w:bottom w:val="none" w:sz="0" w:space="0" w:color="auto"/>
                                    <w:right w:val="none" w:sz="0" w:space="0" w:color="auto"/>
                                  </w:divBdr>
                                  <w:divsChild>
                                    <w:div w:id="2081518115">
                                      <w:marLeft w:val="0"/>
                                      <w:marRight w:val="0"/>
                                      <w:marTop w:val="0"/>
                                      <w:marBottom w:val="0"/>
                                      <w:divBdr>
                                        <w:top w:val="none" w:sz="0" w:space="0" w:color="auto"/>
                                        <w:left w:val="none" w:sz="0" w:space="0" w:color="auto"/>
                                        <w:bottom w:val="none" w:sz="0" w:space="0" w:color="auto"/>
                                        <w:right w:val="none" w:sz="0" w:space="0" w:color="auto"/>
                                      </w:divBdr>
                                      <w:divsChild>
                                        <w:div w:id="1456947097">
                                          <w:marLeft w:val="0"/>
                                          <w:marRight w:val="0"/>
                                          <w:marTop w:val="0"/>
                                          <w:marBottom w:val="0"/>
                                          <w:divBdr>
                                            <w:top w:val="none" w:sz="0" w:space="0" w:color="auto"/>
                                            <w:left w:val="none" w:sz="0" w:space="0" w:color="auto"/>
                                            <w:bottom w:val="none" w:sz="0" w:space="0" w:color="auto"/>
                                            <w:right w:val="none" w:sz="0" w:space="0" w:color="auto"/>
                                          </w:divBdr>
                                          <w:divsChild>
                                            <w:div w:id="1823689727">
                                              <w:marLeft w:val="0"/>
                                              <w:marRight w:val="0"/>
                                              <w:marTop w:val="0"/>
                                              <w:marBottom w:val="0"/>
                                              <w:divBdr>
                                                <w:top w:val="none" w:sz="0" w:space="0" w:color="auto"/>
                                                <w:left w:val="none" w:sz="0" w:space="0" w:color="auto"/>
                                                <w:bottom w:val="none" w:sz="0" w:space="0" w:color="auto"/>
                                                <w:right w:val="none" w:sz="0" w:space="0" w:color="auto"/>
                                              </w:divBdr>
                                            </w:div>
                                            <w:div w:id="1303122861">
                                              <w:marLeft w:val="0"/>
                                              <w:marRight w:val="0"/>
                                              <w:marTop w:val="0"/>
                                              <w:marBottom w:val="0"/>
                                              <w:divBdr>
                                                <w:top w:val="none" w:sz="0" w:space="0" w:color="auto"/>
                                                <w:left w:val="none" w:sz="0" w:space="0" w:color="auto"/>
                                                <w:bottom w:val="none" w:sz="0" w:space="0" w:color="auto"/>
                                                <w:right w:val="none" w:sz="0" w:space="0" w:color="auto"/>
                                              </w:divBdr>
                                              <w:divsChild>
                                                <w:div w:id="237444707">
                                                  <w:marLeft w:val="0"/>
                                                  <w:marRight w:val="0"/>
                                                  <w:marTop w:val="0"/>
                                                  <w:marBottom w:val="0"/>
                                                  <w:divBdr>
                                                    <w:top w:val="none" w:sz="0" w:space="0" w:color="auto"/>
                                                    <w:left w:val="none" w:sz="0" w:space="0" w:color="auto"/>
                                                    <w:bottom w:val="none" w:sz="0" w:space="0" w:color="auto"/>
                                                    <w:right w:val="none" w:sz="0" w:space="0" w:color="auto"/>
                                                  </w:divBdr>
                                                  <w:divsChild>
                                                    <w:div w:id="3371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2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87CF.764A55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A4F793182B04D88B5587ECBFCB7FB" ma:contentTypeVersion="0" ma:contentTypeDescription="Create a new document." ma:contentTypeScope="" ma:versionID="f5ca341cd8df9823f75d78caf47525d7">
  <xsd:schema xmlns:xsd="http://www.w3.org/2001/XMLSchema" xmlns:xs="http://www.w3.org/2001/XMLSchema" xmlns:p="http://schemas.microsoft.com/office/2006/metadata/properties" targetNamespace="http://schemas.microsoft.com/office/2006/metadata/properties" ma:root="true" ma:fieldsID="7ac8442bb3da82fa5fd26ca6838e7d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291D-866B-4E9B-B20A-6AD7CEF576E5}">
  <ds:schemaRefs>
    <ds:schemaRef ds:uri="http://schemas.microsoft.com/sharepoint/v3/contenttype/forms"/>
  </ds:schemaRefs>
</ds:datastoreItem>
</file>

<file path=customXml/itemProps2.xml><?xml version="1.0" encoding="utf-8"?>
<ds:datastoreItem xmlns:ds="http://schemas.openxmlformats.org/officeDocument/2006/customXml" ds:itemID="{AEBFA2B6-52E6-4B8B-8BDA-06896F11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32546-3026-4D9F-9FDD-9B8752B46E9C}">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6C7E43A1-35E8-403B-A3DE-A36F56BC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CEAFC39D.dotm</Template>
  <TotalTime>40</TotalTime>
  <Pages>7</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 Brown</dc:creator>
  <cp:keywords/>
  <dc:description/>
  <cp:lastModifiedBy>decoganchinlr</cp:lastModifiedBy>
  <cp:revision>16</cp:revision>
  <cp:lastPrinted>2019-08-01T08:34:00Z</cp:lastPrinted>
  <dcterms:created xsi:type="dcterms:W3CDTF">2019-12-03T17:54:00Z</dcterms:created>
  <dcterms:modified xsi:type="dcterms:W3CDTF">2019-12-03T18:53:00Z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0x010100C43A4F793182B04D88B5587ECBFCB7FB</vt:lpwstr>
  </property>
  <property fmtid="{D5CDD505-2E9C-101B-9397-08002B2CF9AE}" pid="3" name="eDocs_FileTopics">
    <vt:lpwstr>14;#cost|8fd42d98-6a47-4a54-a931-33fb15baadf8</vt:lpwstr>
  </property>
  <property fmtid="{D5CDD505-2E9C-101B-9397-08002B2CF9AE}" pid="4" name="eDocs_SeriesSubSeriesTaxHTField0">
    <vt:lpwstr>018|ea43410b-03c6-4c03-9918-6d52710c642a</vt:lpwstr>
  </property>
  <property fmtid="{D5CDD505-2E9C-101B-9397-08002B2CF9AE}" pid="5" name="eDocs_FileStatus">
    <vt:lpwstr>Live</vt:lpwstr>
  </property>
  <property fmtid="{D5CDD505-2E9C-101B-9397-08002B2CF9AE}" pid="6" name="eDocs_Year">
    <vt:lpwstr>2;#2019|b7efb421-d883-499e-a0fa-62c55daad1bc</vt:lpwstr>
  </property>
  <property fmtid="{D5CDD505-2E9C-101B-9397-08002B2CF9AE}" pid="7" name="eDocs_FileTopicsTaxHTField0">
    <vt:lpwstr>cost|8fd42d98-6a47-4a54-a931-33fb15baadf8</vt:lpwstr>
  </property>
  <property fmtid="{D5CDD505-2E9C-101B-9397-08002B2CF9AE}" pid="8" name="eDocs_YearTaxHTField0">
    <vt:lpwstr>2019|b7efb421-d883-499e-a0fa-62c55daad1bc</vt:lpwstr>
  </property>
  <property fmtid="{D5CDD505-2E9C-101B-9397-08002B2CF9AE}" pid="9" name="TaxCatchAll">
    <vt:lpwstr>3;#018|ea43410b-03c6-4c03-9918-6d52710c642a;#2;#2019|b7efb421-d883-499e-a0fa-62c55daad1bc;#1;#Unclassified|d6154209-901f-4005-abe0-dde865f488ac;#14;#cost|8fd42d98-6a47-4a54-a931-33fb15baadf8</vt:lpwstr>
  </property>
  <property fmtid="{D5CDD505-2E9C-101B-9397-08002B2CF9AE}" pid="10" name="eDocs_FileName">
    <vt:lpwstr>DJE018-017-2019</vt:lpwstr>
  </property>
  <property fmtid="{D5CDD505-2E9C-101B-9397-08002B2CF9AE}" pid="11" name="eDocs_SeriesSubSeries">
    <vt:lpwstr>3;#018|ea43410b-03c6-4c03-9918-6d52710c642a</vt:lpwstr>
  </property>
  <property fmtid="{D5CDD505-2E9C-101B-9397-08002B2CF9AE}" pid="12" name="eDocs_SecurityClassificationTaxHTField0">
    <vt:lpwstr>Unclassified|d6154209-901f-4005-abe0-dde865f488ac</vt:lpwstr>
  </property>
  <property fmtid="{D5CDD505-2E9C-101B-9397-08002B2CF9AE}" pid="13" name="eDocs_SecurityClassification">
    <vt:lpwstr>1;#Unclassified|d6154209-901f-4005-abe0-dde865f488ac</vt:lpwstr>
  </property>
</Properties>
</file>