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95F" w:rsidRDefault="00D9695F" w:rsidP="00D9695F">
      <w:pPr>
        <w:autoSpaceDE w:val="0"/>
        <w:autoSpaceDN w:val="0"/>
        <w:adjustRightInd w:val="0"/>
        <w:spacing w:before="240" w:after="0" w:line="240" w:lineRule="auto"/>
        <w:rPr>
          <w:rFonts w:ascii="Tms Rmn" w:hAnsi="Tms Rmn"/>
          <w:sz w:val="24"/>
          <w:szCs w:val="24"/>
        </w:rPr>
      </w:pPr>
    </w:p>
    <w:p w:rsidR="00D9695F" w:rsidRDefault="00D9695F" w:rsidP="00D9695F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B</w:t>
      </w:r>
      <w:r>
        <w:rPr>
          <w:rFonts w:ascii="Tms Rmn" w:hAnsi="Tms Rmn" w:cs="Tms Rmn"/>
          <w:color w:val="000000"/>
          <w:sz w:val="24"/>
          <w:szCs w:val="24"/>
        </w:rPr>
        <w:t>reakdown of phones currently assigned to staff in Department</w:t>
      </w:r>
      <w:r>
        <w:rPr>
          <w:rFonts w:ascii="Tms Rmn" w:hAnsi="Tms Rmn" w:cs="Tms Rmn"/>
          <w:color w:val="000000"/>
          <w:sz w:val="24"/>
          <w:szCs w:val="24"/>
        </w:rPr>
        <w:t xml:space="preserve"> of Defence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>by</w:t>
      </w:r>
      <w:r>
        <w:rPr>
          <w:rFonts w:ascii="Tms Rmn" w:hAnsi="Tms Rmn" w:cs="Tms Rmn"/>
          <w:color w:val="000000"/>
          <w:sz w:val="24"/>
          <w:szCs w:val="24"/>
        </w:rPr>
        <w:t xml:space="preserve"> grade:</w:t>
      </w:r>
    </w:p>
    <w:p w:rsidR="00D9695F" w:rsidRDefault="00D9695F" w:rsidP="00D9695F">
      <w:pPr>
        <w:autoSpaceDE w:val="0"/>
        <w:autoSpaceDN w:val="0"/>
        <w:adjustRightInd w:val="0"/>
        <w:spacing w:before="240" w:after="0" w:line="240" w:lineRule="auto"/>
        <w:rPr>
          <w:rFonts w:ascii="Tms Rmn" w:hAnsi="Tms Rmn"/>
          <w:sz w:val="24"/>
          <w:szCs w:val="24"/>
        </w:rPr>
      </w:pPr>
    </w:p>
    <w:tbl>
      <w:tblPr>
        <w:tblW w:w="11639" w:type="dxa"/>
        <w:tblInd w:w="-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91"/>
        <w:gridCol w:w="1276"/>
        <w:gridCol w:w="1559"/>
        <w:gridCol w:w="1276"/>
        <w:gridCol w:w="1134"/>
        <w:gridCol w:w="1134"/>
        <w:gridCol w:w="1134"/>
        <w:gridCol w:w="1276"/>
        <w:gridCol w:w="1559"/>
      </w:tblGrid>
      <w:tr w:rsidR="00D9695F" w:rsidTr="00D9695F">
        <w:tc>
          <w:tcPr>
            <w:tcW w:w="129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9695F" w:rsidRDefault="00D969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Total Number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of Mobile Phones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9695F" w:rsidRDefault="00D969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Minister’s Advisors</w:t>
            </w:r>
          </w:p>
        </w:tc>
        <w:tc>
          <w:tcPr>
            <w:tcW w:w="15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9695F" w:rsidRDefault="00D969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Management Board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9695F" w:rsidRDefault="00D969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Principal 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9695F" w:rsidRDefault="00D969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Assistant Principal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9695F" w:rsidRDefault="00D969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Higher Executive Officer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9695F" w:rsidRDefault="00D969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Executive Officer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9695F" w:rsidRDefault="00D969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General Operative</w:t>
            </w:r>
          </w:p>
        </w:tc>
        <w:tc>
          <w:tcPr>
            <w:tcW w:w="15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9695F" w:rsidRDefault="00D969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Non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Grade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Specific*</w:t>
            </w:r>
          </w:p>
        </w:tc>
      </w:tr>
      <w:tr w:rsidR="00D9695F" w:rsidTr="00D9695F">
        <w:tc>
          <w:tcPr>
            <w:tcW w:w="129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9695F" w:rsidRDefault="00D969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9695F" w:rsidRDefault="00D969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9695F" w:rsidRDefault="00D969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9695F" w:rsidRDefault="00D969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9695F" w:rsidRDefault="00D969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9695F" w:rsidRDefault="00D969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9695F" w:rsidRDefault="00D969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9695F" w:rsidRDefault="00D969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9695F" w:rsidRDefault="00D969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38</w:t>
            </w:r>
          </w:p>
        </w:tc>
      </w:tr>
    </w:tbl>
    <w:p w:rsidR="00D9695F" w:rsidRDefault="00D9695F" w:rsidP="00D9695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D9695F" w:rsidRDefault="00D9695F" w:rsidP="00D9695F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9955A9" w:rsidRDefault="00D9695F" w:rsidP="00D9695F">
      <w:r>
        <w:rPr>
          <w:rFonts w:ascii="Tms Rmn" w:hAnsi="Tms Rmn" w:cs="Tms Rmn"/>
          <w:color w:val="000000"/>
          <w:sz w:val="24"/>
          <w:szCs w:val="24"/>
        </w:rPr>
        <w:t>*Examples of Non Grade Specific phones include test devices, phones issued to Defence Forces staff assigned to duties within my Department and phones issued on a rotation basis to certain jobholders.</w:t>
      </w:r>
    </w:p>
    <w:sectPr w:rsidR="009955A9" w:rsidSect="00D969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95F"/>
    <w:rsid w:val="009955A9"/>
    <w:rsid w:val="00D9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7FD49"/>
  <w15:chartTrackingRefBased/>
  <w15:docId w15:val="{8F6D863F-E827-4889-812D-6A2F0DE0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ODriscoll</dc:creator>
  <cp:keywords/>
  <dc:description/>
  <cp:lastModifiedBy>Deirdre ODriscoll</cp:lastModifiedBy>
  <cp:revision>1</cp:revision>
  <dcterms:created xsi:type="dcterms:W3CDTF">2019-11-20T15:06:00Z</dcterms:created>
  <dcterms:modified xsi:type="dcterms:W3CDTF">2019-11-20T15:09:00Z</dcterms:modified>
</cp:coreProperties>
</file>