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586A2" w14:textId="77777777" w:rsidR="00815179" w:rsidRPr="00BC3B29" w:rsidRDefault="00815179" w:rsidP="00316077">
      <w:pPr>
        <w:spacing w:after="0" w:line="240" w:lineRule="auto"/>
        <w:rPr>
          <w:rFonts w:cs="Arial"/>
          <w:b/>
          <w:sz w:val="20"/>
          <w:szCs w:val="20"/>
        </w:rPr>
      </w:pPr>
      <w:r w:rsidRPr="00BC3B29">
        <w:rPr>
          <w:rFonts w:cs="Arial"/>
          <w:noProof/>
          <w:sz w:val="20"/>
          <w:szCs w:val="20"/>
          <w:lang w:val="en-GB" w:eastAsia="en-GB"/>
        </w:rPr>
        <w:drawing>
          <wp:inline distT="0" distB="0" distL="0" distR="0" wp14:anchorId="561BD8B0" wp14:editId="0554CCFB">
            <wp:extent cx="3758258" cy="73883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ter Energy Admin - RGB Logo lockup png fil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66788" cy="740512"/>
                    </a:xfrm>
                    <a:prstGeom prst="rect">
                      <a:avLst/>
                    </a:prstGeom>
                  </pic:spPr>
                </pic:pic>
              </a:graphicData>
            </a:graphic>
          </wp:inline>
        </w:drawing>
      </w:r>
    </w:p>
    <w:p w14:paraId="753ACD6A" w14:textId="77777777" w:rsidR="00815179" w:rsidRPr="00BC3B29" w:rsidRDefault="00815179" w:rsidP="00316077">
      <w:pPr>
        <w:spacing w:after="0" w:line="240" w:lineRule="auto"/>
        <w:rPr>
          <w:rFonts w:cs="Arial"/>
          <w:b/>
          <w:sz w:val="20"/>
          <w:szCs w:val="20"/>
        </w:rPr>
      </w:pPr>
    </w:p>
    <w:p w14:paraId="6BE7502B" w14:textId="77777777" w:rsidR="00815179" w:rsidRPr="00BC3B29" w:rsidRDefault="00815179" w:rsidP="00316077">
      <w:pPr>
        <w:spacing w:after="0" w:line="240" w:lineRule="auto"/>
        <w:rPr>
          <w:rFonts w:cs="Arial"/>
          <w:b/>
          <w:sz w:val="20"/>
          <w:szCs w:val="20"/>
        </w:rPr>
      </w:pPr>
    </w:p>
    <w:p w14:paraId="23FB7AC8" w14:textId="77777777" w:rsidR="0022585F" w:rsidRPr="00BC3B29" w:rsidRDefault="006440A9" w:rsidP="00316077">
      <w:pPr>
        <w:spacing w:after="0" w:line="240" w:lineRule="auto"/>
        <w:rPr>
          <w:rFonts w:cs="Arial"/>
          <w:b/>
          <w:sz w:val="24"/>
          <w:szCs w:val="20"/>
        </w:rPr>
      </w:pPr>
      <w:r w:rsidRPr="00BC3B29">
        <w:rPr>
          <w:rFonts w:cs="Arial"/>
          <w:b/>
          <w:sz w:val="24"/>
          <w:szCs w:val="20"/>
        </w:rPr>
        <w:t>201</w:t>
      </w:r>
      <w:r w:rsidR="00794264" w:rsidRPr="00BC3B29">
        <w:rPr>
          <w:rFonts w:cs="Arial"/>
          <w:b/>
          <w:sz w:val="24"/>
          <w:szCs w:val="20"/>
        </w:rPr>
        <w:t>6</w:t>
      </w:r>
      <w:r w:rsidR="00942CA1" w:rsidRPr="00BC3B29">
        <w:rPr>
          <w:rFonts w:cs="Arial"/>
          <w:b/>
          <w:sz w:val="24"/>
          <w:szCs w:val="20"/>
        </w:rPr>
        <w:t xml:space="preserve"> Better Energy Communities </w:t>
      </w:r>
      <w:r w:rsidRPr="00BC3B29">
        <w:rPr>
          <w:rFonts w:cs="Arial"/>
          <w:b/>
          <w:sz w:val="24"/>
          <w:szCs w:val="20"/>
        </w:rPr>
        <w:t>Projects</w:t>
      </w:r>
      <w:r w:rsidR="00950048" w:rsidRPr="00BC3B29">
        <w:rPr>
          <w:rFonts w:cs="Arial"/>
          <w:b/>
          <w:sz w:val="24"/>
          <w:szCs w:val="20"/>
        </w:rPr>
        <w:tab/>
      </w:r>
      <w:r w:rsidR="00950048" w:rsidRPr="00BC3B29">
        <w:rPr>
          <w:rFonts w:cs="Arial"/>
          <w:b/>
          <w:sz w:val="24"/>
          <w:szCs w:val="20"/>
        </w:rPr>
        <w:tab/>
      </w:r>
      <w:r w:rsidR="00950048" w:rsidRPr="00BC3B29">
        <w:rPr>
          <w:rFonts w:cs="Arial"/>
          <w:b/>
          <w:sz w:val="24"/>
          <w:szCs w:val="20"/>
        </w:rPr>
        <w:tab/>
      </w:r>
      <w:r w:rsidR="00950048" w:rsidRPr="00BC3B29">
        <w:rPr>
          <w:rFonts w:cs="Arial"/>
          <w:b/>
          <w:sz w:val="24"/>
          <w:szCs w:val="20"/>
        </w:rPr>
        <w:tab/>
      </w:r>
      <w:r w:rsidR="00950048" w:rsidRPr="00BC3B29">
        <w:rPr>
          <w:rFonts w:cs="Arial"/>
          <w:b/>
          <w:sz w:val="24"/>
          <w:szCs w:val="20"/>
        </w:rPr>
        <w:tab/>
      </w:r>
      <w:r w:rsidR="00950048" w:rsidRPr="00BC3B29">
        <w:rPr>
          <w:rFonts w:cs="Arial"/>
          <w:b/>
          <w:sz w:val="24"/>
          <w:szCs w:val="20"/>
        </w:rPr>
        <w:tab/>
      </w:r>
      <w:r w:rsidR="00950048" w:rsidRPr="00BC3B29">
        <w:rPr>
          <w:rFonts w:cs="Arial"/>
          <w:b/>
          <w:sz w:val="24"/>
          <w:szCs w:val="20"/>
        </w:rPr>
        <w:tab/>
      </w:r>
      <w:r w:rsidR="00950048" w:rsidRPr="00BC3B29">
        <w:rPr>
          <w:rFonts w:cs="Arial"/>
          <w:b/>
          <w:sz w:val="24"/>
          <w:szCs w:val="20"/>
        </w:rPr>
        <w:tab/>
      </w:r>
      <w:r w:rsidR="00950048" w:rsidRPr="00BC3B29">
        <w:rPr>
          <w:rFonts w:cs="Arial"/>
          <w:b/>
          <w:sz w:val="24"/>
          <w:szCs w:val="20"/>
        </w:rPr>
        <w:tab/>
      </w:r>
      <w:r w:rsidR="00950048" w:rsidRPr="00BC3B29">
        <w:rPr>
          <w:rFonts w:cs="Arial"/>
          <w:b/>
          <w:sz w:val="24"/>
          <w:szCs w:val="20"/>
        </w:rPr>
        <w:tab/>
      </w:r>
      <w:r w:rsidR="00950048" w:rsidRPr="00BC3B29">
        <w:rPr>
          <w:rFonts w:cs="Arial"/>
          <w:b/>
          <w:sz w:val="24"/>
          <w:szCs w:val="20"/>
        </w:rPr>
        <w:tab/>
      </w:r>
      <w:r w:rsidR="00950048" w:rsidRPr="00BC3B29">
        <w:rPr>
          <w:rFonts w:cs="Arial"/>
          <w:b/>
          <w:sz w:val="24"/>
          <w:szCs w:val="20"/>
        </w:rPr>
        <w:tab/>
      </w:r>
    </w:p>
    <w:p w14:paraId="01A2198F" w14:textId="77777777" w:rsidR="00942CA1" w:rsidRPr="00BC3B29" w:rsidRDefault="00942CA1" w:rsidP="00316077">
      <w:pPr>
        <w:spacing w:after="0" w:line="240" w:lineRule="auto"/>
        <w:rPr>
          <w:rFonts w:cs="Arial"/>
          <w:sz w:val="20"/>
          <w:szCs w:val="20"/>
        </w:rPr>
      </w:pPr>
    </w:p>
    <w:tbl>
      <w:tblPr>
        <w:tblW w:w="14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10333"/>
        <w:gridCol w:w="1026"/>
        <w:gridCol w:w="1026"/>
      </w:tblGrid>
      <w:tr w:rsidR="006071FD" w:rsidRPr="00BC3B29" w14:paraId="03112120" w14:textId="77777777" w:rsidTr="003231E6">
        <w:trPr>
          <w:cantSplit/>
          <w:trHeight w:val="367"/>
          <w:tblHeader/>
        </w:trPr>
        <w:tc>
          <w:tcPr>
            <w:tcW w:w="1705" w:type="dxa"/>
            <w:shd w:val="clear" w:color="auto" w:fill="006600"/>
          </w:tcPr>
          <w:p w14:paraId="42BB40B1" w14:textId="77777777" w:rsidR="00E870C7" w:rsidRPr="00BC3B29" w:rsidRDefault="00E870C7" w:rsidP="0022585F">
            <w:pPr>
              <w:spacing w:after="0" w:line="240" w:lineRule="auto"/>
              <w:rPr>
                <w:rFonts w:eastAsia="Times New Roman" w:cs="Arial"/>
                <w:b/>
                <w:bCs/>
                <w:color w:val="FFFFFF" w:themeColor="background1"/>
                <w:sz w:val="20"/>
                <w:szCs w:val="20"/>
                <w:lang w:eastAsia="en-IE"/>
              </w:rPr>
            </w:pPr>
            <w:r w:rsidRPr="00BC3B29">
              <w:rPr>
                <w:rFonts w:eastAsia="Times New Roman" w:cs="Arial"/>
                <w:b/>
                <w:bCs/>
                <w:color w:val="FFFFFF" w:themeColor="background1"/>
                <w:sz w:val="20"/>
                <w:szCs w:val="20"/>
                <w:lang w:eastAsia="en-IE"/>
              </w:rPr>
              <w:t xml:space="preserve">REF </w:t>
            </w:r>
          </w:p>
          <w:p w14:paraId="24AD938E" w14:textId="77777777" w:rsidR="006071FD" w:rsidRPr="00BC3B29" w:rsidRDefault="006071FD" w:rsidP="0022585F">
            <w:pPr>
              <w:spacing w:after="0" w:line="240" w:lineRule="auto"/>
              <w:rPr>
                <w:rFonts w:eastAsia="Times New Roman" w:cs="Arial"/>
                <w:b/>
                <w:bCs/>
                <w:color w:val="FFFFFF" w:themeColor="background1"/>
                <w:sz w:val="20"/>
                <w:szCs w:val="20"/>
                <w:lang w:eastAsia="en-IE"/>
              </w:rPr>
            </w:pPr>
            <w:r w:rsidRPr="00BC3B29">
              <w:rPr>
                <w:rFonts w:eastAsia="Times New Roman" w:cs="Arial"/>
                <w:b/>
                <w:bCs/>
                <w:color w:val="FFFFFF" w:themeColor="background1"/>
                <w:sz w:val="20"/>
                <w:szCs w:val="20"/>
                <w:lang w:eastAsia="en-IE"/>
              </w:rPr>
              <w:t>Location</w:t>
            </w:r>
          </w:p>
        </w:tc>
        <w:tc>
          <w:tcPr>
            <w:tcW w:w="10333" w:type="dxa"/>
            <w:shd w:val="clear" w:color="auto" w:fill="006600"/>
            <w:hideMark/>
          </w:tcPr>
          <w:p w14:paraId="320277F1" w14:textId="77777777" w:rsidR="006071FD" w:rsidRPr="00BC3B29" w:rsidRDefault="006071FD" w:rsidP="0022585F">
            <w:pPr>
              <w:spacing w:after="0" w:line="240" w:lineRule="auto"/>
              <w:rPr>
                <w:rFonts w:eastAsia="Times New Roman" w:cs="Arial"/>
                <w:b/>
                <w:bCs/>
                <w:color w:val="FFFFFF" w:themeColor="background1"/>
                <w:sz w:val="20"/>
                <w:szCs w:val="20"/>
                <w:lang w:eastAsia="en-IE"/>
              </w:rPr>
            </w:pPr>
            <w:r w:rsidRPr="00BC3B29">
              <w:rPr>
                <w:rFonts w:eastAsia="Times New Roman" w:cs="Arial"/>
                <w:b/>
                <w:bCs/>
                <w:color w:val="FFFFFF" w:themeColor="background1"/>
                <w:sz w:val="20"/>
                <w:szCs w:val="20"/>
                <w:lang w:eastAsia="en-IE"/>
              </w:rPr>
              <w:t xml:space="preserve">Project Summary </w:t>
            </w:r>
          </w:p>
        </w:tc>
        <w:tc>
          <w:tcPr>
            <w:tcW w:w="1026" w:type="dxa"/>
            <w:shd w:val="clear" w:color="auto" w:fill="006600"/>
          </w:tcPr>
          <w:p w14:paraId="23C02BB9" w14:textId="77777777" w:rsidR="006071FD" w:rsidRPr="00BC3B29" w:rsidRDefault="006071FD" w:rsidP="0022585F">
            <w:pPr>
              <w:spacing w:after="0" w:line="240" w:lineRule="auto"/>
              <w:rPr>
                <w:rFonts w:eastAsia="Times New Roman" w:cs="Arial"/>
                <w:b/>
                <w:bCs/>
                <w:color w:val="FFFFFF" w:themeColor="background1"/>
                <w:sz w:val="20"/>
                <w:szCs w:val="20"/>
                <w:lang w:eastAsia="en-IE"/>
              </w:rPr>
            </w:pPr>
            <w:r w:rsidRPr="00BC3B29">
              <w:rPr>
                <w:rFonts w:eastAsia="Times New Roman" w:cs="Arial"/>
                <w:b/>
                <w:bCs/>
                <w:color w:val="FFFFFF" w:themeColor="background1"/>
                <w:sz w:val="20"/>
                <w:szCs w:val="20"/>
                <w:lang w:eastAsia="en-IE"/>
              </w:rPr>
              <w:t>Total Projects Costs (€)</w:t>
            </w:r>
          </w:p>
        </w:tc>
        <w:tc>
          <w:tcPr>
            <w:tcW w:w="1026" w:type="dxa"/>
            <w:shd w:val="clear" w:color="auto" w:fill="006600"/>
          </w:tcPr>
          <w:p w14:paraId="1E5A2383" w14:textId="77777777" w:rsidR="006071FD" w:rsidRPr="00BC3B29" w:rsidRDefault="006071FD" w:rsidP="0022585F">
            <w:pPr>
              <w:spacing w:after="0" w:line="240" w:lineRule="auto"/>
              <w:rPr>
                <w:rFonts w:eastAsia="Times New Roman" w:cs="Arial"/>
                <w:b/>
                <w:bCs/>
                <w:color w:val="FFFFFF" w:themeColor="background1"/>
                <w:sz w:val="20"/>
                <w:szCs w:val="20"/>
                <w:lang w:eastAsia="en-IE"/>
              </w:rPr>
            </w:pPr>
            <w:r w:rsidRPr="00BC3B29">
              <w:rPr>
                <w:rFonts w:eastAsia="Times New Roman" w:cs="Arial"/>
                <w:b/>
                <w:bCs/>
                <w:color w:val="FFFFFF" w:themeColor="background1"/>
                <w:sz w:val="20"/>
                <w:szCs w:val="20"/>
                <w:lang w:eastAsia="en-IE"/>
              </w:rPr>
              <w:t>Grant</w:t>
            </w:r>
            <w:r w:rsidR="0022585F" w:rsidRPr="00BC3B29">
              <w:rPr>
                <w:rFonts w:eastAsia="Times New Roman" w:cs="Arial"/>
                <w:b/>
                <w:bCs/>
                <w:color w:val="FFFFFF" w:themeColor="background1"/>
                <w:sz w:val="20"/>
                <w:szCs w:val="20"/>
                <w:lang w:eastAsia="en-IE"/>
              </w:rPr>
              <w:t xml:space="preserve"> Offer</w:t>
            </w:r>
            <w:r w:rsidRPr="00BC3B29">
              <w:rPr>
                <w:rFonts w:eastAsia="Times New Roman" w:cs="Arial"/>
                <w:b/>
                <w:bCs/>
                <w:color w:val="FFFFFF" w:themeColor="background1"/>
                <w:sz w:val="20"/>
                <w:szCs w:val="20"/>
                <w:lang w:eastAsia="en-IE"/>
              </w:rPr>
              <w:t xml:space="preserve"> (€)</w:t>
            </w:r>
          </w:p>
        </w:tc>
      </w:tr>
      <w:tr w:rsidR="006071FD" w:rsidRPr="00BC3B29" w14:paraId="316B1F8F" w14:textId="77777777" w:rsidTr="003231E6">
        <w:trPr>
          <w:cantSplit/>
          <w:trHeight w:val="600"/>
        </w:trPr>
        <w:tc>
          <w:tcPr>
            <w:tcW w:w="1705" w:type="dxa"/>
          </w:tcPr>
          <w:p w14:paraId="43307582"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00466</w:t>
            </w:r>
          </w:p>
          <w:p w14:paraId="3518CE80" w14:textId="77777777" w:rsidR="006071FD" w:rsidRPr="00BC3B29" w:rsidRDefault="00D20F38"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Tipperary</w:t>
            </w:r>
          </w:p>
        </w:tc>
        <w:tc>
          <w:tcPr>
            <w:tcW w:w="10333" w:type="dxa"/>
            <w:shd w:val="clear" w:color="auto" w:fill="auto"/>
          </w:tcPr>
          <w:p w14:paraId="13B6DFEA" w14:textId="77777777" w:rsidR="006071FD" w:rsidRPr="00BC3B29" w:rsidRDefault="00084F69" w:rsidP="001468B0">
            <w:pPr>
              <w:pStyle w:val="Heading2"/>
              <w:spacing w:before="0" w:line="240" w:lineRule="auto"/>
              <w:rPr>
                <w:rFonts w:asciiTheme="minorHAnsi" w:hAnsiTheme="minorHAnsi" w:cs="Arial"/>
                <w:color w:val="auto"/>
                <w:sz w:val="20"/>
                <w:szCs w:val="20"/>
              </w:rPr>
            </w:pPr>
            <w:r w:rsidRPr="00BC3B29">
              <w:rPr>
                <w:rFonts w:asciiTheme="minorHAnsi" w:hAnsiTheme="minorHAnsi" w:cs="Arial"/>
                <w:color w:val="auto"/>
                <w:sz w:val="20"/>
                <w:szCs w:val="20"/>
              </w:rPr>
              <w:t xml:space="preserve">The project is led by </w:t>
            </w:r>
            <w:r w:rsidR="00D20F38" w:rsidRPr="00BC3B29">
              <w:rPr>
                <w:rFonts w:asciiTheme="minorHAnsi" w:hAnsiTheme="minorHAnsi" w:cs="Arial"/>
                <w:color w:val="auto"/>
                <w:sz w:val="20"/>
                <w:szCs w:val="20"/>
              </w:rPr>
              <w:t>Energy Communities Tipperary Co-operative (ECTC)</w:t>
            </w:r>
            <w:r w:rsidRPr="00BC3B29">
              <w:rPr>
                <w:rFonts w:asciiTheme="minorHAnsi" w:hAnsiTheme="minorHAnsi" w:cs="Arial"/>
                <w:color w:val="auto"/>
                <w:sz w:val="20"/>
                <w:szCs w:val="20"/>
              </w:rPr>
              <w:t xml:space="preserve">, </w:t>
            </w:r>
            <w:r w:rsidR="00D20F38" w:rsidRPr="00BC3B29">
              <w:rPr>
                <w:rFonts w:asciiTheme="minorHAnsi" w:hAnsiTheme="minorHAnsi" w:cs="Arial"/>
                <w:color w:val="auto"/>
                <w:sz w:val="20"/>
                <w:szCs w:val="20"/>
              </w:rPr>
              <w:t xml:space="preserve">a partnership of eight communities </w:t>
            </w:r>
            <w:r w:rsidRPr="00BC3B29">
              <w:rPr>
                <w:rFonts w:asciiTheme="minorHAnsi" w:hAnsiTheme="minorHAnsi" w:cs="Arial"/>
                <w:color w:val="auto"/>
                <w:sz w:val="20"/>
                <w:szCs w:val="20"/>
              </w:rPr>
              <w:t>in the North Tipperary area</w:t>
            </w:r>
            <w:r w:rsidR="003F36E5" w:rsidRPr="00BC3B29">
              <w:rPr>
                <w:rFonts w:asciiTheme="minorHAnsi" w:hAnsiTheme="minorHAnsi" w:cs="Arial"/>
                <w:color w:val="auto"/>
                <w:sz w:val="20"/>
                <w:szCs w:val="20"/>
              </w:rPr>
              <w:t>,</w:t>
            </w:r>
            <w:r w:rsidRPr="00BC3B29">
              <w:rPr>
                <w:rFonts w:asciiTheme="minorHAnsi" w:hAnsiTheme="minorHAnsi" w:cs="Arial"/>
                <w:color w:val="auto"/>
                <w:sz w:val="20"/>
                <w:szCs w:val="20"/>
              </w:rPr>
              <w:t xml:space="preserve"> which was </w:t>
            </w:r>
            <w:r w:rsidR="00D20F38" w:rsidRPr="00BC3B29">
              <w:rPr>
                <w:rFonts w:asciiTheme="minorHAnsi" w:hAnsiTheme="minorHAnsi" w:cs="Arial"/>
                <w:color w:val="auto"/>
                <w:sz w:val="20"/>
                <w:szCs w:val="20"/>
              </w:rPr>
              <w:t>formed in 2014</w:t>
            </w:r>
            <w:r w:rsidRPr="00BC3B29">
              <w:rPr>
                <w:rFonts w:asciiTheme="minorHAnsi" w:hAnsiTheme="minorHAnsi" w:cs="Arial"/>
                <w:color w:val="auto"/>
                <w:sz w:val="20"/>
                <w:szCs w:val="20"/>
              </w:rPr>
              <w:t xml:space="preserve">. Driven by local voluntary groups, other partners include North Tipperary Leader Partnership, Tipperary Energy Agency, local Credit Unions, Boru Stoves, Grant Engineering and Electric Ireland. </w:t>
            </w:r>
            <w:r w:rsidR="001468B0">
              <w:rPr>
                <w:rFonts w:asciiTheme="minorHAnsi" w:hAnsiTheme="minorHAnsi" w:cs="Arial"/>
                <w:color w:val="auto"/>
                <w:sz w:val="20"/>
                <w:szCs w:val="20"/>
              </w:rPr>
              <w:t>R</w:t>
            </w:r>
            <w:r w:rsidR="001468B0" w:rsidRPr="00BC3B29">
              <w:rPr>
                <w:rFonts w:asciiTheme="minorHAnsi" w:hAnsiTheme="minorHAnsi" w:cs="Arial"/>
                <w:color w:val="auto"/>
                <w:sz w:val="20"/>
                <w:szCs w:val="20"/>
              </w:rPr>
              <w:t xml:space="preserve">efurbishment </w:t>
            </w:r>
            <w:r w:rsidR="001468B0">
              <w:rPr>
                <w:rFonts w:asciiTheme="minorHAnsi" w:hAnsiTheme="minorHAnsi" w:cs="Arial"/>
                <w:color w:val="auto"/>
                <w:sz w:val="20"/>
                <w:szCs w:val="20"/>
              </w:rPr>
              <w:t>works will be completed i</w:t>
            </w:r>
            <w:r w:rsidR="00EB419B" w:rsidRPr="00BC3B29">
              <w:rPr>
                <w:rFonts w:asciiTheme="minorHAnsi" w:hAnsiTheme="minorHAnsi" w:cs="Arial"/>
                <w:color w:val="auto"/>
                <w:sz w:val="20"/>
                <w:szCs w:val="20"/>
              </w:rPr>
              <w:t>n</w:t>
            </w:r>
            <w:r w:rsidR="004955A8" w:rsidRPr="00BC3B29">
              <w:rPr>
                <w:rFonts w:asciiTheme="minorHAnsi" w:hAnsiTheme="minorHAnsi" w:cs="Arial"/>
                <w:color w:val="auto"/>
                <w:sz w:val="20"/>
                <w:szCs w:val="20"/>
              </w:rPr>
              <w:t xml:space="preserve"> 12</w:t>
            </w:r>
            <w:r w:rsidR="003F36E5" w:rsidRPr="00BC3B29">
              <w:rPr>
                <w:rFonts w:asciiTheme="minorHAnsi" w:hAnsiTheme="minorHAnsi" w:cs="Arial"/>
                <w:color w:val="auto"/>
                <w:sz w:val="20"/>
                <w:szCs w:val="20"/>
              </w:rPr>
              <w:t>2</w:t>
            </w:r>
            <w:r w:rsidR="004955A8" w:rsidRPr="00BC3B29">
              <w:rPr>
                <w:rFonts w:asciiTheme="minorHAnsi" w:hAnsiTheme="minorHAnsi" w:cs="Arial"/>
                <w:color w:val="auto"/>
                <w:sz w:val="20"/>
                <w:szCs w:val="20"/>
              </w:rPr>
              <w:t xml:space="preserve"> </w:t>
            </w:r>
            <w:r w:rsidR="00246975" w:rsidRPr="00BC3B29">
              <w:rPr>
                <w:rFonts w:asciiTheme="minorHAnsi" w:hAnsiTheme="minorHAnsi" w:cs="Arial"/>
                <w:color w:val="auto"/>
                <w:sz w:val="20"/>
                <w:szCs w:val="20"/>
              </w:rPr>
              <w:t>residential</w:t>
            </w:r>
            <w:r w:rsidR="004955A8" w:rsidRPr="00BC3B29">
              <w:rPr>
                <w:rFonts w:asciiTheme="minorHAnsi" w:hAnsiTheme="minorHAnsi" w:cs="Arial"/>
                <w:color w:val="auto"/>
                <w:sz w:val="20"/>
                <w:szCs w:val="20"/>
              </w:rPr>
              <w:t xml:space="preserve"> retrofits</w:t>
            </w:r>
            <w:r w:rsidR="00EC63FF" w:rsidRPr="00BC3B29">
              <w:rPr>
                <w:rFonts w:asciiTheme="minorHAnsi" w:hAnsiTheme="minorHAnsi" w:cs="Arial"/>
                <w:color w:val="auto"/>
                <w:sz w:val="20"/>
                <w:szCs w:val="20"/>
              </w:rPr>
              <w:t xml:space="preserve"> spread across County Tipperary</w:t>
            </w:r>
            <w:r w:rsidR="001468B0">
              <w:rPr>
                <w:rFonts w:asciiTheme="minorHAnsi" w:hAnsiTheme="minorHAnsi" w:cs="Arial"/>
                <w:color w:val="auto"/>
                <w:sz w:val="20"/>
                <w:szCs w:val="20"/>
              </w:rPr>
              <w:t xml:space="preserve"> and</w:t>
            </w:r>
            <w:r w:rsidRPr="00BC3B29">
              <w:rPr>
                <w:rFonts w:asciiTheme="minorHAnsi" w:hAnsiTheme="minorHAnsi" w:cs="Arial"/>
                <w:color w:val="auto"/>
                <w:sz w:val="20"/>
                <w:szCs w:val="20"/>
              </w:rPr>
              <w:t xml:space="preserve"> </w:t>
            </w:r>
            <w:r w:rsidR="00EB419B" w:rsidRPr="00BC3B29">
              <w:rPr>
                <w:rFonts w:asciiTheme="minorHAnsi" w:hAnsiTheme="minorHAnsi" w:cs="Arial"/>
                <w:color w:val="auto"/>
                <w:sz w:val="20"/>
                <w:szCs w:val="20"/>
              </w:rPr>
              <w:t>five</w:t>
            </w:r>
            <w:r w:rsidR="003F36E5" w:rsidRPr="00BC3B29">
              <w:rPr>
                <w:rFonts w:asciiTheme="minorHAnsi" w:hAnsiTheme="minorHAnsi" w:cs="Arial"/>
                <w:color w:val="auto"/>
                <w:sz w:val="20"/>
                <w:szCs w:val="20"/>
              </w:rPr>
              <w:t xml:space="preserve"> </w:t>
            </w:r>
            <w:r w:rsidRPr="00BC3B29">
              <w:rPr>
                <w:rFonts w:asciiTheme="minorHAnsi" w:hAnsiTheme="minorHAnsi" w:cs="Arial"/>
                <w:color w:val="auto"/>
                <w:sz w:val="20"/>
                <w:szCs w:val="20"/>
              </w:rPr>
              <w:t xml:space="preserve">community buildings in </w:t>
            </w:r>
            <w:proofErr w:type="spellStart"/>
            <w:r w:rsidRPr="00BC3B29">
              <w:rPr>
                <w:rFonts w:asciiTheme="minorHAnsi" w:hAnsiTheme="minorHAnsi" w:cs="Arial"/>
                <w:color w:val="auto"/>
                <w:sz w:val="20"/>
                <w:szCs w:val="20"/>
              </w:rPr>
              <w:t>Kilcommon</w:t>
            </w:r>
            <w:proofErr w:type="spellEnd"/>
            <w:r w:rsidRPr="00BC3B29">
              <w:rPr>
                <w:rFonts w:asciiTheme="minorHAnsi" w:hAnsiTheme="minorHAnsi" w:cs="Arial"/>
                <w:color w:val="auto"/>
                <w:sz w:val="20"/>
                <w:szCs w:val="20"/>
              </w:rPr>
              <w:t xml:space="preserve">, </w:t>
            </w:r>
            <w:proofErr w:type="spellStart"/>
            <w:r w:rsidRPr="00BC3B29">
              <w:rPr>
                <w:rFonts w:asciiTheme="minorHAnsi" w:hAnsiTheme="minorHAnsi" w:cs="Arial"/>
                <w:color w:val="auto"/>
                <w:sz w:val="20"/>
                <w:szCs w:val="20"/>
              </w:rPr>
              <w:t>Lorrha</w:t>
            </w:r>
            <w:proofErr w:type="spellEnd"/>
            <w:r w:rsidRPr="00BC3B29">
              <w:rPr>
                <w:rFonts w:asciiTheme="minorHAnsi" w:hAnsiTheme="minorHAnsi" w:cs="Arial"/>
                <w:color w:val="auto"/>
                <w:sz w:val="20"/>
                <w:szCs w:val="20"/>
              </w:rPr>
              <w:t xml:space="preserve">, Cratloe and </w:t>
            </w:r>
            <w:proofErr w:type="spellStart"/>
            <w:r w:rsidRPr="00BC3B29">
              <w:rPr>
                <w:rFonts w:asciiTheme="minorHAnsi" w:hAnsiTheme="minorHAnsi" w:cs="Arial"/>
                <w:color w:val="auto"/>
                <w:sz w:val="20"/>
                <w:szCs w:val="20"/>
              </w:rPr>
              <w:t>Cappamore</w:t>
            </w:r>
            <w:proofErr w:type="spellEnd"/>
            <w:r w:rsidRPr="00BC3B29">
              <w:rPr>
                <w:rFonts w:asciiTheme="minorHAnsi" w:hAnsiTheme="minorHAnsi" w:cs="Arial"/>
                <w:color w:val="auto"/>
                <w:sz w:val="20"/>
                <w:szCs w:val="20"/>
              </w:rPr>
              <w:t xml:space="preserve">. </w:t>
            </w:r>
            <w:r w:rsidR="003F36E5" w:rsidRPr="00BC3B29">
              <w:rPr>
                <w:rFonts w:asciiTheme="minorHAnsi" w:hAnsiTheme="minorHAnsi" w:cs="Arial"/>
                <w:color w:val="auto"/>
                <w:sz w:val="20"/>
                <w:szCs w:val="20"/>
              </w:rPr>
              <w:t xml:space="preserve">The retrofit measures include roof and cavity wall insulation, external wall insulation, lighting upgrades, replacement boilers and solid fuel stoves. </w:t>
            </w:r>
            <w:r w:rsidR="00EB419B" w:rsidRPr="00BC3B29">
              <w:rPr>
                <w:rFonts w:asciiTheme="minorHAnsi" w:hAnsiTheme="minorHAnsi" w:cs="Arial"/>
                <w:color w:val="auto"/>
                <w:sz w:val="20"/>
                <w:szCs w:val="20"/>
              </w:rPr>
              <w:t>It reaches into the community by</w:t>
            </w:r>
            <w:r w:rsidR="00BC24D2" w:rsidRPr="00BC3B29">
              <w:rPr>
                <w:rFonts w:asciiTheme="minorHAnsi" w:hAnsiTheme="minorHAnsi" w:cs="Arial"/>
                <w:color w:val="auto"/>
                <w:sz w:val="20"/>
                <w:szCs w:val="20"/>
              </w:rPr>
              <w:t xml:space="preserve"> partnering with the Credit Unions who are </w:t>
            </w:r>
            <w:r w:rsidR="00EB419B" w:rsidRPr="00BC3B29">
              <w:rPr>
                <w:rFonts w:asciiTheme="minorHAnsi" w:hAnsiTheme="minorHAnsi" w:cs="Arial"/>
                <w:color w:val="auto"/>
                <w:sz w:val="20"/>
                <w:szCs w:val="20"/>
              </w:rPr>
              <w:t>offering ‘Energy Upgrade Loans’ and</w:t>
            </w:r>
            <w:r w:rsidR="003F36E5" w:rsidRPr="00BC3B29">
              <w:rPr>
                <w:rFonts w:asciiTheme="minorHAnsi" w:hAnsiTheme="minorHAnsi" w:cs="Arial"/>
                <w:color w:val="auto"/>
                <w:sz w:val="20"/>
                <w:szCs w:val="20"/>
              </w:rPr>
              <w:t xml:space="preserve"> </w:t>
            </w:r>
            <w:r w:rsidR="00BC24D2" w:rsidRPr="00BC3B29">
              <w:rPr>
                <w:rFonts w:asciiTheme="minorHAnsi" w:hAnsiTheme="minorHAnsi" w:cs="Arial"/>
                <w:color w:val="auto"/>
                <w:sz w:val="20"/>
                <w:szCs w:val="20"/>
              </w:rPr>
              <w:t xml:space="preserve">is a model for </w:t>
            </w:r>
            <w:r w:rsidR="003F36E5" w:rsidRPr="00BC3B29">
              <w:rPr>
                <w:rFonts w:asciiTheme="minorHAnsi" w:hAnsiTheme="minorHAnsi" w:cs="Arial"/>
                <w:color w:val="auto"/>
                <w:sz w:val="20"/>
                <w:szCs w:val="20"/>
              </w:rPr>
              <w:t xml:space="preserve">a collaborative </w:t>
            </w:r>
            <w:r w:rsidR="00BC24D2" w:rsidRPr="00BC3B29">
              <w:rPr>
                <w:rFonts w:asciiTheme="minorHAnsi" w:hAnsiTheme="minorHAnsi" w:cs="Arial"/>
                <w:color w:val="auto"/>
                <w:sz w:val="20"/>
                <w:szCs w:val="20"/>
              </w:rPr>
              <w:t>approach between local communities and development agencies</w:t>
            </w:r>
            <w:r w:rsidR="003F36E5" w:rsidRPr="00BC3B29">
              <w:rPr>
                <w:rFonts w:asciiTheme="minorHAnsi" w:hAnsiTheme="minorHAnsi" w:cs="Arial"/>
                <w:color w:val="auto"/>
                <w:sz w:val="20"/>
                <w:szCs w:val="20"/>
              </w:rPr>
              <w:t>.</w:t>
            </w:r>
          </w:p>
        </w:tc>
        <w:tc>
          <w:tcPr>
            <w:tcW w:w="1026" w:type="dxa"/>
          </w:tcPr>
          <w:p w14:paraId="69B8DE8F" w14:textId="77777777" w:rsidR="006071FD" w:rsidRPr="00BC3B29" w:rsidRDefault="004540E2" w:rsidP="004540E2">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1,491,655</w:t>
            </w:r>
          </w:p>
        </w:tc>
        <w:tc>
          <w:tcPr>
            <w:tcW w:w="1026" w:type="dxa"/>
          </w:tcPr>
          <w:p w14:paraId="743F09E2" w14:textId="77777777" w:rsidR="006071FD" w:rsidRPr="00BC3B29" w:rsidRDefault="004540E2" w:rsidP="004540E2">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1,014,262</w:t>
            </w:r>
          </w:p>
        </w:tc>
      </w:tr>
      <w:tr w:rsidR="006071FD" w:rsidRPr="00BC3B29" w14:paraId="49D7960C" w14:textId="77777777" w:rsidTr="003231E6">
        <w:trPr>
          <w:cantSplit/>
          <w:trHeight w:val="300"/>
        </w:trPr>
        <w:tc>
          <w:tcPr>
            <w:tcW w:w="1705" w:type="dxa"/>
          </w:tcPr>
          <w:p w14:paraId="75A67F8C"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00468</w:t>
            </w:r>
          </w:p>
          <w:p w14:paraId="0F780C75" w14:textId="77777777" w:rsidR="006071FD" w:rsidRPr="00BC3B29" w:rsidRDefault="006A7090"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Waterford</w:t>
            </w:r>
          </w:p>
        </w:tc>
        <w:tc>
          <w:tcPr>
            <w:tcW w:w="10333" w:type="dxa"/>
            <w:shd w:val="clear" w:color="auto" w:fill="auto"/>
            <w:noWrap/>
          </w:tcPr>
          <w:p w14:paraId="0B829BE1" w14:textId="77777777" w:rsidR="006071FD" w:rsidRPr="00BC3B29" w:rsidRDefault="001468B0" w:rsidP="001468B0">
            <w:pPr>
              <w:spacing w:after="0" w:line="240" w:lineRule="auto"/>
              <w:rPr>
                <w:rFonts w:eastAsia="Times New Roman" w:cs="Arial"/>
                <w:color w:val="000000"/>
                <w:sz w:val="20"/>
                <w:szCs w:val="20"/>
                <w:lang w:eastAsia="en-IE"/>
              </w:rPr>
            </w:pPr>
            <w:r>
              <w:rPr>
                <w:rFonts w:eastAsia="Times New Roman" w:cs="Arial"/>
                <w:color w:val="000000"/>
                <w:sz w:val="20"/>
                <w:szCs w:val="20"/>
                <w:lang w:eastAsia="en-IE"/>
              </w:rPr>
              <w:t>Northside Community Enterprises (NCE)</w:t>
            </w:r>
            <w:r w:rsidR="005C2FC8" w:rsidRPr="00BC3B29">
              <w:rPr>
                <w:rFonts w:eastAsia="Times New Roman" w:cs="Arial"/>
                <w:color w:val="000000"/>
                <w:sz w:val="20"/>
                <w:szCs w:val="20"/>
                <w:lang w:eastAsia="en-IE"/>
              </w:rPr>
              <w:t xml:space="preserve"> Insulation </w:t>
            </w:r>
            <w:r w:rsidR="00E627AC" w:rsidRPr="00BC3B29">
              <w:rPr>
                <w:rFonts w:eastAsia="Times New Roman" w:cs="Arial"/>
                <w:color w:val="000000"/>
                <w:sz w:val="20"/>
                <w:szCs w:val="20"/>
                <w:lang w:eastAsia="en-IE"/>
              </w:rPr>
              <w:t>is leading this project in partnership with the</w:t>
            </w:r>
            <w:r w:rsidR="005C2FC8" w:rsidRPr="00BC3B29">
              <w:rPr>
                <w:rFonts w:eastAsia="Times New Roman" w:cs="Arial"/>
                <w:color w:val="000000"/>
                <w:sz w:val="20"/>
                <w:szCs w:val="20"/>
                <w:lang w:eastAsia="en-IE"/>
              </w:rPr>
              <w:t xml:space="preserve"> </w:t>
            </w:r>
            <w:r w:rsidR="006A7090" w:rsidRPr="00BC3B29">
              <w:rPr>
                <w:rFonts w:eastAsia="Times New Roman" w:cs="Arial"/>
                <w:color w:val="000000"/>
                <w:sz w:val="20"/>
                <w:szCs w:val="20"/>
                <w:lang w:eastAsia="en-IE"/>
              </w:rPr>
              <w:t>Respond Housing Association</w:t>
            </w:r>
            <w:r w:rsidR="005C2FC8" w:rsidRPr="00BC3B29">
              <w:rPr>
                <w:rFonts w:eastAsia="Times New Roman" w:cs="Arial"/>
                <w:color w:val="000000"/>
                <w:sz w:val="20"/>
                <w:szCs w:val="20"/>
                <w:lang w:eastAsia="en-IE"/>
              </w:rPr>
              <w:t>,</w:t>
            </w:r>
            <w:r w:rsidR="006A7090" w:rsidRPr="00BC3B29">
              <w:rPr>
                <w:rFonts w:eastAsia="Times New Roman" w:cs="Arial"/>
                <w:color w:val="000000"/>
                <w:sz w:val="20"/>
                <w:szCs w:val="20"/>
                <w:lang w:eastAsia="en-IE"/>
              </w:rPr>
              <w:t xml:space="preserve"> which involves a comprehensive retrofit of 66 homes and 2 community buildings in housing estates in</w:t>
            </w:r>
            <w:r w:rsidR="007E3F9B" w:rsidRPr="00BC3B29">
              <w:rPr>
                <w:rFonts w:eastAsia="Times New Roman" w:cs="Arial"/>
                <w:color w:val="000000"/>
                <w:sz w:val="20"/>
                <w:szCs w:val="20"/>
                <w:lang w:eastAsia="en-IE"/>
              </w:rPr>
              <w:t xml:space="preserve"> Marquis Drive,</w:t>
            </w:r>
            <w:r w:rsidR="006A7090" w:rsidRPr="00BC3B29">
              <w:rPr>
                <w:rFonts w:eastAsia="Times New Roman" w:cs="Arial"/>
                <w:color w:val="000000"/>
                <w:sz w:val="20"/>
                <w:szCs w:val="20"/>
                <w:lang w:eastAsia="en-IE"/>
              </w:rPr>
              <w:t xml:space="preserve"> Ballytruckle and </w:t>
            </w:r>
            <w:r w:rsidR="007E3F9B" w:rsidRPr="00BC3B29">
              <w:rPr>
                <w:rFonts w:eastAsia="Times New Roman" w:cs="Arial"/>
                <w:color w:val="000000"/>
                <w:sz w:val="20"/>
                <w:szCs w:val="20"/>
                <w:lang w:eastAsia="en-IE"/>
              </w:rPr>
              <w:t xml:space="preserve">Killure Grove, </w:t>
            </w:r>
            <w:r w:rsidR="006A7090" w:rsidRPr="00BC3B29">
              <w:rPr>
                <w:rFonts w:eastAsia="Times New Roman" w:cs="Arial"/>
                <w:color w:val="000000"/>
                <w:sz w:val="20"/>
                <w:szCs w:val="20"/>
                <w:lang w:eastAsia="en-IE"/>
              </w:rPr>
              <w:t>Dungarvan, Co. Waterford.</w:t>
            </w:r>
            <w:r w:rsidR="002631C4" w:rsidRPr="00BC3B29">
              <w:rPr>
                <w:rFonts w:eastAsia="Times New Roman" w:cs="Arial"/>
                <w:color w:val="000000"/>
                <w:sz w:val="20"/>
                <w:szCs w:val="20"/>
                <w:lang w:eastAsia="en-IE"/>
              </w:rPr>
              <w:t xml:space="preserve"> </w:t>
            </w:r>
            <w:r w:rsidR="005C2FC8" w:rsidRPr="00BC3B29">
              <w:rPr>
                <w:rFonts w:eastAsia="Times New Roman" w:cs="Arial"/>
                <w:color w:val="000000"/>
                <w:sz w:val="20"/>
                <w:szCs w:val="20"/>
                <w:lang w:eastAsia="en-IE"/>
              </w:rPr>
              <w:t>A</w:t>
            </w:r>
            <w:r w:rsidR="002631C4" w:rsidRPr="00BC3B29">
              <w:rPr>
                <w:rFonts w:eastAsia="Times New Roman" w:cs="Arial"/>
                <w:color w:val="000000"/>
                <w:sz w:val="20"/>
                <w:szCs w:val="20"/>
                <w:lang w:eastAsia="en-IE"/>
              </w:rPr>
              <w:t xml:space="preserve"> significant improvement in energy efficiency is proposed through a combination of w</w:t>
            </w:r>
            <w:r w:rsidR="006A7090" w:rsidRPr="00BC3B29">
              <w:rPr>
                <w:rFonts w:eastAsia="Times New Roman" w:cs="Arial"/>
                <w:color w:val="000000"/>
                <w:sz w:val="20"/>
                <w:szCs w:val="20"/>
                <w:lang w:eastAsia="en-IE"/>
              </w:rPr>
              <w:t>all and roof insulation, window replacement</w:t>
            </w:r>
            <w:r w:rsidR="002631C4" w:rsidRPr="00BC3B29">
              <w:rPr>
                <w:rFonts w:eastAsia="Times New Roman" w:cs="Arial"/>
                <w:color w:val="000000"/>
                <w:sz w:val="20"/>
                <w:szCs w:val="20"/>
                <w:lang w:eastAsia="en-IE"/>
              </w:rPr>
              <w:t xml:space="preserve">s and </w:t>
            </w:r>
            <w:r w:rsidR="006A7090" w:rsidRPr="00BC3B29">
              <w:rPr>
                <w:rFonts w:eastAsia="Times New Roman" w:cs="Arial"/>
                <w:color w:val="000000"/>
                <w:sz w:val="20"/>
                <w:szCs w:val="20"/>
                <w:lang w:eastAsia="en-IE"/>
              </w:rPr>
              <w:t>lighting upgrades</w:t>
            </w:r>
            <w:r w:rsidR="002631C4" w:rsidRPr="00BC3B29">
              <w:rPr>
                <w:rFonts w:eastAsia="Times New Roman" w:cs="Arial"/>
                <w:color w:val="000000"/>
                <w:sz w:val="20"/>
                <w:szCs w:val="20"/>
                <w:lang w:eastAsia="en-IE"/>
              </w:rPr>
              <w:t>.</w:t>
            </w:r>
            <w:r w:rsidR="006A7090" w:rsidRPr="00BC3B29">
              <w:rPr>
                <w:rFonts w:eastAsia="Times New Roman" w:cs="Arial"/>
                <w:color w:val="000000"/>
                <w:sz w:val="20"/>
                <w:szCs w:val="20"/>
                <w:lang w:eastAsia="en-IE"/>
              </w:rPr>
              <w:t xml:space="preserve"> </w:t>
            </w:r>
            <w:r w:rsidR="002631C4" w:rsidRPr="00BC3B29">
              <w:rPr>
                <w:rFonts w:eastAsia="Times New Roman" w:cs="Arial"/>
                <w:color w:val="000000"/>
                <w:sz w:val="20"/>
                <w:szCs w:val="20"/>
                <w:lang w:eastAsia="en-IE"/>
              </w:rPr>
              <w:t xml:space="preserve">Air-to-water heat pumps provide renewable heat </w:t>
            </w:r>
            <w:r w:rsidR="00051A8B" w:rsidRPr="00BC3B29">
              <w:rPr>
                <w:rFonts w:eastAsia="Times New Roman" w:cs="Arial"/>
                <w:color w:val="000000"/>
                <w:sz w:val="20"/>
                <w:szCs w:val="20"/>
                <w:lang w:eastAsia="en-IE"/>
              </w:rPr>
              <w:t>for</w:t>
            </w:r>
            <w:r w:rsidR="006A7090" w:rsidRPr="00BC3B29">
              <w:rPr>
                <w:rFonts w:eastAsia="Times New Roman" w:cs="Arial"/>
                <w:color w:val="000000"/>
                <w:sz w:val="20"/>
                <w:szCs w:val="20"/>
                <w:lang w:eastAsia="en-IE"/>
              </w:rPr>
              <w:t xml:space="preserve"> all homes</w:t>
            </w:r>
            <w:r w:rsidR="00051A8B" w:rsidRPr="00BC3B29">
              <w:rPr>
                <w:rFonts w:eastAsia="Times New Roman" w:cs="Arial"/>
                <w:color w:val="000000"/>
                <w:sz w:val="20"/>
                <w:szCs w:val="20"/>
                <w:lang w:eastAsia="en-IE"/>
              </w:rPr>
              <w:t xml:space="preserve"> and the community buildings</w:t>
            </w:r>
            <w:r w:rsidR="005C2FC8" w:rsidRPr="00BC3B29">
              <w:rPr>
                <w:rFonts w:eastAsia="Times New Roman" w:cs="Arial"/>
                <w:color w:val="000000"/>
                <w:sz w:val="20"/>
                <w:szCs w:val="20"/>
                <w:lang w:eastAsia="en-IE"/>
              </w:rPr>
              <w:t xml:space="preserve"> with zoning and time controls</w:t>
            </w:r>
            <w:r w:rsidR="00051A8B" w:rsidRPr="00BC3B29">
              <w:rPr>
                <w:rFonts w:eastAsia="Times New Roman" w:cs="Arial"/>
                <w:color w:val="000000"/>
                <w:sz w:val="20"/>
                <w:szCs w:val="20"/>
                <w:lang w:eastAsia="en-IE"/>
              </w:rPr>
              <w:t xml:space="preserve">. </w:t>
            </w:r>
            <w:r>
              <w:rPr>
                <w:rFonts w:eastAsia="Times New Roman" w:cs="Arial"/>
                <w:color w:val="000000"/>
                <w:sz w:val="20"/>
                <w:szCs w:val="20"/>
                <w:lang w:eastAsia="en-IE"/>
              </w:rPr>
              <w:t>T</w:t>
            </w:r>
            <w:r w:rsidRPr="00BC3B29">
              <w:rPr>
                <w:rFonts w:eastAsia="Times New Roman" w:cs="Arial"/>
                <w:color w:val="000000"/>
                <w:sz w:val="20"/>
                <w:szCs w:val="20"/>
                <w:lang w:eastAsia="en-IE"/>
              </w:rPr>
              <w:t>he average home energy rating will be improved from D2 to B1.</w:t>
            </w:r>
            <w:r>
              <w:rPr>
                <w:rFonts w:eastAsia="Times New Roman" w:cs="Arial"/>
                <w:color w:val="000000"/>
                <w:sz w:val="20"/>
                <w:szCs w:val="20"/>
                <w:lang w:eastAsia="en-IE"/>
              </w:rPr>
              <w:t xml:space="preserve"> </w:t>
            </w:r>
            <w:r w:rsidR="007C0743" w:rsidRPr="00BC3B29">
              <w:rPr>
                <w:rFonts w:eastAsia="Times New Roman" w:cs="Arial"/>
                <w:color w:val="000000"/>
                <w:sz w:val="20"/>
                <w:szCs w:val="20"/>
                <w:lang w:eastAsia="en-IE"/>
              </w:rPr>
              <w:t xml:space="preserve">The community buildings provide a range of services for residents of the estates and will be used to run </w:t>
            </w:r>
            <w:r w:rsidR="00051A8B" w:rsidRPr="00BC3B29">
              <w:rPr>
                <w:rFonts w:eastAsia="Times New Roman" w:cs="Arial"/>
                <w:color w:val="000000"/>
                <w:sz w:val="20"/>
                <w:szCs w:val="20"/>
                <w:lang w:eastAsia="en-IE"/>
              </w:rPr>
              <w:t xml:space="preserve">behavioural change initiatives </w:t>
            </w:r>
            <w:r w:rsidR="007C0743" w:rsidRPr="00BC3B29">
              <w:rPr>
                <w:rFonts w:eastAsia="Times New Roman" w:cs="Arial"/>
                <w:color w:val="000000"/>
                <w:sz w:val="20"/>
                <w:szCs w:val="20"/>
                <w:lang w:eastAsia="en-IE"/>
              </w:rPr>
              <w:t>where</w:t>
            </w:r>
            <w:r w:rsidR="00051A8B" w:rsidRPr="00BC3B29">
              <w:rPr>
                <w:rFonts w:eastAsia="Times New Roman" w:cs="Arial"/>
                <w:color w:val="000000"/>
                <w:sz w:val="20"/>
                <w:szCs w:val="20"/>
                <w:lang w:eastAsia="en-IE"/>
              </w:rPr>
              <w:t xml:space="preserve"> Respond staff will train tenants on use of the new systems</w:t>
            </w:r>
            <w:r w:rsidR="002631C4" w:rsidRPr="00BC3B29">
              <w:rPr>
                <w:rFonts w:eastAsia="Times New Roman" w:cs="Arial"/>
                <w:color w:val="000000"/>
                <w:sz w:val="20"/>
                <w:szCs w:val="20"/>
                <w:lang w:eastAsia="en-IE"/>
              </w:rPr>
              <w:t xml:space="preserve">. </w:t>
            </w:r>
            <w:r w:rsidR="007C0743" w:rsidRPr="00BC3B29">
              <w:rPr>
                <w:rFonts w:eastAsia="Times New Roman" w:cs="Arial"/>
                <w:color w:val="000000"/>
                <w:sz w:val="20"/>
                <w:szCs w:val="20"/>
                <w:lang w:eastAsia="en-IE"/>
              </w:rPr>
              <w:t xml:space="preserve">Respond </w:t>
            </w:r>
            <w:r w:rsidR="00B220C1" w:rsidRPr="00BC3B29">
              <w:rPr>
                <w:rFonts w:eastAsia="Times New Roman" w:cs="Arial"/>
                <w:color w:val="000000"/>
                <w:sz w:val="20"/>
                <w:szCs w:val="20"/>
                <w:lang w:eastAsia="en-IE"/>
              </w:rPr>
              <w:t>are</w:t>
            </w:r>
            <w:r w:rsidR="007C0743" w:rsidRPr="00BC3B29">
              <w:rPr>
                <w:rFonts w:eastAsia="Times New Roman" w:cs="Arial"/>
                <w:color w:val="000000"/>
                <w:sz w:val="20"/>
                <w:szCs w:val="20"/>
                <w:lang w:eastAsia="en-IE"/>
              </w:rPr>
              <w:t xml:space="preserve"> offer</w:t>
            </w:r>
            <w:r w:rsidR="00B220C1" w:rsidRPr="00BC3B29">
              <w:rPr>
                <w:rFonts w:eastAsia="Times New Roman" w:cs="Arial"/>
                <w:color w:val="000000"/>
                <w:sz w:val="20"/>
                <w:szCs w:val="20"/>
                <w:lang w:eastAsia="en-IE"/>
              </w:rPr>
              <w:t>ing</w:t>
            </w:r>
            <w:r w:rsidR="007C0743" w:rsidRPr="00BC3B29">
              <w:rPr>
                <w:rFonts w:eastAsia="Times New Roman" w:cs="Arial"/>
                <w:color w:val="000000"/>
                <w:sz w:val="20"/>
                <w:szCs w:val="20"/>
                <w:lang w:eastAsia="en-IE"/>
              </w:rPr>
              <w:t xml:space="preserve"> a pay-as-you-save low interest loan where r</w:t>
            </w:r>
            <w:r>
              <w:rPr>
                <w:rFonts w:eastAsia="Times New Roman" w:cs="Arial"/>
                <w:color w:val="000000"/>
                <w:sz w:val="20"/>
                <w:szCs w:val="20"/>
                <w:lang w:eastAsia="en-IE"/>
              </w:rPr>
              <w:t>equired to finance the upgrades.</w:t>
            </w:r>
          </w:p>
        </w:tc>
        <w:tc>
          <w:tcPr>
            <w:tcW w:w="1026" w:type="dxa"/>
          </w:tcPr>
          <w:p w14:paraId="2CA2C322" w14:textId="77777777" w:rsidR="006071FD" w:rsidRPr="00BC3B29" w:rsidRDefault="004540E2" w:rsidP="004540E2">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1,176,449</w:t>
            </w:r>
          </w:p>
        </w:tc>
        <w:tc>
          <w:tcPr>
            <w:tcW w:w="1026" w:type="dxa"/>
          </w:tcPr>
          <w:p w14:paraId="7B24B242" w14:textId="77777777" w:rsidR="006071FD" w:rsidRPr="00BC3B29" w:rsidRDefault="004540E2" w:rsidP="004540E2">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500,605</w:t>
            </w:r>
          </w:p>
        </w:tc>
      </w:tr>
      <w:tr w:rsidR="006071FD" w:rsidRPr="00BC3B29" w14:paraId="0D66BB5D" w14:textId="77777777" w:rsidTr="003231E6">
        <w:trPr>
          <w:cantSplit/>
          <w:trHeight w:val="300"/>
        </w:trPr>
        <w:tc>
          <w:tcPr>
            <w:tcW w:w="1705" w:type="dxa"/>
          </w:tcPr>
          <w:p w14:paraId="6EA41ECD"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00476</w:t>
            </w:r>
          </w:p>
          <w:p w14:paraId="293E9383" w14:textId="77777777" w:rsidR="006071FD" w:rsidRPr="00BC3B29" w:rsidRDefault="005C2FC8"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Laois</w:t>
            </w:r>
          </w:p>
        </w:tc>
        <w:tc>
          <w:tcPr>
            <w:tcW w:w="10333" w:type="dxa"/>
            <w:shd w:val="clear" w:color="auto" w:fill="auto"/>
            <w:noWrap/>
          </w:tcPr>
          <w:p w14:paraId="60ADD7F0" w14:textId="77777777" w:rsidR="006071FD" w:rsidRPr="00BC3B29" w:rsidRDefault="001468B0" w:rsidP="001468B0">
            <w:pPr>
              <w:spacing w:after="0" w:line="240" w:lineRule="auto"/>
              <w:rPr>
                <w:rFonts w:eastAsia="Times New Roman" w:cs="Arial"/>
                <w:color w:val="000000"/>
                <w:sz w:val="20"/>
                <w:szCs w:val="20"/>
                <w:lang w:eastAsia="en-IE"/>
              </w:rPr>
            </w:pPr>
            <w:r>
              <w:rPr>
                <w:rFonts w:eastAsia="Times New Roman" w:cs="Arial"/>
                <w:color w:val="000000"/>
                <w:sz w:val="20"/>
                <w:szCs w:val="20"/>
                <w:lang w:eastAsia="en-IE"/>
              </w:rPr>
              <w:t>Northside Community Enterprises (NCE)</w:t>
            </w:r>
            <w:r w:rsidRPr="00BC3B29">
              <w:rPr>
                <w:rFonts w:eastAsia="Times New Roman" w:cs="Arial"/>
                <w:color w:val="000000"/>
                <w:sz w:val="20"/>
                <w:szCs w:val="20"/>
                <w:lang w:eastAsia="en-IE"/>
              </w:rPr>
              <w:t xml:space="preserve"> </w:t>
            </w:r>
            <w:r w:rsidR="00E627AC" w:rsidRPr="00BC3B29">
              <w:rPr>
                <w:rFonts w:eastAsia="Times New Roman" w:cs="Arial"/>
                <w:color w:val="000000"/>
                <w:sz w:val="20"/>
                <w:szCs w:val="20"/>
                <w:lang w:eastAsia="en-IE"/>
              </w:rPr>
              <w:t xml:space="preserve">Insulation </w:t>
            </w:r>
            <w:r w:rsidR="007C0743" w:rsidRPr="00BC3B29">
              <w:rPr>
                <w:rFonts w:eastAsia="Times New Roman" w:cs="Arial"/>
                <w:color w:val="000000"/>
                <w:sz w:val="20"/>
                <w:szCs w:val="20"/>
                <w:lang w:eastAsia="en-IE"/>
              </w:rPr>
              <w:t xml:space="preserve">is leading this project </w:t>
            </w:r>
            <w:r w:rsidR="00E627AC" w:rsidRPr="00BC3B29">
              <w:rPr>
                <w:rFonts w:eastAsia="Times New Roman" w:cs="Arial"/>
                <w:color w:val="000000"/>
                <w:sz w:val="20"/>
                <w:szCs w:val="20"/>
                <w:lang w:eastAsia="en-IE"/>
              </w:rPr>
              <w:t>on behalf of</w:t>
            </w:r>
            <w:r w:rsidR="007C0743" w:rsidRPr="00BC3B29">
              <w:rPr>
                <w:rFonts w:eastAsia="Times New Roman" w:cs="Arial"/>
                <w:color w:val="000000"/>
                <w:sz w:val="20"/>
                <w:szCs w:val="20"/>
                <w:lang w:eastAsia="en-IE"/>
              </w:rPr>
              <w:t xml:space="preserve"> the </w:t>
            </w:r>
            <w:r w:rsidR="00E627AC" w:rsidRPr="00BC3B29">
              <w:rPr>
                <w:rFonts w:eastAsia="Times New Roman" w:cs="Arial"/>
                <w:color w:val="000000"/>
                <w:sz w:val="20"/>
                <w:szCs w:val="20"/>
                <w:lang w:eastAsia="en-IE"/>
              </w:rPr>
              <w:t xml:space="preserve">Respond Housing Association, which involves a comprehensive retrofit of 86 homes and </w:t>
            </w:r>
            <w:r w:rsidR="00EC63FF" w:rsidRPr="00BC3B29">
              <w:rPr>
                <w:rFonts w:eastAsia="Times New Roman" w:cs="Arial"/>
                <w:color w:val="000000"/>
                <w:sz w:val="20"/>
                <w:szCs w:val="20"/>
                <w:lang w:eastAsia="en-IE"/>
              </w:rPr>
              <w:t>three</w:t>
            </w:r>
            <w:r w:rsidR="00E627AC" w:rsidRPr="00BC3B29">
              <w:rPr>
                <w:rFonts w:eastAsia="Times New Roman" w:cs="Arial"/>
                <w:color w:val="000000"/>
                <w:sz w:val="20"/>
                <w:szCs w:val="20"/>
                <w:lang w:eastAsia="en-IE"/>
              </w:rPr>
              <w:t xml:space="preserve"> community buildings dating from the 1990’s in two housing estates in </w:t>
            </w:r>
            <w:r w:rsidR="007E3F9B" w:rsidRPr="00BC3B29">
              <w:rPr>
                <w:rFonts w:eastAsia="Times New Roman" w:cs="Arial"/>
                <w:color w:val="000000"/>
                <w:sz w:val="20"/>
                <w:szCs w:val="20"/>
                <w:lang w:eastAsia="en-IE"/>
              </w:rPr>
              <w:t xml:space="preserve">Gort na Noir, </w:t>
            </w:r>
            <w:r w:rsidR="00E627AC" w:rsidRPr="00BC3B29">
              <w:rPr>
                <w:rFonts w:eastAsia="Times New Roman" w:cs="Arial"/>
                <w:color w:val="000000"/>
                <w:sz w:val="20"/>
                <w:szCs w:val="20"/>
                <w:lang w:eastAsia="en-IE"/>
              </w:rPr>
              <w:t>Abbeyleix and</w:t>
            </w:r>
            <w:r w:rsidR="007E3F9B" w:rsidRPr="00BC3B29">
              <w:rPr>
                <w:rFonts w:eastAsia="Times New Roman" w:cs="Arial"/>
                <w:color w:val="000000"/>
                <w:sz w:val="20"/>
                <w:szCs w:val="20"/>
                <w:lang w:eastAsia="en-IE"/>
              </w:rPr>
              <w:t xml:space="preserve"> Birchgrove,</w:t>
            </w:r>
            <w:r w:rsidR="00E627AC" w:rsidRPr="00BC3B29">
              <w:rPr>
                <w:rFonts w:eastAsia="Times New Roman" w:cs="Arial"/>
                <w:color w:val="000000"/>
                <w:sz w:val="20"/>
                <w:szCs w:val="20"/>
                <w:lang w:eastAsia="en-IE"/>
              </w:rPr>
              <w:t xml:space="preserve"> Portlaoise</w:t>
            </w:r>
            <w:r w:rsidR="007E3F9B" w:rsidRPr="00BC3B29">
              <w:rPr>
                <w:rFonts w:eastAsia="Times New Roman" w:cs="Arial"/>
                <w:color w:val="000000"/>
                <w:sz w:val="20"/>
                <w:szCs w:val="20"/>
                <w:lang w:eastAsia="en-IE"/>
              </w:rPr>
              <w:t xml:space="preserve">, which are currently highly </w:t>
            </w:r>
            <w:r w:rsidR="00B220C1" w:rsidRPr="00BC3B29">
              <w:rPr>
                <w:rFonts w:eastAsia="Times New Roman" w:cs="Arial"/>
                <w:color w:val="000000"/>
                <w:sz w:val="20"/>
                <w:szCs w:val="20"/>
                <w:lang w:eastAsia="en-IE"/>
              </w:rPr>
              <w:t>dependent</w:t>
            </w:r>
            <w:r w:rsidR="007E3F9B" w:rsidRPr="00BC3B29">
              <w:rPr>
                <w:rFonts w:eastAsia="Times New Roman" w:cs="Arial"/>
                <w:color w:val="000000"/>
                <w:sz w:val="20"/>
                <w:szCs w:val="20"/>
                <w:lang w:eastAsia="en-IE"/>
              </w:rPr>
              <w:t xml:space="preserve"> on solid fuel and electricity for heating</w:t>
            </w:r>
            <w:r w:rsidR="00E627AC" w:rsidRPr="00BC3B29">
              <w:rPr>
                <w:rFonts w:eastAsia="Times New Roman" w:cs="Arial"/>
                <w:color w:val="000000"/>
                <w:sz w:val="20"/>
                <w:szCs w:val="20"/>
                <w:lang w:eastAsia="en-IE"/>
              </w:rPr>
              <w:t xml:space="preserve">. </w:t>
            </w:r>
            <w:r w:rsidR="007E3F9B" w:rsidRPr="00BC3B29">
              <w:rPr>
                <w:rFonts w:eastAsia="Times New Roman" w:cs="Arial"/>
                <w:color w:val="000000"/>
                <w:sz w:val="20"/>
                <w:szCs w:val="20"/>
                <w:lang w:eastAsia="en-IE"/>
              </w:rPr>
              <w:t>Retrofit measures</w:t>
            </w:r>
            <w:r w:rsidR="00B220C1" w:rsidRPr="00BC3B29">
              <w:rPr>
                <w:rFonts w:eastAsia="Times New Roman" w:cs="Arial"/>
                <w:color w:val="000000"/>
                <w:sz w:val="20"/>
                <w:szCs w:val="20"/>
                <w:lang w:eastAsia="en-IE"/>
              </w:rPr>
              <w:t xml:space="preserve"> for the residential and non-residential buildings</w:t>
            </w:r>
            <w:r w:rsidR="007E3F9B" w:rsidRPr="00BC3B29">
              <w:rPr>
                <w:rFonts w:eastAsia="Times New Roman" w:cs="Arial"/>
                <w:color w:val="000000"/>
                <w:sz w:val="20"/>
                <w:szCs w:val="20"/>
                <w:lang w:eastAsia="en-IE"/>
              </w:rPr>
              <w:t xml:space="preserve"> include a</w:t>
            </w:r>
            <w:r w:rsidR="00E627AC" w:rsidRPr="00BC3B29">
              <w:rPr>
                <w:rFonts w:eastAsia="Times New Roman" w:cs="Arial"/>
                <w:color w:val="000000"/>
                <w:sz w:val="20"/>
                <w:szCs w:val="20"/>
                <w:lang w:eastAsia="en-IE"/>
              </w:rPr>
              <w:t xml:space="preserve"> combination of wall and roof </w:t>
            </w:r>
            <w:r w:rsidR="00B220C1" w:rsidRPr="00BC3B29">
              <w:rPr>
                <w:rFonts w:eastAsia="Times New Roman" w:cs="Arial"/>
                <w:color w:val="000000"/>
                <w:sz w:val="20"/>
                <w:szCs w:val="20"/>
                <w:lang w:eastAsia="en-IE"/>
              </w:rPr>
              <w:t>insulation, window replacements, lighting upgrades and</w:t>
            </w:r>
            <w:r w:rsidR="00E627AC" w:rsidRPr="00BC3B29">
              <w:rPr>
                <w:rFonts w:eastAsia="Times New Roman" w:cs="Arial"/>
                <w:color w:val="000000"/>
                <w:sz w:val="20"/>
                <w:szCs w:val="20"/>
                <w:lang w:eastAsia="en-IE"/>
              </w:rPr>
              <w:t xml:space="preserve"> </w:t>
            </w:r>
            <w:r w:rsidR="00B220C1" w:rsidRPr="00BC3B29">
              <w:rPr>
                <w:rFonts w:eastAsia="Times New Roman" w:cs="Arial"/>
                <w:color w:val="000000"/>
                <w:sz w:val="20"/>
                <w:szCs w:val="20"/>
                <w:lang w:eastAsia="en-IE"/>
              </w:rPr>
              <w:t>a</w:t>
            </w:r>
            <w:r w:rsidR="00E627AC" w:rsidRPr="00BC3B29">
              <w:rPr>
                <w:rFonts w:eastAsia="Times New Roman" w:cs="Arial"/>
                <w:color w:val="000000"/>
                <w:sz w:val="20"/>
                <w:szCs w:val="20"/>
                <w:lang w:eastAsia="en-IE"/>
              </w:rPr>
              <w:t xml:space="preserve">ir-to-water heat pumps with zoning and time controls. </w:t>
            </w:r>
            <w:r>
              <w:rPr>
                <w:rFonts w:eastAsia="Times New Roman" w:cs="Arial"/>
                <w:color w:val="000000"/>
                <w:sz w:val="20"/>
                <w:szCs w:val="20"/>
                <w:lang w:eastAsia="en-IE"/>
              </w:rPr>
              <w:t>T</w:t>
            </w:r>
            <w:r w:rsidRPr="00BC3B29">
              <w:rPr>
                <w:rFonts w:eastAsia="Times New Roman" w:cs="Arial"/>
                <w:color w:val="000000"/>
                <w:sz w:val="20"/>
                <w:szCs w:val="20"/>
                <w:lang w:eastAsia="en-IE"/>
              </w:rPr>
              <w:t xml:space="preserve">he completed home will achieve an average B1 energy rating. </w:t>
            </w:r>
            <w:r w:rsidR="00B220C1" w:rsidRPr="00BC3B29">
              <w:rPr>
                <w:rFonts w:eastAsia="Times New Roman" w:cs="Arial"/>
                <w:color w:val="000000"/>
                <w:sz w:val="20"/>
                <w:szCs w:val="20"/>
                <w:lang w:eastAsia="en-IE"/>
              </w:rPr>
              <w:t xml:space="preserve">The community buildings </w:t>
            </w:r>
            <w:r w:rsidR="007C0743" w:rsidRPr="00BC3B29">
              <w:rPr>
                <w:rFonts w:eastAsia="Times New Roman" w:cs="Arial"/>
                <w:color w:val="000000"/>
                <w:sz w:val="20"/>
                <w:szCs w:val="20"/>
                <w:lang w:eastAsia="en-IE"/>
              </w:rPr>
              <w:t xml:space="preserve">will be used to run </w:t>
            </w:r>
            <w:r w:rsidR="00E627AC" w:rsidRPr="00BC3B29">
              <w:rPr>
                <w:rFonts w:eastAsia="Times New Roman" w:cs="Arial"/>
                <w:color w:val="000000"/>
                <w:sz w:val="20"/>
                <w:szCs w:val="20"/>
                <w:lang w:eastAsia="en-IE"/>
              </w:rPr>
              <w:t xml:space="preserve">behavioural change initiatives </w:t>
            </w:r>
            <w:r w:rsidR="007C0743" w:rsidRPr="00BC3B29">
              <w:rPr>
                <w:rFonts w:eastAsia="Times New Roman" w:cs="Arial"/>
                <w:color w:val="000000"/>
                <w:sz w:val="20"/>
                <w:szCs w:val="20"/>
                <w:lang w:eastAsia="en-IE"/>
              </w:rPr>
              <w:t>where</w:t>
            </w:r>
            <w:r w:rsidR="00E627AC" w:rsidRPr="00BC3B29">
              <w:rPr>
                <w:rFonts w:eastAsia="Times New Roman" w:cs="Arial"/>
                <w:color w:val="000000"/>
                <w:sz w:val="20"/>
                <w:szCs w:val="20"/>
                <w:lang w:eastAsia="en-IE"/>
              </w:rPr>
              <w:t xml:space="preserve"> Respond staff will train tenants on use of the new systems. Respond </w:t>
            </w:r>
            <w:r w:rsidR="00B220C1" w:rsidRPr="00BC3B29">
              <w:rPr>
                <w:rFonts w:eastAsia="Times New Roman" w:cs="Arial"/>
                <w:color w:val="000000"/>
                <w:sz w:val="20"/>
                <w:szCs w:val="20"/>
                <w:lang w:eastAsia="en-IE"/>
              </w:rPr>
              <w:t xml:space="preserve">are </w:t>
            </w:r>
            <w:r w:rsidR="00E627AC" w:rsidRPr="00BC3B29">
              <w:rPr>
                <w:rFonts w:eastAsia="Times New Roman" w:cs="Arial"/>
                <w:color w:val="000000"/>
                <w:sz w:val="20"/>
                <w:szCs w:val="20"/>
                <w:lang w:eastAsia="en-IE"/>
              </w:rPr>
              <w:t>offer</w:t>
            </w:r>
            <w:r w:rsidR="00B220C1" w:rsidRPr="00BC3B29">
              <w:rPr>
                <w:rFonts w:eastAsia="Times New Roman" w:cs="Arial"/>
                <w:color w:val="000000"/>
                <w:sz w:val="20"/>
                <w:szCs w:val="20"/>
                <w:lang w:eastAsia="en-IE"/>
              </w:rPr>
              <w:t>ing</w:t>
            </w:r>
            <w:r w:rsidR="00E627AC" w:rsidRPr="00BC3B29">
              <w:rPr>
                <w:rFonts w:eastAsia="Times New Roman" w:cs="Arial"/>
                <w:color w:val="000000"/>
                <w:sz w:val="20"/>
                <w:szCs w:val="20"/>
                <w:lang w:eastAsia="en-IE"/>
              </w:rPr>
              <w:t xml:space="preserve"> a pay-as-you-save low interest loan </w:t>
            </w:r>
            <w:r w:rsidR="007E3F9B" w:rsidRPr="00BC3B29">
              <w:rPr>
                <w:rFonts w:eastAsia="Times New Roman" w:cs="Arial"/>
                <w:color w:val="000000"/>
                <w:sz w:val="20"/>
                <w:szCs w:val="20"/>
                <w:lang w:eastAsia="en-IE"/>
              </w:rPr>
              <w:t>for tenants</w:t>
            </w:r>
            <w:r>
              <w:rPr>
                <w:rFonts w:eastAsia="Times New Roman" w:cs="Arial"/>
                <w:color w:val="000000"/>
                <w:sz w:val="20"/>
                <w:szCs w:val="20"/>
                <w:lang w:eastAsia="en-IE"/>
              </w:rPr>
              <w:t xml:space="preserve"> to finance the upgrades.</w:t>
            </w:r>
          </w:p>
        </w:tc>
        <w:tc>
          <w:tcPr>
            <w:tcW w:w="1026" w:type="dxa"/>
          </w:tcPr>
          <w:p w14:paraId="0841F9BE" w14:textId="77777777" w:rsidR="006071FD" w:rsidRPr="00BC3B29" w:rsidRDefault="004540E2" w:rsidP="004540E2">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1,203,566</w:t>
            </w:r>
          </w:p>
        </w:tc>
        <w:tc>
          <w:tcPr>
            <w:tcW w:w="1026" w:type="dxa"/>
          </w:tcPr>
          <w:p w14:paraId="6616A28C" w14:textId="77777777" w:rsidR="006071FD" w:rsidRPr="00BC3B29" w:rsidRDefault="004540E2" w:rsidP="004540E2">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485,938</w:t>
            </w:r>
          </w:p>
        </w:tc>
      </w:tr>
      <w:tr w:rsidR="006071FD" w:rsidRPr="00BC3B29" w14:paraId="107D61D5" w14:textId="77777777" w:rsidTr="003231E6">
        <w:trPr>
          <w:cantSplit/>
          <w:trHeight w:val="300"/>
        </w:trPr>
        <w:tc>
          <w:tcPr>
            <w:tcW w:w="1705" w:type="dxa"/>
          </w:tcPr>
          <w:p w14:paraId="392EA4D8"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lastRenderedPageBreak/>
              <w:t>00481</w:t>
            </w:r>
          </w:p>
          <w:p w14:paraId="4D76C5F0" w14:textId="77777777" w:rsidR="006071FD" w:rsidRPr="00BC3B29" w:rsidRDefault="001331A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Kerry, Mayo, Limerick and Cork</w:t>
            </w:r>
          </w:p>
        </w:tc>
        <w:tc>
          <w:tcPr>
            <w:tcW w:w="10333" w:type="dxa"/>
            <w:shd w:val="clear" w:color="auto" w:fill="auto"/>
            <w:noWrap/>
          </w:tcPr>
          <w:p w14:paraId="60946F5D" w14:textId="77777777" w:rsidR="006071FD" w:rsidRPr="00BC3B29" w:rsidRDefault="001331A7" w:rsidP="00652F00">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The project is a</w:t>
            </w:r>
            <w:r w:rsidR="00B220C1" w:rsidRPr="00BC3B29">
              <w:rPr>
                <w:rFonts w:eastAsia="Times New Roman" w:cs="Arial"/>
                <w:color w:val="000000"/>
                <w:sz w:val="20"/>
                <w:szCs w:val="20"/>
                <w:lang w:eastAsia="en-IE"/>
              </w:rPr>
              <w:t xml:space="preserve"> partnership between EPS, REIL and </w:t>
            </w:r>
            <w:r w:rsidR="00592D25" w:rsidRPr="00BC3B29">
              <w:rPr>
                <w:rFonts w:eastAsia="Times New Roman" w:cs="Arial"/>
                <w:color w:val="000000"/>
                <w:sz w:val="20"/>
                <w:szCs w:val="20"/>
                <w:lang w:eastAsia="en-IE"/>
              </w:rPr>
              <w:t xml:space="preserve">Brusna </w:t>
            </w:r>
            <w:r w:rsidR="00652F00" w:rsidRPr="00BC3B29">
              <w:rPr>
                <w:rFonts w:eastAsia="Times New Roman" w:cs="Arial"/>
                <w:color w:val="000000"/>
                <w:sz w:val="20"/>
                <w:szCs w:val="20"/>
                <w:lang w:eastAsia="en-IE"/>
              </w:rPr>
              <w:t>Energy Solutions. Residential upgrades</w:t>
            </w:r>
            <w:r w:rsidR="00960082" w:rsidRPr="00BC3B29">
              <w:rPr>
                <w:rFonts w:eastAsia="Times New Roman" w:cs="Arial"/>
                <w:color w:val="000000"/>
                <w:sz w:val="20"/>
                <w:szCs w:val="20"/>
                <w:lang w:eastAsia="en-IE"/>
              </w:rPr>
              <w:t xml:space="preserve"> </w:t>
            </w:r>
            <w:r w:rsidR="00652F00" w:rsidRPr="00BC3B29">
              <w:rPr>
                <w:rFonts w:eastAsia="Times New Roman" w:cs="Arial"/>
                <w:color w:val="000000"/>
                <w:sz w:val="20"/>
                <w:szCs w:val="20"/>
                <w:lang w:eastAsia="en-IE"/>
              </w:rPr>
              <w:t>to 42 private homes located in Erris, Co Mayo, include</w:t>
            </w:r>
            <w:r w:rsidR="009D07C2" w:rsidRPr="00BC3B29">
              <w:rPr>
                <w:rFonts w:eastAsia="Times New Roman" w:cs="Arial"/>
                <w:color w:val="000000"/>
                <w:sz w:val="20"/>
                <w:szCs w:val="20"/>
                <w:lang w:eastAsia="en-IE"/>
              </w:rPr>
              <w:t xml:space="preserve"> a mix of high efficiency boilers, solar hot water, solid fuel stoves, </w:t>
            </w:r>
            <w:r w:rsidR="00EB419B" w:rsidRPr="00BC3B29">
              <w:rPr>
                <w:rFonts w:eastAsia="Times New Roman" w:cs="Arial"/>
                <w:color w:val="000000"/>
                <w:sz w:val="20"/>
                <w:szCs w:val="20"/>
                <w:lang w:eastAsia="en-IE"/>
              </w:rPr>
              <w:t>wall</w:t>
            </w:r>
            <w:r w:rsidR="009D07C2" w:rsidRPr="00BC3B29">
              <w:rPr>
                <w:rFonts w:eastAsia="Times New Roman" w:cs="Arial"/>
                <w:color w:val="000000"/>
                <w:sz w:val="20"/>
                <w:szCs w:val="20"/>
                <w:lang w:eastAsia="en-IE"/>
              </w:rPr>
              <w:t xml:space="preserve"> and roof insulation, window and door replacements and</w:t>
            </w:r>
            <w:r w:rsidR="00652F00" w:rsidRPr="00BC3B29">
              <w:rPr>
                <w:rFonts w:eastAsia="Times New Roman" w:cs="Arial"/>
                <w:color w:val="000000"/>
                <w:sz w:val="20"/>
                <w:szCs w:val="20"/>
                <w:lang w:eastAsia="en-IE"/>
              </w:rPr>
              <w:t xml:space="preserve"> energy efficient</w:t>
            </w:r>
            <w:r w:rsidR="009D07C2" w:rsidRPr="00BC3B29">
              <w:rPr>
                <w:rFonts w:eastAsia="Times New Roman" w:cs="Arial"/>
                <w:color w:val="000000"/>
                <w:sz w:val="20"/>
                <w:szCs w:val="20"/>
                <w:lang w:eastAsia="en-IE"/>
              </w:rPr>
              <w:t xml:space="preserve"> lighting.</w:t>
            </w:r>
            <w:r w:rsidR="00960082" w:rsidRPr="00BC3B29">
              <w:rPr>
                <w:rFonts w:eastAsia="Times New Roman" w:cs="Arial"/>
                <w:color w:val="000000"/>
                <w:sz w:val="20"/>
                <w:szCs w:val="20"/>
                <w:lang w:eastAsia="en-IE"/>
              </w:rPr>
              <w:t xml:space="preserve"> </w:t>
            </w:r>
            <w:r w:rsidR="009D07C2" w:rsidRPr="00BC3B29">
              <w:rPr>
                <w:rFonts w:eastAsia="Times New Roman" w:cs="Arial"/>
                <w:color w:val="000000"/>
                <w:sz w:val="20"/>
                <w:szCs w:val="20"/>
                <w:lang w:eastAsia="en-IE"/>
              </w:rPr>
              <w:t>A range of</w:t>
            </w:r>
            <w:r w:rsidR="00592D25" w:rsidRPr="00BC3B29">
              <w:rPr>
                <w:rFonts w:eastAsia="Times New Roman" w:cs="Arial"/>
                <w:color w:val="000000"/>
                <w:sz w:val="20"/>
                <w:szCs w:val="20"/>
                <w:lang w:eastAsia="en-IE"/>
              </w:rPr>
              <w:t xml:space="preserve"> 22 community buildings including </w:t>
            </w:r>
            <w:r w:rsidR="009D07C2" w:rsidRPr="00BC3B29">
              <w:rPr>
                <w:rFonts w:eastAsia="Times New Roman" w:cs="Arial"/>
                <w:color w:val="000000"/>
                <w:sz w:val="20"/>
                <w:szCs w:val="20"/>
                <w:lang w:eastAsia="en-IE"/>
              </w:rPr>
              <w:t xml:space="preserve">schools, </w:t>
            </w:r>
            <w:r w:rsidR="009C752C" w:rsidRPr="00BC3B29">
              <w:rPr>
                <w:rFonts w:eastAsia="Times New Roman" w:cs="Arial"/>
                <w:color w:val="000000"/>
                <w:sz w:val="20"/>
                <w:szCs w:val="20"/>
                <w:lang w:eastAsia="en-IE"/>
              </w:rPr>
              <w:t xml:space="preserve">churches, </w:t>
            </w:r>
            <w:r w:rsidR="009D07C2" w:rsidRPr="00BC3B29">
              <w:rPr>
                <w:rFonts w:eastAsia="Times New Roman" w:cs="Arial"/>
                <w:color w:val="000000"/>
                <w:sz w:val="20"/>
                <w:szCs w:val="20"/>
                <w:lang w:eastAsia="en-IE"/>
              </w:rPr>
              <w:t xml:space="preserve">sport </w:t>
            </w:r>
            <w:r w:rsidR="00EB419B" w:rsidRPr="00BC3B29">
              <w:rPr>
                <w:rFonts w:eastAsia="Times New Roman" w:cs="Arial"/>
                <w:color w:val="000000"/>
                <w:sz w:val="20"/>
                <w:szCs w:val="20"/>
                <w:lang w:eastAsia="en-IE"/>
              </w:rPr>
              <w:t>and</w:t>
            </w:r>
            <w:r w:rsidR="00592D25" w:rsidRPr="00BC3B29">
              <w:rPr>
                <w:rFonts w:eastAsia="Times New Roman" w:cs="Arial"/>
                <w:color w:val="000000"/>
                <w:sz w:val="20"/>
                <w:szCs w:val="20"/>
                <w:lang w:eastAsia="en-IE"/>
              </w:rPr>
              <w:t xml:space="preserve"> leisure facilities and three wastewater treatment plants in counties Limerick, Cork and Kerry are </w:t>
            </w:r>
            <w:r w:rsidR="009D07C2" w:rsidRPr="00BC3B29">
              <w:rPr>
                <w:rFonts w:eastAsia="Times New Roman" w:cs="Arial"/>
                <w:color w:val="000000"/>
                <w:sz w:val="20"/>
                <w:szCs w:val="20"/>
                <w:lang w:eastAsia="en-IE"/>
              </w:rPr>
              <w:t>in</w:t>
            </w:r>
            <w:r w:rsidR="00EB419B" w:rsidRPr="00BC3B29">
              <w:rPr>
                <w:rFonts w:eastAsia="Times New Roman" w:cs="Arial"/>
                <w:color w:val="000000"/>
                <w:sz w:val="20"/>
                <w:szCs w:val="20"/>
                <w:lang w:eastAsia="en-IE"/>
              </w:rPr>
              <w:t>cluded. The non-residential</w:t>
            </w:r>
            <w:r w:rsidR="009D07C2" w:rsidRPr="00BC3B29">
              <w:rPr>
                <w:rFonts w:eastAsia="Times New Roman" w:cs="Arial"/>
                <w:color w:val="000000"/>
                <w:sz w:val="20"/>
                <w:szCs w:val="20"/>
                <w:lang w:eastAsia="en-IE"/>
              </w:rPr>
              <w:t xml:space="preserve"> works range from energy efficient lighting and controls, insulation, window replacement, new boilers and controls to high efficiency </w:t>
            </w:r>
            <w:r w:rsidR="002F0BDC" w:rsidRPr="00BC3B29">
              <w:rPr>
                <w:rFonts w:eastAsia="Times New Roman" w:cs="Arial"/>
                <w:color w:val="000000"/>
                <w:sz w:val="20"/>
                <w:szCs w:val="20"/>
                <w:lang w:eastAsia="en-IE"/>
              </w:rPr>
              <w:t xml:space="preserve">waste water </w:t>
            </w:r>
            <w:r w:rsidR="009D07C2" w:rsidRPr="00BC3B29">
              <w:rPr>
                <w:rFonts w:eastAsia="Times New Roman" w:cs="Arial"/>
                <w:color w:val="000000"/>
                <w:sz w:val="20"/>
                <w:szCs w:val="20"/>
                <w:lang w:eastAsia="en-IE"/>
              </w:rPr>
              <w:t xml:space="preserve">pumps and </w:t>
            </w:r>
            <w:r w:rsidR="002F0BDC" w:rsidRPr="00BC3B29">
              <w:rPr>
                <w:rFonts w:eastAsia="Times New Roman" w:cs="Arial"/>
                <w:color w:val="000000"/>
                <w:sz w:val="20"/>
                <w:szCs w:val="20"/>
                <w:lang w:eastAsia="en-IE"/>
              </w:rPr>
              <w:t xml:space="preserve">variable speed controls. </w:t>
            </w:r>
            <w:r w:rsidR="009C752C" w:rsidRPr="00BC3B29">
              <w:rPr>
                <w:rFonts w:eastAsia="Times New Roman" w:cs="Arial"/>
                <w:color w:val="000000"/>
                <w:sz w:val="20"/>
                <w:szCs w:val="20"/>
                <w:lang w:eastAsia="en-IE"/>
              </w:rPr>
              <w:t>Financi</w:t>
            </w:r>
            <w:r w:rsidR="00EB419B" w:rsidRPr="00BC3B29">
              <w:rPr>
                <w:rFonts w:eastAsia="Times New Roman" w:cs="Arial"/>
                <w:color w:val="000000"/>
                <w:sz w:val="20"/>
                <w:szCs w:val="20"/>
                <w:lang w:eastAsia="en-IE"/>
              </w:rPr>
              <w:t>al</w:t>
            </w:r>
            <w:r w:rsidR="009C752C" w:rsidRPr="00BC3B29">
              <w:rPr>
                <w:rFonts w:eastAsia="Times New Roman" w:cs="Arial"/>
                <w:color w:val="000000"/>
                <w:sz w:val="20"/>
                <w:szCs w:val="20"/>
                <w:lang w:eastAsia="en-IE"/>
              </w:rPr>
              <w:t xml:space="preserve"> </w:t>
            </w:r>
            <w:r w:rsidR="00592D25" w:rsidRPr="00BC3B29">
              <w:rPr>
                <w:rFonts w:eastAsia="Times New Roman" w:cs="Arial"/>
                <w:color w:val="000000"/>
                <w:sz w:val="20"/>
                <w:szCs w:val="20"/>
                <w:lang w:eastAsia="en-IE"/>
              </w:rPr>
              <w:t>support is being provided to the community project</w:t>
            </w:r>
            <w:r w:rsidR="00EB419B" w:rsidRPr="00BC3B29">
              <w:rPr>
                <w:rFonts w:eastAsia="Times New Roman" w:cs="Arial"/>
                <w:color w:val="000000"/>
                <w:sz w:val="20"/>
                <w:szCs w:val="20"/>
                <w:lang w:eastAsia="en-IE"/>
              </w:rPr>
              <w:t xml:space="preserve">s </w:t>
            </w:r>
            <w:r w:rsidR="009C752C" w:rsidRPr="00BC3B29">
              <w:rPr>
                <w:rFonts w:eastAsia="Times New Roman" w:cs="Arial"/>
                <w:color w:val="000000"/>
                <w:sz w:val="20"/>
                <w:szCs w:val="20"/>
                <w:lang w:eastAsia="en-IE"/>
              </w:rPr>
              <w:t xml:space="preserve">by EPS and REIL through zero interest loans. </w:t>
            </w:r>
          </w:p>
        </w:tc>
        <w:tc>
          <w:tcPr>
            <w:tcW w:w="1026" w:type="dxa"/>
          </w:tcPr>
          <w:p w14:paraId="39812132"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2,354,250</w:t>
            </w:r>
          </w:p>
        </w:tc>
        <w:tc>
          <w:tcPr>
            <w:tcW w:w="1026" w:type="dxa"/>
          </w:tcPr>
          <w:p w14:paraId="29E34FE9" w14:textId="77777777" w:rsidR="006071FD" w:rsidRPr="00BC3B29" w:rsidRDefault="004540E2" w:rsidP="004540E2">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1,004,976</w:t>
            </w:r>
          </w:p>
        </w:tc>
      </w:tr>
      <w:tr w:rsidR="006071FD" w:rsidRPr="00BC3B29" w14:paraId="186DF09C" w14:textId="77777777" w:rsidTr="003231E6">
        <w:trPr>
          <w:cantSplit/>
          <w:trHeight w:val="300"/>
        </w:trPr>
        <w:tc>
          <w:tcPr>
            <w:tcW w:w="1705" w:type="dxa"/>
          </w:tcPr>
          <w:p w14:paraId="351EE718"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00485</w:t>
            </w:r>
          </w:p>
          <w:p w14:paraId="7D945ED4" w14:textId="77777777" w:rsidR="006071FD" w:rsidRPr="00BC3B29" w:rsidRDefault="006B413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Galway, Mayo, Kerry</w:t>
            </w:r>
          </w:p>
        </w:tc>
        <w:tc>
          <w:tcPr>
            <w:tcW w:w="10333" w:type="dxa"/>
            <w:shd w:val="clear" w:color="auto" w:fill="auto"/>
            <w:noWrap/>
          </w:tcPr>
          <w:p w14:paraId="4006E66C" w14:textId="77777777" w:rsidR="006071FD" w:rsidRPr="00BC3B29" w:rsidRDefault="006B4137" w:rsidP="00652F00">
            <w:pPr>
              <w:spacing w:after="0" w:line="240" w:lineRule="auto"/>
              <w:rPr>
                <w:rFonts w:cs="Arial"/>
                <w:sz w:val="20"/>
                <w:szCs w:val="20"/>
              </w:rPr>
            </w:pPr>
            <w:r w:rsidRPr="00BC3B29">
              <w:rPr>
                <w:rFonts w:cs="Arial"/>
                <w:sz w:val="20"/>
                <w:szCs w:val="20"/>
              </w:rPr>
              <w:t>Galway Co</w:t>
            </w:r>
            <w:r w:rsidR="00EB419B" w:rsidRPr="00BC3B29">
              <w:rPr>
                <w:rFonts w:cs="Arial"/>
                <w:sz w:val="20"/>
                <w:szCs w:val="20"/>
              </w:rPr>
              <w:t>unty</w:t>
            </w:r>
            <w:r w:rsidRPr="00BC3B29">
              <w:rPr>
                <w:rFonts w:cs="Arial"/>
                <w:sz w:val="20"/>
                <w:szCs w:val="20"/>
              </w:rPr>
              <w:t xml:space="preserve"> Council are leading this application with C</w:t>
            </w:r>
            <w:r w:rsidR="00EB419B" w:rsidRPr="00BC3B29">
              <w:rPr>
                <w:rFonts w:cs="Arial"/>
                <w:sz w:val="20"/>
                <w:szCs w:val="20"/>
              </w:rPr>
              <w:t>arlow Kilkenny Energy Agency</w:t>
            </w:r>
            <w:r w:rsidRPr="00BC3B29">
              <w:rPr>
                <w:rFonts w:cs="Arial"/>
                <w:sz w:val="20"/>
                <w:szCs w:val="20"/>
              </w:rPr>
              <w:t xml:space="preserve"> providing project management support. The projects are primarily located in Co Galway and include </w:t>
            </w:r>
            <w:r w:rsidR="00EB419B" w:rsidRPr="00BC3B29">
              <w:rPr>
                <w:rFonts w:cs="Arial"/>
                <w:sz w:val="20"/>
                <w:szCs w:val="20"/>
              </w:rPr>
              <w:t>two</w:t>
            </w:r>
            <w:r w:rsidRPr="00BC3B29">
              <w:rPr>
                <w:rFonts w:cs="Arial"/>
                <w:sz w:val="20"/>
                <w:szCs w:val="20"/>
              </w:rPr>
              <w:t xml:space="preserve"> public sector buildings, </w:t>
            </w:r>
            <w:r w:rsidR="00EB419B" w:rsidRPr="00BC3B29">
              <w:rPr>
                <w:rFonts w:cs="Arial"/>
                <w:sz w:val="20"/>
                <w:szCs w:val="20"/>
              </w:rPr>
              <w:t>seven</w:t>
            </w:r>
            <w:r w:rsidRPr="00BC3B29">
              <w:rPr>
                <w:rFonts w:cs="Arial"/>
                <w:sz w:val="20"/>
                <w:szCs w:val="20"/>
              </w:rPr>
              <w:t xml:space="preserve"> community buildings, </w:t>
            </w:r>
            <w:r w:rsidR="00EB419B" w:rsidRPr="00BC3B29">
              <w:rPr>
                <w:rFonts w:cs="Arial"/>
                <w:sz w:val="20"/>
                <w:szCs w:val="20"/>
              </w:rPr>
              <w:t>two</w:t>
            </w:r>
            <w:r w:rsidRPr="00BC3B29">
              <w:rPr>
                <w:rFonts w:cs="Arial"/>
                <w:sz w:val="20"/>
                <w:szCs w:val="20"/>
              </w:rPr>
              <w:t xml:space="preserve"> sports &amp; leisure facilities, </w:t>
            </w:r>
            <w:r w:rsidR="00EB419B" w:rsidRPr="00BC3B29">
              <w:rPr>
                <w:rFonts w:cs="Arial"/>
                <w:sz w:val="20"/>
                <w:szCs w:val="20"/>
              </w:rPr>
              <w:t>four</w:t>
            </w:r>
            <w:r w:rsidRPr="00BC3B29">
              <w:rPr>
                <w:rFonts w:cs="Arial"/>
                <w:sz w:val="20"/>
                <w:szCs w:val="20"/>
              </w:rPr>
              <w:t xml:space="preserve"> private sector businesses and </w:t>
            </w:r>
            <w:r w:rsidR="00EB419B" w:rsidRPr="00BC3B29">
              <w:rPr>
                <w:rFonts w:cs="Arial"/>
                <w:sz w:val="20"/>
                <w:szCs w:val="20"/>
              </w:rPr>
              <w:t>eight</w:t>
            </w:r>
            <w:r w:rsidRPr="00BC3B29">
              <w:rPr>
                <w:rFonts w:cs="Arial"/>
                <w:sz w:val="20"/>
                <w:szCs w:val="20"/>
              </w:rPr>
              <w:t xml:space="preserve"> private homeowners on the Aran Islands. One of the private sector projects is located in Tralee, Co Kerry and another in Knock, Co Mayo. Of the 20 partners, 15 are non-</w:t>
            </w:r>
            <w:r w:rsidR="00EB419B" w:rsidRPr="00BC3B29">
              <w:rPr>
                <w:rFonts w:cs="Arial"/>
                <w:sz w:val="20"/>
                <w:szCs w:val="20"/>
              </w:rPr>
              <w:t>residential</w:t>
            </w:r>
            <w:r w:rsidRPr="00BC3B29">
              <w:rPr>
                <w:rFonts w:cs="Arial"/>
                <w:sz w:val="20"/>
                <w:szCs w:val="20"/>
              </w:rPr>
              <w:t xml:space="preserve"> not-for-profit organisations and the private sector partners are donating the value of their energy credits to the community sector projects. </w:t>
            </w:r>
            <w:r w:rsidR="00652F00" w:rsidRPr="00BC3B29">
              <w:rPr>
                <w:rFonts w:cs="Arial"/>
                <w:sz w:val="20"/>
                <w:szCs w:val="20"/>
              </w:rPr>
              <w:t xml:space="preserve">The retrofit </w:t>
            </w:r>
            <w:r w:rsidR="00BB70F0" w:rsidRPr="00BC3B29">
              <w:rPr>
                <w:rFonts w:cs="Arial"/>
                <w:sz w:val="20"/>
                <w:szCs w:val="20"/>
              </w:rPr>
              <w:t>measures are primarily insulation, window and door replacements</w:t>
            </w:r>
            <w:r w:rsidRPr="00BC3B29">
              <w:rPr>
                <w:rFonts w:cs="Arial"/>
                <w:sz w:val="20"/>
                <w:szCs w:val="20"/>
              </w:rPr>
              <w:t xml:space="preserve"> </w:t>
            </w:r>
            <w:r w:rsidR="00EB419B" w:rsidRPr="00BC3B29">
              <w:rPr>
                <w:rFonts w:cs="Arial"/>
                <w:sz w:val="20"/>
                <w:szCs w:val="20"/>
              </w:rPr>
              <w:t>but also include</w:t>
            </w:r>
            <w:r w:rsidR="00BB70F0" w:rsidRPr="00BC3B29">
              <w:rPr>
                <w:rFonts w:cs="Arial"/>
                <w:sz w:val="20"/>
                <w:szCs w:val="20"/>
              </w:rPr>
              <w:t xml:space="preserve"> lighting upgrades, boiler replacements, cooling upgrades, controls and one renewable measure. Galway Co Council are using an </w:t>
            </w:r>
            <w:r w:rsidR="00BB70F0" w:rsidRPr="00D00B88">
              <w:rPr>
                <w:rFonts w:cs="Arial"/>
                <w:sz w:val="20"/>
                <w:szCs w:val="20"/>
              </w:rPr>
              <w:t>internal ESCO</w:t>
            </w:r>
            <w:r w:rsidR="00D00B88">
              <w:rPr>
                <w:rFonts w:cs="Arial"/>
                <w:sz w:val="20"/>
                <w:szCs w:val="20"/>
              </w:rPr>
              <w:t xml:space="preserve"> (Energy Service Company) </w:t>
            </w:r>
            <w:r w:rsidR="00BB70F0" w:rsidRPr="00BC3B29">
              <w:rPr>
                <w:rFonts w:cs="Arial"/>
                <w:sz w:val="20"/>
                <w:szCs w:val="20"/>
              </w:rPr>
              <w:t>to fund the two local authority projects which represent 17% of the overall project.</w:t>
            </w:r>
          </w:p>
        </w:tc>
        <w:tc>
          <w:tcPr>
            <w:tcW w:w="1026" w:type="dxa"/>
          </w:tcPr>
          <w:p w14:paraId="63C29D5E"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1,326,990</w:t>
            </w:r>
          </w:p>
        </w:tc>
        <w:tc>
          <w:tcPr>
            <w:tcW w:w="1026" w:type="dxa"/>
          </w:tcPr>
          <w:p w14:paraId="3C1BFAB6" w14:textId="77777777" w:rsidR="006071FD" w:rsidRPr="00BC3B29" w:rsidRDefault="004540E2" w:rsidP="004540E2">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635,251</w:t>
            </w:r>
          </w:p>
        </w:tc>
      </w:tr>
      <w:tr w:rsidR="006071FD" w:rsidRPr="00BC3B29" w14:paraId="2BFA3665" w14:textId="77777777" w:rsidTr="003231E6">
        <w:trPr>
          <w:cantSplit/>
          <w:trHeight w:val="300"/>
        </w:trPr>
        <w:tc>
          <w:tcPr>
            <w:tcW w:w="1705" w:type="dxa"/>
          </w:tcPr>
          <w:p w14:paraId="4CB45801"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00490</w:t>
            </w:r>
          </w:p>
          <w:p w14:paraId="3DA0F535" w14:textId="77777777" w:rsidR="006071FD" w:rsidRPr="00BC3B29" w:rsidRDefault="00BB70F0"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Dublin</w:t>
            </w:r>
          </w:p>
        </w:tc>
        <w:tc>
          <w:tcPr>
            <w:tcW w:w="10333" w:type="dxa"/>
            <w:shd w:val="clear" w:color="auto" w:fill="auto"/>
          </w:tcPr>
          <w:p w14:paraId="62EBB9BC" w14:textId="77777777" w:rsidR="00BF0817" w:rsidRPr="00BC3B29" w:rsidRDefault="00BB70F0" w:rsidP="00AB3292">
            <w:pPr>
              <w:spacing w:after="0" w:line="240" w:lineRule="auto"/>
              <w:rPr>
                <w:rFonts w:cs="Arial"/>
                <w:sz w:val="20"/>
                <w:szCs w:val="20"/>
              </w:rPr>
            </w:pPr>
            <w:r w:rsidRPr="00BC3B29">
              <w:rPr>
                <w:rFonts w:cs="Arial"/>
                <w:sz w:val="20"/>
                <w:szCs w:val="20"/>
              </w:rPr>
              <w:t xml:space="preserve">The project </w:t>
            </w:r>
            <w:r w:rsidR="00652F00" w:rsidRPr="00BC3B29">
              <w:rPr>
                <w:rFonts w:cs="Arial"/>
                <w:sz w:val="20"/>
                <w:szCs w:val="20"/>
              </w:rPr>
              <w:t>is being led by Co-operative Housing Ireland (CHI)</w:t>
            </w:r>
            <w:r w:rsidR="00AB3292" w:rsidRPr="00BC3B29">
              <w:rPr>
                <w:rFonts w:cs="Arial"/>
                <w:sz w:val="20"/>
                <w:szCs w:val="20"/>
              </w:rPr>
              <w:t xml:space="preserve"> and</w:t>
            </w:r>
            <w:r w:rsidR="00652F00" w:rsidRPr="00BC3B29">
              <w:rPr>
                <w:rFonts w:cs="Arial"/>
                <w:sz w:val="20"/>
                <w:szCs w:val="20"/>
              </w:rPr>
              <w:t xml:space="preserve"> </w:t>
            </w:r>
            <w:r w:rsidRPr="00BC3B29">
              <w:rPr>
                <w:rFonts w:cs="Arial"/>
                <w:sz w:val="20"/>
                <w:szCs w:val="20"/>
              </w:rPr>
              <w:t>involves the retrofit of 8</w:t>
            </w:r>
            <w:r w:rsidR="00652F00" w:rsidRPr="00BC3B29">
              <w:rPr>
                <w:rFonts w:cs="Arial"/>
                <w:sz w:val="20"/>
                <w:szCs w:val="20"/>
              </w:rPr>
              <w:t>3</w:t>
            </w:r>
            <w:r w:rsidRPr="00BC3B29">
              <w:rPr>
                <w:rFonts w:cs="Arial"/>
                <w:sz w:val="20"/>
                <w:szCs w:val="20"/>
              </w:rPr>
              <w:t xml:space="preserve"> </w:t>
            </w:r>
            <w:r w:rsidR="001C3AE1" w:rsidRPr="00BC3B29">
              <w:rPr>
                <w:rFonts w:cs="Arial"/>
                <w:sz w:val="20"/>
                <w:szCs w:val="20"/>
              </w:rPr>
              <w:t>housing co-operative-</w:t>
            </w:r>
            <w:r w:rsidRPr="00BC3B29">
              <w:rPr>
                <w:rFonts w:cs="Arial"/>
                <w:sz w:val="20"/>
                <w:szCs w:val="20"/>
              </w:rPr>
              <w:t>owned homes in two developments in</w:t>
            </w:r>
            <w:r w:rsidR="00652F00" w:rsidRPr="00BC3B29">
              <w:rPr>
                <w:rFonts w:cs="Arial"/>
                <w:sz w:val="20"/>
                <w:szCs w:val="20"/>
              </w:rPr>
              <w:t xml:space="preserve"> Allingham Street,</w:t>
            </w:r>
            <w:r w:rsidRPr="00BC3B29">
              <w:rPr>
                <w:rFonts w:cs="Arial"/>
                <w:sz w:val="20"/>
                <w:szCs w:val="20"/>
              </w:rPr>
              <w:t xml:space="preserve"> Dublin 8 and </w:t>
            </w:r>
            <w:r w:rsidR="00652F00" w:rsidRPr="00BC3B29">
              <w:rPr>
                <w:rFonts w:cs="Arial"/>
                <w:sz w:val="20"/>
                <w:szCs w:val="20"/>
              </w:rPr>
              <w:t xml:space="preserve">St Finians, </w:t>
            </w:r>
            <w:r w:rsidRPr="00BC3B29">
              <w:rPr>
                <w:rFonts w:cs="Arial"/>
                <w:sz w:val="20"/>
                <w:szCs w:val="20"/>
              </w:rPr>
              <w:t xml:space="preserve">Lucan. </w:t>
            </w:r>
            <w:r w:rsidR="00BF0817" w:rsidRPr="00BC3B29">
              <w:rPr>
                <w:rFonts w:cs="Arial"/>
                <w:sz w:val="20"/>
                <w:szCs w:val="20"/>
              </w:rPr>
              <w:t>The homes are a mix of apartment and houses and the energy efficiency works proposed are roof and wall insulation, boiler and control upgrades with some window and external door replacements which will deliver energy savings of almost 40%.</w:t>
            </w:r>
            <w:r w:rsidR="00652F00" w:rsidRPr="00BC3B29">
              <w:rPr>
                <w:rFonts w:cs="Arial"/>
                <w:sz w:val="20"/>
                <w:szCs w:val="20"/>
              </w:rPr>
              <w:t xml:space="preserve"> CHI have developed a pay-as-you save model where residents commit to paying a portion of their energy savings for a f</w:t>
            </w:r>
            <w:r w:rsidR="00AB3292" w:rsidRPr="00BC3B29">
              <w:rPr>
                <w:rFonts w:cs="Arial"/>
                <w:sz w:val="20"/>
                <w:szCs w:val="20"/>
              </w:rPr>
              <w:t xml:space="preserve">ixed period, into a fund which </w:t>
            </w:r>
            <w:r w:rsidR="00652F00" w:rsidRPr="00BC3B29">
              <w:rPr>
                <w:rFonts w:cs="Arial"/>
                <w:sz w:val="20"/>
                <w:szCs w:val="20"/>
              </w:rPr>
              <w:t>support</w:t>
            </w:r>
            <w:r w:rsidR="00AB3292" w:rsidRPr="00BC3B29">
              <w:rPr>
                <w:rFonts w:cs="Arial"/>
                <w:sz w:val="20"/>
                <w:szCs w:val="20"/>
              </w:rPr>
              <w:t>s</w:t>
            </w:r>
            <w:r w:rsidR="00652F00" w:rsidRPr="00BC3B29">
              <w:rPr>
                <w:rFonts w:cs="Arial"/>
                <w:sz w:val="20"/>
                <w:szCs w:val="20"/>
              </w:rPr>
              <w:t xml:space="preserve"> future upgrades and community development projects</w:t>
            </w:r>
            <w:r w:rsidR="00AB3292" w:rsidRPr="00BC3B29">
              <w:rPr>
                <w:rFonts w:cs="Arial"/>
                <w:sz w:val="20"/>
                <w:szCs w:val="20"/>
              </w:rPr>
              <w:t xml:space="preserve"> which are agreed in consultation with the residents</w:t>
            </w:r>
            <w:r w:rsidR="00652F00" w:rsidRPr="00BC3B29">
              <w:rPr>
                <w:rFonts w:cs="Arial"/>
                <w:sz w:val="20"/>
                <w:szCs w:val="20"/>
              </w:rPr>
              <w:t>.</w:t>
            </w:r>
          </w:p>
        </w:tc>
        <w:tc>
          <w:tcPr>
            <w:tcW w:w="1026" w:type="dxa"/>
          </w:tcPr>
          <w:p w14:paraId="08414614"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968,974</w:t>
            </w:r>
          </w:p>
        </w:tc>
        <w:tc>
          <w:tcPr>
            <w:tcW w:w="1026" w:type="dxa"/>
          </w:tcPr>
          <w:p w14:paraId="4B2A2C81"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484,487</w:t>
            </w:r>
          </w:p>
        </w:tc>
      </w:tr>
      <w:tr w:rsidR="006071FD" w:rsidRPr="00BC3B29" w14:paraId="5A1C8BEB" w14:textId="77777777" w:rsidTr="003231E6">
        <w:trPr>
          <w:cantSplit/>
          <w:trHeight w:val="300"/>
        </w:trPr>
        <w:tc>
          <w:tcPr>
            <w:tcW w:w="1705" w:type="dxa"/>
          </w:tcPr>
          <w:p w14:paraId="390578E3"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00510</w:t>
            </w:r>
          </w:p>
          <w:p w14:paraId="21FB7F26" w14:textId="77777777" w:rsidR="006071FD" w:rsidRPr="00BC3B29" w:rsidRDefault="006C6DBF"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Galway, Donegal, Kerry, Meath and Cork</w:t>
            </w:r>
          </w:p>
        </w:tc>
        <w:tc>
          <w:tcPr>
            <w:tcW w:w="10333" w:type="dxa"/>
            <w:shd w:val="clear" w:color="auto" w:fill="auto"/>
          </w:tcPr>
          <w:p w14:paraId="484990BF" w14:textId="77777777" w:rsidR="006C6DBF" w:rsidRPr="00BC3B29" w:rsidRDefault="006C6DBF" w:rsidP="00EB419B">
            <w:pPr>
              <w:spacing w:after="0" w:line="240" w:lineRule="auto"/>
              <w:rPr>
                <w:rFonts w:cs="Arial"/>
                <w:sz w:val="20"/>
                <w:szCs w:val="20"/>
              </w:rPr>
            </w:pPr>
            <w:r w:rsidRPr="00BC3B29">
              <w:rPr>
                <w:rFonts w:cs="Arial"/>
                <w:sz w:val="20"/>
                <w:szCs w:val="20"/>
              </w:rPr>
              <w:t xml:space="preserve">This project is led by Údarás na Gaeltachta with the support of the regional local authorities, eight private companies and </w:t>
            </w:r>
            <w:r w:rsidR="009563A5" w:rsidRPr="00BC3B29">
              <w:rPr>
                <w:rFonts w:cs="Arial"/>
                <w:sz w:val="20"/>
                <w:szCs w:val="20"/>
              </w:rPr>
              <w:t xml:space="preserve">some </w:t>
            </w:r>
            <w:r w:rsidRPr="00BC3B29">
              <w:rPr>
                <w:rFonts w:cs="Arial"/>
                <w:sz w:val="20"/>
                <w:szCs w:val="20"/>
              </w:rPr>
              <w:t xml:space="preserve">not-for-profit organisations. It involves a wide range of energy efficiency upgrades to 21 community </w:t>
            </w:r>
            <w:r w:rsidR="009563A5" w:rsidRPr="00BC3B29">
              <w:rPr>
                <w:rFonts w:cs="Arial"/>
                <w:sz w:val="20"/>
                <w:szCs w:val="20"/>
              </w:rPr>
              <w:t>facilities</w:t>
            </w:r>
            <w:r w:rsidRPr="00BC3B29">
              <w:rPr>
                <w:rFonts w:cs="Arial"/>
                <w:sz w:val="20"/>
                <w:szCs w:val="20"/>
              </w:rPr>
              <w:t xml:space="preserve"> in five different Gaeltacht areas. </w:t>
            </w:r>
            <w:r w:rsidR="009563A5" w:rsidRPr="00BC3B29">
              <w:rPr>
                <w:rFonts w:cs="Arial"/>
                <w:sz w:val="20"/>
                <w:szCs w:val="20"/>
              </w:rPr>
              <w:t xml:space="preserve">The community buildings and facilities range from community centres and waste water treatment plants to </w:t>
            </w:r>
            <w:r w:rsidR="00EB419B" w:rsidRPr="00BC3B29">
              <w:rPr>
                <w:rFonts w:cs="Arial"/>
                <w:sz w:val="20"/>
                <w:szCs w:val="20"/>
              </w:rPr>
              <w:t>M</w:t>
            </w:r>
            <w:r w:rsidR="009563A5" w:rsidRPr="00BC3B29">
              <w:rPr>
                <w:rFonts w:cs="Arial"/>
                <w:sz w:val="20"/>
                <w:szCs w:val="20"/>
              </w:rPr>
              <w:t xml:space="preserve">en’s </w:t>
            </w:r>
            <w:r w:rsidR="00EB419B" w:rsidRPr="00BC3B29">
              <w:rPr>
                <w:rFonts w:cs="Arial"/>
                <w:sz w:val="20"/>
                <w:szCs w:val="20"/>
              </w:rPr>
              <w:t>S</w:t>
            </w:r>
            <w:r w:rsidR="009563A5" w:rsidRPr="00BC3B29">
              <w:rPr>
                <w:rFonts w:cs="Arial"/>
                <w:sz w:val="20"/>
                <w:szCs w:val="20"/>
              </w:rPr>
              <w:t xml:space="preserve">heds. </w:t>
            </w:r>
            <w:r w:rsidRPr="00BC3B29">
              <w:rPr>
                <w:rFonts w:cs="Arial"/>
                <w:sz w:val="20"/>
                <w:szCs w:val="20"/>
              </w:rPr>
              <w:t>The</w:t>
            </w:r>
            <w:r w:rsidR="009563A5" w:rsidRPr="00BC3B29">
              <w:rPr>
                <w:rFonts w:cs="Arial"/>
                <w:sz w:val="20"/>
                <w:szCs w:val="20"/>
              </w:rPr>
              <w:t xml:space="preserve"> works</w:t>
            </w:r>
            <w:r w:rsidRPr="00BC3B29">
              <w:rPr>
                <w:rFonts w:cs="Arial"/>
                <w:sz w:val="20"/>
                <w:szCs w:val="20"/>
              </w:rPr>
              <w:t xml:space="preserve"> include </w:t>
            </w:r>
            <w:r w:rsidR="00EB419B" w:rsidRPr="00BC3B29">
              <w:rPr>
                <w:rFonts w:cs="Arial"/>
                <w:sz w:val="20"/>
                <w:szCs w:val="20"/>
              </w:rPr>
              <w:t xml:space="preserve">boiler replacements, </w:t>
            </w:r>
            <w:r w:rsidR="006231E1" w:rsidRPr="00BC3B29">
              <w:rPr>
                <w:rFonts w:cs="Arial"/>
                <w:sz w:val="20"/>
                <w:szCs w:val="20"/>
              </w:rPr>
              <w:t>light upgrades</w:t>
            </w:r>
            <w:r w:rsidRPr="00BC3B29">
              <w:rPr>
                <w:rFonts w:cs="Arial"/>
                <w:sz w:val="20"/>
                <w:szCs w:val="20"/>
              </w:rPr>
              <w:t xml:space="preserve"> </w:t>
            </w:r>
            <w:r w:rsidR="00EB419B" w:rsidRPr="00BC3B29">
              <w:rPr>
                <w:rFonts w:cs="Arial"/>
                <w:sz w:val="20"/>
                <w:szCs w:val="20"/>
              </w:rPr>
              <w:t xml:space="preserve">and </w:t>
            </w:r>
            <w:r w:rsidR="009563A5" w:rsidRPr="00BC3B29">
              <w:rPr>
                <w:rFonts w:cs="Arial"/>
                <w:sz w:val="20"/>
                <w:szCs w:val="20"/>
              </w:rPr>
              <w:t>renewable energy</w:t>
            </w:r>
            <w:r w:rsidRPr="00BC3B29">
              <w:rPr>
                <w:rFonts w:cs="Arial"/>
                <w:sz w:val="20"/>
                <w:szCs w:val="20"/>
              </w:rPr>
              <w:t xml:space="preserve"> </w:t>
            </w:r>
            <w:r w:rsidR="009563A5" w:rsidRPr="00BC3B29">
              <w:rPr>
                <w:rFonts w:cs="Arial"/>
                <w:sz w:val="20"/>
                <w:szCs w:val="20"/>
              </w:rPr>
              <w:t>installations</w:t>
            </w:r>
            <w:r w:rsidR="001C101E" w:rsidRPr="00BC3B29">
              <w:rPr>
                <w:rFonts w:cs="Arial"/>
                <w:sz w:val="20"/>
                <w:szCs w:val="20"/>
              </w:rPr>
              <w:t xml:space="preserve">. </w:t>
            </w:r>
            <w:r w:rsidR="00EB419B" w:rsidRPr="00BC3B29">
              <w:rPr>
                <w:rFonts w:cs="Arial"/>
                <w:sz w:val="20"/>
                <w:szCs w:val="20"/>
              </w:rPr>
              <w:t>Solar photovoltaic</w:t>
            </w:r>
            <w:r w:rsidR="009563A5" w:rsidRPr="00BC3B29">
              <w:rPr>
                <w:rFonts w:cs="Arial"/>
                <w:sz w:val="20"/>
                <w:szCs w:val="20"/>
              </w:rPr>
              <w:t xml:space="preserve"> </w:t>
            </w:r>
            <w:r w:rsidR="001C101E" w:rsidRPr="00BC3B29">
              <w:rPr>
                <w:rFonts w:cs="Arial"/>
                <w:sz w:val="20"/>
                <w:szCs w:val="20"/>
              </w:rPr>
              <w:t xml:space="preserve">installations are proposed for the </w:t>
            </w:r>
            <w:r w:rsidR="001468B0" w:rsidRPr="00BC3B29">
              <w:rPr>
                <w:rFonts w:cs="Arial"/>
                <w:sz w:val="20"/>
                <w:szCs w:val="20"/>
              </w:rPr>
              <w:t xml:space="preserve">Údarás </w:t>
            </w:r>
            <w:r w:rsidR="001C101E" w:rsidRPr="00BC3B29">
              <w:rPr>
                <w:rFonts w:cs="Arial"/>
                <w:sz w:val="20"/>
                <w:szCs w:val="20"/>
              </w:rPr>
              <w:t>head office in Galway and a private business in Cork. A</w:t>
            </w:r>
            <w:r w:rsidR="009563A5" w:rsidRPr="00BC3B29">
              <w:rPr>
                <w:rFonts w:cs="Arial"/>
                <w:sz w:val="20"/>
                <w:szCs w:val="20"/>
              </w:rPr>
              <w:t xml:space="preserve"> wind turbine </w:t>
            </w:r>
            <w:r w:rsidR="001C101E" w:rsidRPr="00BC3B29">
              <w:rPr>
                <w:rFonts w:cs="Arial"/>
                <w:sz w:val="20"/>
                <w:szCs w:val="20"/>
              </w:rPr>
              <w:t>is proposed for a community water scheme in Galway.</w:t>
            </w:r>
            <w:r w:rsidRPr="00BC3B29">
              <w:rPr>
                <w:rFonts w:cs="Arial"/>
                <w:sz w:val="20"/>
                <w:szCs w:val="20"/>
              </w:rPr>
              <w:t xml:space="preserve"> </w:t>
            </w:r>
            <w:r w:rsidR="001C101E" w:rsidRPr="00BC3B29">
              <w:rPr>
                <w:rFonts w:cs="Arial"/>
                <w:sz w:val="20"/>
                <w:szCs w:val="20"/>
              </w:rPr>
              <w:t>Two projects are manufacturing companies and their upgrades relate to</w:t>
            </w:r>
            <w:r w:rsidR="006231E1" w:rsidRPr="00BC3B29">
              <w:rPr>
                <w:rFonts w:cs="Arial"/>
                <w:sz w:val="20"/>
                <w:szCs w:val="20"/>
              </w:rPr>
              <w:t xml:space="preserve"> innovative</w:t>
            </w:r>
            <w:r w:rsidR="001C101E" w:rsidRPr="00BC3B29">
              <w:rPr>
                <w:rFonts w:cs="Arial"/>
                <w:sz w:val="20"/>
                <w:szCs w:val="20"/>
              </w:rPr>
              <w:t xml:space="preserve"> process efficiency improvements. </w:t>
            </w:r>
            <w:r w:rsidRPr="00BC3B29">
              <w:rPr>
                <w:rFonts w:cs="Arial"/>
                <w:sz w:val="20"/>
                <w:szCs w:val="20"/>
              </w:rPr>
              <w:t xml:space="preserve">The energy credits will be lodged into a community fund and used to fund further energy conservation projects for the community. </w:t>
            </w:r>
          </w:p>
        </w:tc>
        <w:tc>
          <w:tcPr>
            <w:tcW w:w="1026" w:type="dxa"/>
          </w:tcPr>
          <w:p w14:paraId="4942D537"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706,031</w:t>
            </w:r>
          </w:p>
        </w:tc>
        <w:tc>
          <w:tcPr>
            <w:tcW w:w="1026" w:type="dxa"/>
          </w:tcPr>
          <w:p w14:paraId="23FA730D"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259,792</w:t>
            </w:r>
          </w:p>
        </w:tc>
      </w:tr>
      <w:tr w:rsidR="006071FD" w:rsidRPr="00BC3B29" w14:paraId="1010C16D" w14:textId="77777777" w:rsidTr="003231E6">
        <w:trPr>
          <w:cantSplit/>
          <w:trHeight w:val="300"/>
        </w:trPr>
        <w:tc>
          <w:tcPr>
            <w:tcW w:w="1705" w:type="dxa"/>
          </w:tcPr>
          <w:p w14:paraId="14309A2E"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lastRenderedPageBreak/>
              <w:t>00513</w:t>
            </w:r>
          </w:p>
          <w:p w14:paraId="27978817" w14:textId="77777777" w:rsidR="006071FD" w:rsidRPr="00BC3B29" w:rsidRDefault="006231E1"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Dublin, Meath, Kildare, Cork</w:t>
            </w:r>
          </w:p>
        </w:tc>
        <w:tc>
          <w:tcPr>
            <w:tcW w:w="10333" w:type="dxa"/>
            <w:shd w:val="clear" w:color="auto" w:fill="auto"/>
            <w:noWrap/>
          </w:tcPr>
          <w:p w14:paraId="7B4CA8BA" w14:textId="77777777" w:rsidR="006071FD" w:rsidRPr="00BC3B29" w:rsidRDefault="006231E1" w:rsidP="001468B0">
            <w:pPr>
              <w:pStyle w:val="Heading2"/>
              <w:spacing w:before="0" w:line="240" w:lineRule="auto"/>
              <w:rPr>
                <w:rFonts w:asciiTheme="minorHAnsi" w:hAnsiTheme="minorHAnsi" w:cs="Arial"/>
                <w:color w:val="auto"/>
                <w:sz w:val="20"/>
                <w:szCs w:val="20"/>
              </w:rPr>
            </w:pPr>
            <w:r w:rsidRPr="00BC3B29">
              <w:rPr>
                <w:rFonts w:asciiTheme="minorHAnsi" w:hAnsiTheme="minorHAnsi" w:cs="Arial"/>
                <w:color w:val="auto"/>
                <w:sz w:val="20"/>
                <w:szCs w:val="20"/>
              </w:rPr>
              <w:t>Future Fit are leading this project which is based primarily in two areas on the northern and wester</w:t>
            </w:r>
            <w:r w:rsidR="007B236C" w:rsidRPr="00BC3B29">
              <w:rPr>
                <w:rFonts w:asciiTheme="minorHAnsi" w:hAnsiTheme="minorHAnsi" w:cs="Arial"/>
                <w:color w:val="auto"/>
                <w:sz w:val="20"/>
                <w:szCs w:val="20"/>
              </w:rPr>
              <w:t>n fringes of Dublin and includes</w:t>
            </w:r>
            <w:r w:rsidRPr="00BC3B29">
              <w:rPr>
                <w:rFonts w:asciiTheme="minorHAnsi" w:hAnsiTheme="minorHAnsi" w:cs="Arial"/>
                <w:color w:val="auto"/>
                <w:sz w:val="20"/>
                <w:szCs w:val="20"/>
              </w:rPr>
              <w:t xml:space="preserve"> 16 partner organisations</w:t>
            </w:r>
            <w:r w:rsidR="007B236C" w:rsidRPr="00BC3B29">
              <w:rPr>
                <w:rFonts w:asciiTheme="minorHAnsi" w:hAnsiTheme="minorHAnsi" w:cs="Arial"/>
                <w:color w:val="auto"/>
                <w:sz w:val="20"/>
                <w:szCs w:val="20"/>
              </w:rPr>
              <w:t xml:space="preserve"> with the support of 10 </w:t>
            </w:r>
            <w:r w:rsidR="009619CF">
              <w:rPr>
                <w:rFonts w:asciiTheme="minorHAnsi" w:hAnsiTheme="minorHAnsi" w:cs="Arial"/>
                <w:color w:val="auto"/>
                <w:sz w:val="20"/>
                <w:szCs w:val="20"/>
              </w:rPr>
              <w:t xml:space="preserve">individual </w:t>
            </w:r>
            <w:r w:rsidR="007B236C" w:rsidRPr="00BC3B29">
              <w:rPr>
                <w:rFonts w:asciiTheme="minorHAnsi" w:hAnsiTheme="minorHAnsi" w:cs="Arial"/>
                <w:color w:val="auto"/>
                <w:sz w:val="20"/>
                <w:szCs w:val="20"/>
              </w:rPr>
              <w:t>volunteers. The buildings are primarily commercial</w:t>
            </w:r>
            <w:r w:rsidR="00C8767B" w:rsidRPr="00BC3B29">
              <w:rPr>
                <w:rFonts w:asciiTheme="minorHAnsi" w:hAnsiTheme="minorHAnsi" w:cs="Arial"/>
                <w:color w:val="auto"/>
                <w:sz w:val="20"/>
                <w:szCs w:val="20"/>
              </w:rPr>
              <w:t xml:space="preserve"> and include food producers, hotels, sports </w:t>
            </w:r>
            <w:r w:rsidR="001468B0">
              <w:rPr>
                <w:rFonts w:asciiTheme="minorHAnsi" w:hAnsiTheme="minorHAnsi" w:cs="Arial"/>
                <w:color w:val="auto"/>
                <w:sz w:val="20"/>
                <w:szCs w:val="20"/>
              </w:rPr>
              <w:t>and</w:t>
            </w:r>
            <w:r w:rsidR="00C8767B" w:rsidRPr="00BC3B29">
              <w:rPr>
                <w:rFonts w:asciiTheme="minorHAnsi" w:hAnsiTheme="minorHAnsi" w:cs="Arial"/>
                <w:color w:val="auto"/>
                <w:sz w:val="20"/>
                <w:szCs w:val="20"/>
              </w:rPr>
              <w:t xml:space="preserve"> leisure facilities, s</w:t>
            </w:r>
            <w:r w:rsidR="00431743" w:rsidRPr="00BC3B29">
              <w:rPr>
                <w:rFonts w:asciiTheme="minorHAnsi" w:hAnsiTheme="minorHAnsi" w:cs="Arial"/>
                <w:color w:val="auto"/>
                <w:sz w:val="20"/>
                <w:szCs w:val="20"/>
              </w:rPr>
              <w:t>chools and an enterprise centre, with one residential a</w:t>
            </w:r>
            <w:r w:rsidR="007B236C" w:rsidRPr="00BC3B29">
              <w:rPr>
                <w:rFonts w:asciiTheme="minorHAnsi" w:hAnsiTheme="minorHAnsi" w:cs="Arial"/>
                <w:color w:val="auto"/>
                <w:sz w:val="20"/>
                <w:szCs w:val="20"/>
              </w:rPr>
              <w:t>partment building</w:t>
            </w:r>
            <w:r w:rsidR="00431743" w:rsidRPr="00BC3B29">
              <w:rPr>
                <w:rFonts w:asciiTheme="minorHAnsi" w:hAnsiTheme="minorHAnsi" w:cs="Arial"/>
                <w:color w:val="auto"/>
                <w:sz w:val="20"/>
                <w:szCs w:val="20"/>
              </w:rPr>
              <w:t xml:space="preserve">, DePaul Rendu, in Dublin 1 </w:t>
            </w:r>
            <w:r w:rsidR="007B236C" w:rsidRPr="00BC3B29">
              <w:rPr>
                <w:rFonts w:asciiTheme="minorHAnsi" w:hAnsiTheme="minorHAnsi" w:cs="Arial"/>
                <w:color w:val="auto"/>
                <w:sz w:val="20"/>
                <w:szCs w:val="20"/>
              </w:rPr>
              <w:t>which provide</w:t>
            </w:r>
            <w:r w:rsidR="00C8767B" w:rsidRPr="00BC3B29">
              <w:rPr>
                <w:rFonts w:asciiTheme="minorHAnsi" w:hAnsiTheme="minorHAnsi" w:cs="Arial"/>
                <w:color w:val="auto"/>
                <w:sz w:val="20"/>
                <w:szCs w:val="20"/>
              </w:rPr>
              <w:t>s</w:t>
            </w:r>
            <w:r w:rsidR="007B236C" w:rsidRPr="00BC3B29">
              <w:rPr>
                <w:rFonts w:asciiTheme="minorHAnsi" w:hAnsiTheme="minorHAnsi" w:cs="Arial"/>
                <w:color w:val="auto"/>
                <w:sz w:val="20"/>
                <w:szCs w:val="20"/>
              </w:rPr>
              <w:t xml:space="preserve"> supported temporary accommodation for homeless women and children. </w:t>
            </w:r>
            <w:r w:rsidR="00431743" w:rsidRPr="00BC3B29">
              <w:rPr>
                <w:rFonts w:asciiTheme="minorHAnsi" w:hAnsiTheme="minorHAnsi" w:cs="Arial"/>
                <w:color w:val="auto"/>
                <w:sz w:val="20"/>
                <w:szCs w:val="20"/>
              </w:rPr>
              <w:t>Retrofit m</w:t>
            </w:r>
            <w:r w:rsidR="007B236C" w:rsidRPr="00BC3B29">
              <w:rPr>
                <w:rFonts w:asciiTheme="minorHAnsi" w:hAnsiTheme="minorHAnsi" w:cs="Arial"/>
                <w:color w:val="auto"/>
                <w:sz w:val="20"/>
                <w:szCs w:val="20"/>
              </w:rPr>
              <w:t xml:space="preserve">easures include </w:t>
            </w:r>
            <w:r w:rsidR="00EB419B" w:rsidRPr="00BC3B29">
              <w:rPr>
                <w:rFonts w:asciiTheme="minorHAnsi" w:hAnsiTheme="minorHAnsi" w:cs="Arial"/>
                <w:color w:val="auto"/>
                <w:sz w:val="20"/>
                <w:szCs w:val="20"/>
              </w:rPr>
              <w:t xml:space="preserve">insulation, boiler replacements, heat pumps, heat recovery, lighting and </w:t>
            </w:r>
            <w:r w:rsidR="007B236C" w:rsidRPr="00BC3B29">
              <w:rPr>
                <w:rFonts w:asciiTheme="minorHAnsi" w:hAnsiTheme="minorHAnsi" w:cs="Arial"/>
                <w:color w:val="auto"/>
                <w:sz w:val="20"/>
                <w:szCs w:val="20"/>
              </w:rPr>
              <w:t xml:space="preserve">refrigeration </w:t>
            </w:r>
            <w:r w:rsidR="00EB419B" w:rsidRPr="00BC3B29">
              <w:rPr>
                <w:rFonts w:asciiTheme="minorHAnsi" w:hAnsiTheme="minorHAnsi" w:cs="Arial"/>
                <w:color w:val="auto"/>
                <w:sz w:val="20"/>
                <w:szCs w:val="20"/>
              </w:rPr>
              <w:t>unit upgrades</w:t>
            </w:r>
            <w:r w:rsidR="007B236C" w:rsidRPr="00BC3B29">
              <w:rPr>
                <w:rFonts w:asciiTheme="minorHAnsi" w:hAnsiTheme="minorHAnsi" w:cs="Arial"/>
                <w:color w:val="auto"/>
                <w:sz w:val="20"/>
                <w:szCs w:val="20"/>
              </w:rPr>
              <w:t xml:space="preserve">. The commercial organisations are contributing a percentage of their grant to the not-for-profit organisations and other </w:t>
            </w:r>
            <w:r w:rsidR="001468B0">
              <w:rPr>
                <w:rFonts w:asciiTheme="minorHAnsi" w:hAnsiTheme="minorHAnsi" w:cs="Arial"/>
                <w:color w:val="auto"/>
                <w:sz w:val="20"/>
                <w:szCs w:val="20"/>
              </w:rPr>
              <w:t>innovative</w:t>
            </w:r>
            <w:r w:rsidR="007B236C" w:rsidRPr="00BC3B29">
              <w:rPr>
                <w:rFonts w:asciiTheme="minorHAnsi" w:hAnsiTheme="minorHAnsi" w:cs="Arial"/>
                <w:color w:val="auto"/>
                <w:sz w:val="20"/>
                <w:szCs w:val="20"/>
              </w:rPr>
              <w:t xml:space="preserve"> financing arrangements are in place such as pay-as-you save arrangements for the community groups through the energy supplier bills.</w:t>
            </w:r>
            <w:r w:rsidR="00C8767B" w:rsidRPr="00BC3B29">
              <w:rPr>
                <w:rFonts w:asciiTheme="minorHAnsi" w:hAnsiTheme="minorHAnsi" w:cs="Arial"/>
                <w:color w:val="auto"/>
                <w:sz w:val="20"/>
                <w:szCs w:val="20"/>
              </w:rPr>
              <w:t xml:space="preserve"> In addition to engineering and financ</w:t>
            </w:r>
            <w:r w:rsidR="00AB3292" w:rsidRPr="00BC3B29">
              <w:rPr>
                <w:rFonts w:asciiTheme="minorHAnsi" w:hAnsiTheme="minorHAnsi" w:cs="Arial"/>
                <w:color w:val="auto"/>
                <w:sz w:val="20"/>
                <w:szCs w:val="20"/>
              </w:rPr>
              <w:t>ial</w:t>
            </w:r>
            <w:r w:rsidR="00C8767B" w:rsidRPr="00BC3B29">
              <w:rPr>
                <w:rFonts w:asciiTheme="minorHAnsi" w:hAnsiTheme="minorHAnsi" w:cs="Arial"/>
                <w:color w:val="auto"/>
                <w:sz w:val="20"/>
                <w:szCs w:val="20"/>
              </w:rPr>
              <w:t xml:space="preserve"> supports, the energy supplier is also providing heating controls for four organisations and an electricity monitoring app for one of the schools. </w:t>
            </w:r>
          </w:p>
        </w:tc>
        <w:tc>
          <w:tcPr>
            <w:tcW w:w="1026" w:type="dxa"/>
          </w:tcPr>
          <w:p w14:paraId="46F1E79F"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1,018,607</w:t>
            </w:r>
          </w:p>
        </w:tc>
        <w:tc>
          <w:tcPr>
            <w:tcW w:w="1026" w:type="dxa"/>
          </w:tcPr>
          <w:p w14:paraId="494FA8EF"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352,609</w:t>
            </w:r>
          </w:p>
        </w:tc>
      </w:tr>
      <w:tr w:rsidR="006071FD" w:rsidRPr="00BC3B29" w14:paraId="5686D96C" w14:textId="77777777" w:rsidTr="003231E6">
        <w:trPr>
          <w:cantSplit/>
          <w:trHeight w:val="300"/>
        </w:trPr>
        <w:tc>
          <w:tcPr>
            <w:tcW w:w="1705" w:type="dxa"/>
          </w:tcPr>
          <w:p w14:paraId="6DD93BF3"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00520</w:t>
            </w:r>
          </w:p>
          <w:p w14:paraId="41DDD2D0" w14:textId="77777777" w:rsidR="006071FD" w:rsidRPr="00BC3B29" w:rsidRDefault="00CB577A"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Arranmore Island, Donegal</w:t>
            </w:r>
          </w:p>
        </w:tc>
        <w:tc>
          <w:tcPr>
            <w:tcW w:w="10333" w:type="dxa"/>
            <w:shd w:val="clear" w:color="auto" w:fill="auto"/>
            <w:noWrap/>
          </w:tcPr>
          <w:p w14:paraId="75ED4103" w14:textId="77777777" w:rsidR="006071FD" w:rsidRPr="00BC3B29" w:rsidRDefault="00CB577A" w:rsidP="001468B0">
            <w:pPr>
              <w:spacing w:after="0" w:line="240" w:lineRule="auto"/>
              <w:rPr>
                <w:rFonts w:cs="Arial"/>
                <w:sz w:val="20"/>
                <w:szCs w:val="20"/>
              </w:rPr>
            </w:pPr>
            <w:r w:rsidRPr="00BC3B29">
              <w:rPr>
                <w:rFonts w:cs="Arial"/>
                <w:sz w:val="20"/>
                <w:szCs w:val="20"/>
              </w:rPr>
              <w:t xml:space="preserve">The lead applicant for this project is Northside Community Enterprises (NCE) acting on behalf of the Arranmore Island Energy Committee and it brings together the island communities with </w:t>
            </w:r>
            <w:r w:rsidR="00554542" w:rsidRPr="00BC3B29">
              <w:rPr>
                <w:rFonts w:cs="Arial"/>
                <w:sz w:val="20"/>
                <w:szCs w:val="20"/>
              </w:rPr>
              <w:t>some of the</w:t>
            </w:r>
            <w:r w:rsidRPr="00BC3B29">
              <w:rPr>
                <w:rFonts w:cs="Arial"/>
                <w:sz w:val="20"/>
                <w:szCs w:val="20"/>
              </w:rPr>
              <w:t xml:space="preserve"> mainland population. </w:t>
            </w:r>
            <w:r w:rsidR="00831676" w:rsidRPr="00BC3B29">
              <w:rPr>
                <w:rFonts w:cs="Arial"/>
                <w:sz w:val="20"/>
                <w:szCs w:val="20"/>
              </w:rPr>
              <w:t>It is</w:t>
            </w:r>
            <w:r w:rsidR="00554542" w:rsidRPr="00BC3B29">
              <w:rPr>
                <w:rFonts w:cs="Arial"/>
                <w:sz w:val="20"/>
                <w:szCs w:val="20"/>
              </w:rPr>
              <w:t xml:space="preserve"> part of the </w:t>
            </w:r>
            <w:r w:rsidRPr="00BC3B29">
              <w:rPr>
                <w:rFonts w:cs="Arial"/>
                <w:sz w:val="20"/>
                <w:szCs w:val="20"/>
              </w:rPr>
              <w:t>Arranmore</w:t>
            </w:r>
            <w:r w:rsidR="00554542" w:rsidRPr="00BC3B29">
              <w:rPr>
                <w:rFonts w:cs="Arial"/>
                <w:sz w:val="20"/>
                <w:szCs w:val="20"/>
              </w:rPr>
              <w:t xml:space="preserve"> Energy Plan 2012-2032 </w:t>
            </w:r>
            <w:r w:rsidR="00831676" w:rsidRPr="00BC3B29">
              <w:rPr>
                <w:rFonts w:cs="Arial"/>
                <w:sz w:val="20"/>
                <w:szCs w:val="20"/>
              </w:rPr>
              <w:t>and</w:t>
            </w:r>
            <w:r w:rsidR="00554542" w:rsidRPr="00BC3B29">
              <w:rPr>
                <w:rFonts w:cs="Arial"/>
                <w:sz w:val="20"/>
                <w:szCs w:val="20"/>
              </w:rPr>
              <w:t xml:space="preserve"> includes the retrofit of 47 island dwellings and the community hall on Arranmore</w:t>
            </w:r>
            <w:r w:rsidR="001410DE" w:rsidRPr="00BC3B29">
              <w:rPr>
                <w:rFonts w:cs="Arial"/>
                <w:sz w:val="20"/>
                <w:szCs w:val="20"/>
              </w:rPr>
              <w:t>, a Gaeltacht island off the coast of County Donegal</w:t>
            </w:r>
            <w:r w:rsidR="00554542" w:rsidRPr="00BC3B29">
              <w:rPr>
                <w:rFonts w:cs="Arial"/>
                <w:sz w:val="20"/>
                <w:szCs w:val="20"/>
              </w:rPr>
              <w:t xml:space="preserve">, in addition to the upgrade of </w:t>
            </w:r>
            <w:r w:rsidR="009B59DC" w:rsidRPr="00BC3B29">
              <w:rPr>
                <w:rFonts w:cs="Arial"/>
                <w:sz w:val="20"/>
                <w:szCs w:val="20"/>
              </w:rPr>
              <w:t>eight</w:t>
            </w:r>
            <w:r w:rsidR="00554542" w:rsidRPr="00BC3B29">
              <w:rPr>
                <w:rFonts w:cs="Arial"/>
                <w:sz w:val="20"/>
                <w:szCs w:val="20"/>
              </w:rPr>
              <w:t xml:space="preserve"> non-</w:t>
            </w:r>
            <w:r w:rsidR="00831676" w:rsidRPr="00BC3B29">
              <w:rPr>
                <w:rFonts w:cs="Arial"/>
                <w:sz w:val="20"/>
                <w:szCs w:val="20"/>
              </w:rPr>
              <w:t>residential</w:t>
            </w:r>
            <w:r w:rsidR="00554542" w:rsidRPr="00BC3B29">
              <w:rPr>
                <w:rFonts w:cs="Arial"/>
                <w:sz w:val="20"/>
                <w:szCs w:val="20"/>
              </w:rPr>
              <w:t xml:space="preserve"> buildings on the mainland, including </w:t>
            </w:r>
            <w:r w:rsidR="00831676" w:rsidRPr="00BC3B29">
              <w:rPr>
                <w:rFonts w:cs="Arial"/>
                <w:sz w:val="20"/>
                <w:szCs w:val="20"/>
              </w:rPr>
              <w:t>four</w:t>
            </w:r>
            <w:r w:rsidR="00554542" w:rsidRPr="00BC3B29">
              <w:rPr>
                <w:rFonts w:cs="Arial"/>
                <w:sz w:val="20"/>
                <w:szCs w:val="20"/>
              </w:rPr>
              <w:t xml:space="preserve"> community buildings, a national school and </w:t>
            </w:r>
            <w:r w:rsidR="00831676" w:rsidRPr="00BC3B29">
              <w:rPr>
                <w:rFonts w:cs="Arial"/>
                <w:sz w:val="20"/>
                <w:szCs w:val="20"/>
              </w:rPr>
              <w:t>three</w:t>
            </w:r>
            <w:r w:rsidR="00554542" w:rsidRPr="00BC3B29">
              <w:rPr>
                <w:rFonts w:cs="Arial"/>
                <w:sz w:val="20"/>
                <w:szCs w:val="20"/>
              </w:rPr>
              <w:t xml:space="preserve"> private service stations. The private organisations are helping to fund the community projects by donating a percentage of their grant to reduce the cost to communities. The local credit union is providing low cost loans to support the </w:t>
            </w:r>
            <w:r w:rsidR="001410DE" w:rsidRPr="00BC3B29">
              <w:rPr>
                <w:rFonts w:cs="Arial"/>
                <w:sz w:val="20"/>
                <w:szCs w:val="20"/>
              </w:rPr>
              <w:t>residential</w:t>
            </w:r>
            <w:r w:rsidR="00554542" w:rsidRPr="00BC3B29">
              <w:rPr>
                <w:rFonts w:cs="Arial"/>
                <w:sz w:val="20"/>
                <w:szCs w:val="20"/>
              </w:rPr>
              <w:t xml:space="preserve"> elements. </w:t>
            </w:r>
            <w:r w:rsidR="009B59DC" w:rsidRPr="00BC3B29">
              <w:rPr>
                <w:rFonts w:cs="Arial"/>
                <w:sz w:val="20"/>
                <w:szCs w:val="20"/>
              </w:rPr>
              <w:t>Some renewable energy technologies are included in addition to</w:t>
            </w:r>
            <w:r w:rsidR="00D65FB3" w:rsidRPr="00BC3B29">
              <w:rPr>
                <w:rFonts w:cs="Arial"/>
                <w:sz w:val="20"/>
                <w:szCs w:val="20"/>
              </w:rPr>
              <w:t xml:space="preserve"> standard retrofits </w:t>
            </w:r>
            <w:r w:rsidR="009B59DC" w:rsidRPr="00BC3B29">
              <w:rPr>
                <w:rFonts w:cs="Arial"/>
                <w:sz w:val="20"/>
                <w:szCs w:val="20"/>
              </w:rPr>
              <w:t>measures</w:t>
            </w:r>
            <w:r w:rsidR="00D65FB3" w:rsidRPr="00BC3B29">
              <w:rPr>
                <w:rFonts w:cs="Arial"/>
                <w:sz w:val="20"/>
                <w:szCs w:val="20"/>
              </w:rPr>
              <w:t>.</w:t>
            </w:r>
          </w:p>
        </w:tc>
        <w:tc>
          <w:tcPr>
            <w:tcW w:w="1026" w:type="dxa"/>
          </w:tcPr>
          <w:p w14:paraId="29E40CEC"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656,962</w:t>
            </w:r>
          </w:p>
        </w:tc>
        <w:tc>
          <w:tcPr>
            <w:tcW w:w="1026" w:type="dxa"/>
          </w:tcPr>
          <w:p w14:paraId="2CD084E4"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411,552</w:t>
            </w:r>
          </w:p>
        </w:tc>
      </w:tr>
      <w:tr w:rsidR="00950048" w:rsidRPr="00BC3B29" w14:paraId="41164089" w14:textId="77777777" w:rsidTr="003231E6">
        <w:trPr>
          <w:cantSplit/>
          <w:trHeight w:val="540"/>
        </w:trPr>
        <w:tc>
          <w:tcPr>
            <w:tcW w:w="1705" w:type="dxa"/>
          </w:tcPr>
          <w:p w14:paraId="0E4FDFBA" w14:textId="77777777" w:rsidR="00950048" w:rsidRPr="00BC3B29" w:rsidRDefault="00950048" w:rsidP="00950048">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00521</w:t>
            </w:r>
          </w:p>
          <w:p w14:paraId="29468DBB" w14:textId="77777777" w:rsidR="00950048" w:rsidRPr="00BC3B29" w:rsidRDefault="00950048" w:rsidP="00950048">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Dunleer, Co Louth</w:t>
            </w:r>
          </w:p>
        </w:tc>
        <w:tc>
          <w:tcPr>
            <w:tcW w:w="10333" w:type="dxa"/>
            <w:shd w:val="clear" w:color="auto" w:fill="auto"/>
          </w:tcPr>
          <w:p w14:paraId="12B80A64" w14:textId="77777777" w:rsidR="00950048" w:rsidRPr="00BC3B29" w:rsidRDefault="00176402" w:rsidP="009B59DC">
            <w:pPr>
              <w:autoSpaceDE w:val="0"/>
              <w:autoSpaceDN w:val="0"/>
              <w:adjustRightInd w:val="0"/>
              <w:spacing w:after="0" w:line="240" w:lineRule="auto"/>
              <w:rPr>
                <w:rFonts w:cs="Arial"/>
                <w:sz w:val="20"/>
                <w:szCs w:val="20"/>
              </w:rPr>
            </w:pPr>
            <w:r w:rsidRPr="00BC3B29">
              <w:rPr>
                <w:rFonts w:cs="Arial"/>
                <w:sz w:val="20"/>
                <w:szCs w:val="20"/>
              </w:rPr>
              <w:t xml:space="preserve">The lead applicant for this project is Northside Community Enterprises (NCE) </w:t>
            </w:r>
            <w:r w:rsidR="00831676" w:rsidRPr="00BC3B29">
              <w:rPr>
                <w:rFonts w:cs="Arial"/>
                <w:sz w:val="20"/>
                <w:szCs w:val="20"/>
              </w:rPr>
              <w:t>and it will b</w:t>
            </w:r>
            <w:r w:rsidRPr="00BC3B29">
              <w:rPr>
                <w:rFonts w:cs="Arial"/>
                <w:sz w:val="20"/>
                <w:szCs w:val="20"/>
              </w:rPr>
              <w:t xml:space="preserve">e co-ordinated by the Dunleer Development Community Board. </w:t>
            </w:r>
            <w:r w:rsidR="009B59DC" w:rsidRPr="00BC3B29">
              <w:rPr>
                <w:rFonts w:cs="Arial"/>
                <w:sz w:val="20"/>
                <w:szCs w:val="20"/>
              </w:rPr>
              <w:t xml:space="preserve">The community partnership consists of NCE Insulation, Dunleer Development Community Board, The Market House, Glen Dimplex, homeowners and commercial participants. </w:t>
            </w:r>
            <w:r w:rsidRPr="00BC3B29">
              <w:rPr>
                <w:rFonts w:cs="Arial"/>
                <w:sz w:val="20"/>
                <w:szCs w:val="20"/>
              </w:rPr>
              <w:t>It includes the</w:t>
            </w:r>
            <w:r w:rsidR="00950048" w:rsidRPr="00BC3B29">
              <w:rPr>
                <w:rFonts w:cs="Arial"/>
                <w:sz w:val="20"/>
                <w:szCs w:val="20"/>
              </w:rPr>
              <w:t xml:space="preserve"> retrofit of 40 homes, </w:t>
            </w:r>
            <w:r w:rsidR="00831676" w:rsidRPr="00BC3B29">
              <w:rPr>
                <w:rFonts w:cs="Arial"/>
                <w:sz w:val="20"/>
                <w:szCs w:val="20"/>
              </w:rPr>
              <w:t>of</w:t>
            </w:r>
            <w:r w:rsidR="00950048" w:rsidRPr="00BC3B29">
              <w:rPr>
                <w:rFonts w:cs="Arial"/>
                <w:sz w:val="20"/>
                <w:szCs w:val="20"/>
              </w:rPr>
              <w:t xml:space="preserve"> which 32 are </w:t>
            </w:r>
            <w:r w:rsidR="00831676" w:rsidRPr="00BC3B29">
              <w:rPr>
                <w:rFonts w:cs="Arial"/>
                <w:sz w:val="20"/>
                <w:szCs w:val="20"/>
              </w:rPr>
              <w:t>e</w:t>
            </w:r>
            <w:r w:rsidR="00950048" w:rsidRPr="00BC3B29">
              <w:rPr>
                <w:rFonts w:cs="Arial"/>
                <w:sz w:val="20"/>
                <w:szCs w:val="20"/>
              </w:rPr>
              <w:t xml:space="preserve">nergy </w:t>
            </w:r>
            <w:r w:rsidR="00831676" w:rsidRPr="00BC3B29">
              <w:rPr>
                <w:rFonts w:cs="Arial"/>
                <w:sz w:val="20"/>
                <w:szCs w:val="20"/>
              </w:rPr>
              <w:t>p</w:t>
            </w:r>
            <w:r w:rsidR="00950048" w:rsidRPr="00BC3B29">
              <w:rPr>
                <w:rFonts w:cs="Arial"/>
                <w:sz w:val="20"/>
                <w:szCs w:val="20"/>
              </w:rPr>
              <w:t>oor</w:t>
            </w:r>
            <w:r w:rsidR="001468B0">
              <w:rPr>
                <w:rFonts w:cs="Arial"/>
                <w:sz w:val="20"/>
                <w:szCs w:val="20"/>
              </w:rPr>
              <w:t>,</w:t>
            </w:r>
            <w:r w:rsidR="00950048" w:rsidRPr="00BC3B29">
              <w:rPr>
                <w:rFonts w:cs="Arial"/>
                <w:sz w:val="20"/>
                <w:szCs w:val="20"/>
              </w:rPr>
              <w:t xml:space="preserve"> </w:t>
            </w:r>
            <w:r w:rsidRPr="00BC3B29">
              <w:rPr>
                <w:rFonts w:cs="Arial"/>
                <w:sz w:val="20"/>
                <w:szCs w:val="20"/>
              </w:rPr>
              <w:t>and four non-</w:t>
            </w:r>
            <w:r w:rsidR="00831676" w:rsidRPr="00BC3B29">
              <w:rPr>
                <w:rFonts w:cs="Arial"/>
                <w:sz w:val="20"/>
                <w:szCs w:val="20"/>
              </w:rPr>
              <w:t>residential</w:t>
            </w:r>
            <w:r w:rsidRPr="00BC3B29">
              <w:rPr>
                <w:rFonts w:cs="Arial"/>
                <w:sz w:val="20"/>
                <w:szCs w:val="20"/>
              </w:rPr>
              <w:t xml:space="preserve"> projects; </w:t>
            </w:r>
            <w:r w:rsidR="00950048" w:rsidRPr="00BC3B29">
              <w:rPr>
                <w:rFonts w:cs="Arial"/>
                <w:sz w:val="20"/>
                <w:szCs w:val="20"/>
              </w:rPr>
              <w:t>Nuremore Hotel, Lannleire GFC, Dunleer Athletic Club and Glen Dimplex Ireland manufa</w:t>
            </w:r>
            <w:r w:rsidRPr="00BC3B29">
              <w:rPr>
                <w:rFonts w:cs="Arial"/>
                <w:sz w:val="20"/>
                <w:szCs w:val="20"/>
              </w:rPr>
              <w:t xml:space="preserve">cturing facility in Dunleer, Co </w:t>
            </w:r>
            <w:r w:rsidR="00950048" w:rsidRPr="00BC3B29">
              <w:rPr>
                <w:rFonts w:cs="Arial"/>
                <w:sz w:val="20"/>
                <w:szCs w:val="20"/>
              </w:rPr>
              <w:t xml:space="preserve">Louth. The </w:t>
            </w:r>
            <w:r w:rsidR="00831676" w:rsidRPr="00BC3B29">
              <w:rPr>
                <w:rFonts w:cs="Arial"/>
                <w:sz w:val="20"/>
                <w:szCs w:val="20"/>
              </w:rPr>
              <w:t>residential</w:t>
            </w:r>
            <w:r w:rsidR="00950048" w:rsidRPr="00BC3B29">
              <w:rPr>
                <w:rFonts w:cs="Arial"/>
                <w:sz w:val="20"/>
                <w:szCs w:val="20"/>
              </w:rPr>
              <w:t xml:space="preserve"> home upgrades </w:t>
            </w:r>
            <w:r w:rsidRPr="00BC3B29">
              <w:rPr>
                <w:rFonts w:cs="Arial"/>
                <w:sz w:val="20"/>
                <w:szCs w:val="20"/>
              </w:rPr>
              <w:t xml:space="preserve">include insulation, integrating </w:t>
            </w:r>
            <w:r w:rsidR="00950048" w:rsidRPr="00BC3B29">
              <w:rPr>
                <w:rFonts w:cs="Arial"/>
                <w:sz w:val="20"/>
                <w:szCs w:val="20"/>
              </w:rPr>
              <w:t>heating controls, window and door repl</w:t>
            </w:r>
            <w:r w:rsidRPr="00BC3B29">
              <w:rPr>
                <w:rFonts w:cs="Arial"/>
                <w:sz w:val="20"/>
                <w:szCs w:val="20"/>
              </w:rPr>
              <w:t>acements and air-to-</w:t>
            </w:r>
            <w:r w:rsidR="00950048" w:rsidRPr="00BC3B29">
              <w:rPr>
                <w:rFonts w:cs="Arial"/>
                <w:sz w:val="20"/>
                <w:szCs w:val="20"/>
              </w:rPr>
              <w:t>water heat pumps. The n</w:t>
            </w:r>
            <w:r w:rsidRPr="00BC3B29">
              <w:rPr>
                <w:rFonts w:cs="Arial"/>
                <w:sz w:val="20"/>
                <w:szCs w:val="20"/>
              </w:rPr>
              <w:t>on-</w:t>
            </w:r>
            <w:r w:rsidR="00831676" w:rsidRPr="00BC3B29">
              <w:rPr>
                <w:rFonts w:cs="Arial"/>
                <w:sz w:val="20"/>
                <w:szCs w:val="20"/>
              </w:rPr>
              <w:t xml:space="preserve">residential </w:t>
            </w:r>
            <w:r w:rsidRPr="00BC3B29">
              <w:rPr>
                <w:rFonts w:cs="Arial"/>
                <w:sz w:val="20"/>
                <w:szCs w:val="20"/>
              </w:rPr>
              <w:t xml:space="preserve">upgrades include heating and </w:t>
            </w:r>
            <w:r w:rsidR="00950048" w:rsidRPr="00BC3B29">
              <w:rPr>
                <w:rFonts w:cs="Arial"/>
                <w:sz w:val="20"/>
                <w:szCs w:val="20"/>
              </w:rPr>
              <w:t xml:space="preserve">heating control upgrades. </w:t>
            </w:r>
            <w:r w:rsidRPr="00BC3B29">
              <w:rPr>
                <w:rFonts w:cs="Arial"/>
                <w:sz w:val="20"/>
                <w:szCs w:val="20"/>
              </w:rPr>
              <w:t>The private organisations are helping to fund the community projects by donating a percentage of their grant and or value of the energy credits to</w:t>
            </w:r>
            <w:r w:rsidR="009B59DC" w:rsidRPr="00BC3B29">
              <w:rPr>
                <w:rFonts w:cs="Arial"/>
                <w:sz w:val="20"/>
                <w:szCs w:val="20"/>
              </w:rPr>
              <w:t xml:space="preserve"> reduce the cost to communities. The community in Dunleer have engaged in a three year plan with the Sustainable Energy Community programme.</w:t>
            </w:r>
          </w:p>
        </w:tc>
        <w:tc>
          <w:tcPr>
            <w:tcW w:w="1026" w:type="dxa"/>
          </w:tcPr>
          <w:p w14:paraId="39734E6F" w14:textId="77777777" w:rsidR="00950048" w:rsidRPr="00BC3B29" w:rsidRDefault="00D00B88" w:rsidP="0022585F">
            <w:pPr>
              <w:spacing w:after="0" w:line="240" w:lineRule="auto"/>
              <w:rPr>
                <w:rFonts w:eastAsia="Times New Roman" w:cs="Arial"/>
                <w:color w:val="000000"/>
                <w:sz w:val="20"/>
                <w:szCs w:val="20"/>
                <w:highlight w:val="yellow"/>
                <w:lang w:eastAsia="en-IE"/>
              </w:rPr>
            </w:pPr>
            <w:r>
              <w:rPr>
                <w:rFonts w:eastAsia="Times New Roman" w:cs="Arial"/>
                <w:color w:val="000000"/>
                <w:sz w:val="20"/>
                <w:szCs w:val="20"/>
                <w:lang w:eastAsia="en-IE"/>
              </w:rPr>
              <w:t>391,431</w:t>
            </w:r>
          </w:p>
        </w:tc>
        <w:tc>
          <w:tcPr>
            <w:tcW w:w="1026" w:type="dxa"/>
          </w:tcPr>
          <w:p w14:paraId="1794C355" w14:textId="77777777" w:rsidR="00950048" w:rsidRPr="00BC3B29" w:rsidRDefault="00D00B88" w:rsidP="0022585F">
            <w:pPr>
              <w:spacing w:after="0" w:line="240" w:lineRule="auto"/>
              <w:rPr>
                <w:rFonts w:eastAsia="Times New Roman" w:cs="Arial"/>
                <w:color w:val="000000"/>
                <w:sz w:val="20"/>
                <w:szCs w:val="20"/>
                <w:highlight w:val="yellow"/>
                <w:lang w:eastAsia="en-IE"/>
              </w:rPr>
            </w:pPr>
            <w:r>
              <w:rPr>
                <w:rFonts w:eastAsia="Times New Roman" w:cs="Arial"/>
                <w:color w:val="000000"/>
                <w:sz w:val="20"/>
                <w:szCs w:val="20"/>
                <w:lang w:eastAsia="en-IE"/>
              </w:rPr>
              <w:t>223,681</w:t>
            </w:r>
          </w:p>
        </w:tc>
      </w:tr>
      <w:tr w:rsidR="008E6E06" w:rsidRPr="00BC3B29" w14:paraId="76E0A226" w14:textId="77777777" w:rsidTr="003231E6">
        <w:trPr>
          <w:cantSplit/>
          <w:trHeight w:val="361"/>
        </w:trPr>
        <w:tc>
          <w:tcPr>
            <w:tcW w:w="1705" w:type="dxa"/>
          </w:tcPr>
          <w:p w14:paraId="0DB6AB81" w14:textId="77777777" w:rsidR="008E6E06" w:rsidRPr="00D00B88" w:rsidRDefault="008E6E06" w:rsidP="00120445">
            <w:pPr>
              <w:spacing w:after="0" w:line="240" w:lineRule="auto"/>
              <w:rPr>
                <w:rFonts w:eastAsia="Times New Roman" w:cs="Arial"/>
                <w:b/>
                <w:color w:val="000000"/>
                <w:sz w:val="20"/>
                <w:szCs w:val="20"/>
                <w:lang w:eastAsia="en-IE"/>
              </w:rPr>
            </w:pPr>
            <w:r w:rsidRPr="00D00B88">
              <w:rPr>
                <w:rFonts w:eastAsia="Times New Roman" w:cs="Arial"/>
                <w:b/>
                <w:color w:val="000000"/>
                <w:sz w:val="20"/>
                <w:szCs w:val="20"/>
                <w:lang w:eastAsia="en-IE"/>
              </w:rPr>
              <w:t>00522</w:t>
            </w:r>
          </w:p>
          <w:p w14:paraId="33DE1E46" w14:textId="77777777" w:rsidR="008E6E06" w:rsidRPr="00BC3B29" w:rsidRDefault="008E6E06" w:rsidP="0022585F">
            <w:pPr>
              <w:spacing w:after="0" w:line="240" w:lineRule="auto"/>
              <w:rPr>
                <w:rFonts w:eastAsia="Times New Roman" w:cs="Arial"/>
                <w:b/>
                <w:color w:val="000000"/>
                <w:sz w:val="20"/>
                <w:szCs w:val="20"/>
                <w:lang w:eastAsia="en-IE"/>
              </w:rPr>
            </w:pPr>
            <w:r w:rsidRPr="00D00B88">
              <w:rPr>
                <w:rFonts w:eastAsia="Times New Roman" w:cs="Arial"/>
                <w:b/>
                <w:color w:val="000000"/>
                <w:sz w:val="20"/>
                <w:szCs w:val="20"/>
                <w:lang w:eastAsia="en-IE"/>
              </w:rPr>
              <w:t>Mayo</w:t>
            </w:r>
          </w:p>
        </w:tc>
        <w:tc>
          <w:tcPr>
            <w:tcW w:w="10333" w:type="dxa"/>
            <w:shd w:val="clear" w:color="auto" w:fill="auto"/>
          </w:tcPr>
          <w:p w14:paraId="6B3C35EC" w14:textId="77777777" w:rsidR="008E6E06" w:rsidRPr="00BC3B29" w:rsidRDefault="008E6E06" w:rsidP="009B59DC">
            <w:pPr>
              <w:spacing w:after="0" w:line="240" w:lineRule="auto"/>
              <w:rPr>
                <w:rFonts w:cs="Arial"/>
                <w:sz w:val="20"/>
                <w:szCs w:val="20"/>
              </w:rPr>
            </w:pPr>
            <w:r w:rsidRPr="00BC3B29">
              <w:rPr>
                <w:rFonts w:cs="Arial"/>
                <w:sz w:val="20"/>
                <w:szCs w:val="20"/>
              </w:rPr>
              <w:t xml:space="preserve">Clár ICH Ltd., a voluntary housing association, are leading this </w:t>
            </w:r>
            <w:r w:rsidR="009B59DC" w:rsidRPr="00BC3B29">
              <w:rPr>
                <w:rFonts w:cs="Arial"/>
                <w:sz w:val="20"/>
                <w:szCs w:val="20"/>
              </w:rPr>
              <w:t xml:space="preserve">project for the retrofit of 40 residential </w:t>
            </w:r>
            <w:r w:rsidRPr="00BC3B29">
              <w:rPr>
                <w:rFonts w:cs="Arial"/>
                <w:sz w:val="20"/>
                <w:szCs w:val="20"/>
              </w:rPr>
              <w:t xml:space="preserve">properties and </w:t>
            </w:r>
            <w:r w:rsidR="00831676" w:rsidRPr="00BC3B29">
              <w:rPr>
                <w:rFonts w:cs="Arial"/>
                <w:sz w:val="20"/>
                <w:szCs w:val="20"/>
              </w:rPr>
              <w:t>two</w:t>
            </w:r>
            <w:r w:rsidRPr="00BC3B29">
              <w:rPr>
                <w:rFonts w:cs="Arial"/>
                <w:sz w:val="20"/>
                <w:szCs w:val="20"/>
              </w:rPr>
              <w:t xml:space="preserve"> community buildings; a national school and community hall in Belcarra</w:t>
            </w:r>
            <w:r w:rsidR="001468B0">
              <w:rPr>
                <w:rFonts w:cs="Arial"/>
                <w:sz w:val="20"/>
                <w:szCs w:val="20"/>
              </w:rPr>
              <w:t>, Co. Mayo.</w:t>
            </w:r>
            <w:r w:rsidRPr="00BC3B29">
              <w:rPr>
                <w:rFonts w:cs="Arial"/>
                <w:sz w:val="20"/>
                <w:szCs w:val="20"/>
              </w:rPr>
              <w:t xml:space="preserve">. The project is also supported by Claremorris and Castlebar Credit Union who are providing a financing facility based on energy savings post project completion. The retrofits are comprehensive and include external wall insulation, full window replacements, roof insulation and high efficiency boilers with integrated controls for most units and </w:t>
            </w:r>
            <w:r w:rsidR="00831676" w:rsidRPr="00BC3B29">
              <w:rPr>
                <w:rFonts w:cs="Arial"/>
                <w:sz w:val="20"/>
                <w:szCs w:val="20"/>
              </w:rPr>
              <w:t>four</w:t>
            </w:r>
            <w:r w:rsidRPr="00BC3B29">
              <w:rPr>
                <w:rFonts w:cs="Arial"/>
                <w:sz w:val="20"/>
                <w:szCs w:val="20"/>
              </w:rPr>
              <w:t xml:space="preserve"> heat pumps will be installed. The completed homes will achieve an average C1 BER rating and a 32% reduction in energy consumption.</w:t>
            </w:r>
          </w:p>
        </w:tc>
        <w:tc>
          <w:tcPr>
            <w:tcW w:w="1026" w:type="dxa"/>
          </w:tcPr>
          <w:p w14:paraId="7FED9E69" w14:textId="77777777" w:rsidR="008E6E06"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577,226</w:t>
            </w:r>
          </w:p>
        </w:tc>
        <w:tc>
          <w:tcPr>
            <w:tcW w:w="1026" w:type="dxa"/>
          </w:tcPr>
          <w:p w14:paraId="59E30FC3" w14:textId="77777777" w:rsidR="008E6E06"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298,335</w:t>
            </w:r>
          </w:p>
        </w:tc>
      </w:tr>
      <w:tr w:rsidR="006071FD" w:rsidRPr="00BC3B29" w14:paraId="0FD25FAC" w14:textId="77777777" w:rsidTr="003231E6">
        <w:trPr>
          <w:cantSplit/>
          <w:trHeight w:val="1008"/>
        </w:trPr>
        <w:tc>
          <w:tcPr>
            <w:tcW w:w="1705" w:type="dxa"/>
          </w:tcPr>
          <w:p w14:paraId="22B984BE" w14:textId="77777777" w:rsidR="00E870C7" w:rsidRPr="00BC3B29" w:rsidRDefault="00E870C7" w:rsidP="000B0C21">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lastRenderedPageBreak/>
              <w:t>00523</w:t>
            </w:r>
          </w:p>
          <w:p w14:paraId="42262718" w14:textId="77777777" w:rsidR="006071FD" w:rsidRPr="00BC3B29" w:rsidRDefault="000B0C21" w:rsidP="000B0C21">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Galway City</w:t>
            </w:r>
            <w:r w:rsidR="005D45EB" w:rsidRPr="00BC3B29">
              <w:rPr>
                <w:rFonts w:eastAsia="Times New Roman" w:cs="Arial"/>
                <w:b/>
                <w:color w:val="000000"/>
                <w:sz w:val="20"/>
                <w:szCs w:val="20"/>
                <w:lang w:eastAsia="en-IE"/>
              </w:rPr>
              <w:t>, Roscommon</w:t>
            </w:r>
          </w:p>
        </w:tc>
        <w:tc>
          <w:tcPr>
            <w:tcW w:w="10333" w:type="dxa"/>
            <w:shd w:val="clear" w:color="auto" w:fill="auto"/>
          </w:tcPr>
          <w:p w14:paraId="4CB694CA" w14:textId="77777777" w:rsidR="006071FD" w:rsidRPr="00BC3B29" w:rsidRDefault="000B0C21" w:rsidP="009619CF">
            <w:pPr>
              <w:spacing w:after="0" w:line="240" w:lineRule="auto"/>
              <w:rPr>
                <w:rFonts w:cs="Arial"/>
                <w:sz w:val="20"/>
                <w:szCs w:val="20"/>
              </w:rPr>
            </w:pPr>
            <w:r w:rsidRPr="00BC3B29">
              <w:rPr>
                <w:rFonts w:cs="Arial"/>
                <w:sz w:val="20"/>
                <w:szCs w:val="20"/>
              </w:rPr>
              <w:t>Clár ICH Ltd.</w:t>
            </w:r>
            <w:r w:rsidR="005D45EB" w:rsidRPr="00BC3B29">
              <w:rPr>
                <w:rFonts w:cs="Arial"/>
                <w:sz w:val="20"/>
                <w:szCs w:val="20"/>
              </w:rPr>
              <w:t>,</w:t>
            </w:r>
            <w:r w:rsidRPr="00BC3B29">
              <w:rPr>
                <w:rFonts w:cs="Arial"/>
                <w:sz w:val="20"/>
                <w:szCs w:val="20"/>
              </w:rPr>
              <w:t xml:space="preserve"> in partnership with Galway Housing Association</w:t>
            </w:r>
            <w:r w:rsidR="009B59DC" w:rsidRPr="00BC3B29">
              <w:rPr>
                <w:rFonts w:cs="Arial"/>
                <w:sz w:val="20"/>
                <w:szCs w:val="20"/>
              </w:rPr>
              <w:t xml:space="preserve"> and the Irish Wheelchair Association (IWA)</w:t>
            </w:r>
            <w:r w:rsidRPr="00BC3B29">
              <w:rPr>
                <w:rFonts w:cs="Arial"/>
                <w:sz w:val="20"/>
                <w:szCs w:val="20"/>
              </w:rPr>
              <w:t xml:space="preserve">, will deliver energy retrofits to 58 homes across </w:t>
            </w:r>
            <w:r w:rsidR="005B5C34" w:rsidRPr="00BC3B29">
              <w:rPr>
                <w:rFonts w:cs="Arial"/>
                <w:sz w:val="20"/>
                <w:szCs w:val="20"/>
              </w:rPr>
              <w:t>three</w:t>
            </w:r>
            <w:r w:rsidRPr="00BC3B29">
              <w:rPr>
                <w:rFonts w:cs="Arial"/>
                <w:sz w:val="20"/>
                <w:szCs w:val="20"/>
              </w:rPr>
              <w:t xml:space="preserve"> sites</w:t>
            </w:r>
            <w:r w:rsidR="009619CF">
              <w:rPr>
                <w:rFonts w:cs="Arial"/>
                <w:sz w:val="20"/>
                <w:szCs w:val="20"/>
              </w:rPr>
              <w:t xml:space="preserve">, </w:t>
            </w:r>
            <w:r w:rsidR="009619CF" w:rsidRPr="009619CF">
              <w:rPr>
                <w:rFonts w:cs="Arial"/>
                <w:sz w:val="20"/>
                <w:szCs w:val="20"/>
              </w:rPr>
              <w:t>'</w:t>
            </w:r>
            <w:proofErr w:type="spellStart"/>
            <w:r w:rsidR="009619CF" w:rsidRPr="009619CF">
              <w:rPr>
                <w:rFonts w:cs="Arial"/>
                <w:sz w:val="20"/>
                <w:szCs w:val="20"/>
              </w:rPr>
              <w:t>Cuar</w:t>
            </w:r>
            <w:proofErr w:type="spellEnd"/>
            <w:r w:rsidR="009619CF" w:rsidRPr="009619CF">
              <w:rPr>
                <w:rFonts w:cs="Arial"/>
                <w:sz w:val="20"/>
                <w:szCs w:val="20"/>
              </w:rPr>
              <w:t xml:space="preserve"> </w:t>
            </w:r>
            <w:proofErr w:type="spellStart"/>
            <w:r w:rsidR="009619CF" w:rsidRPr="009619CF">
              <w:rPr>
                <w:rFonts w:cs="Arial"/>
                <w:sz w:val="20"/>
                <w:szCs w:val="20"/>
              </w:rPr>
              <w:t>na</w:t>
            </w:r>
            <w:proofErr w:type="spellEnd"/>
            <w:r w:rsidR="009619CF" w:rsidRPr="009619CF">
              <w:rPr>
                <w:rFonts w:cs="Arial"/>
                <w:sz w:val="20"/>
                <w:szCs w:val="20"/>
              </w:rPr>
              <w:t xml:space="preserve"> </w:t>
            </w:r>
            <w:proofErr w:type="spellStart"/>
            <w:r w:rsidR="009619CF" w:rsidRPr="009619CF">
              <w:rPr>
                <w:rFonts w:cs="Arial"/>
                <w:sz w:val="20"/>
                <w:szCs w:val="20"/>
              </w:rPr>
              <w:t>Lus</w:t>
            </w:r>
            <w:proofErr w:type="spellEnd"/>
            <w:r w:rsidR="009619CF" w:rsidRPr="009619CF">
              <w:rPr>
                <w:rFonts w:cs="Arial"/>
                <w:sz w:val="20"/>
                <w:szCs w:val="20"/>
              </w:rPr>
              <w:t xml:space="preserve">', 'Currach </w:t>
            </w:r>
            <w:proofErr w:type="spellStart"/>
            <w:r w:rsidR="009619CF" w:rsidRPr="009619CF">
              <w:rPr>
                <w:rFonts w:cs="Arial"/>
                <w:sz w:val="20"/>
                <w:szCs w:val="20"/>
              </w:rPr>
              <w:t>Buí</w:t>
            </w:r>
            <w:proofErr w:type="spellEnd"/>
            <w:r w:rsidR="009619CF" w:rsidRPr="009619CF">
              <w:rPr>
                <w:rFonts w:cs="Arial"/>
                <w:sz w:val="20"/>
                <w:szCs w:val="20"/>
              </w:rPr>
              <w:t>' and '</w:t>
            </w:r>
            <w:proofErr w:type="spellStart"/>
            <w:r w:rsidR="009619CF" w:rsidRPr="009619CF">
              <w:rPr>
                <w:rFonts w:cs="Arial"/>
                <w:sz w:val="20"/>
                <w:szCs w:val="20"/>
              </w:rPr>
              <w:t>Fána</w:t>
            </w:r>
            <w:proofErr w:type="spellEnd"/>
            <w:r w:rsidR="009619CF" w:rsidRPr="009619CF">
              <w:rPr>
                <w:rFonts w:cs="Arial"/>
                <w:sz w:val="20"/>
                <w:szCs w:val="20"/>
              </w:rPr>
              <w:t xml:space="preserve"> </w:t>
            </w:r>
            <w:proofErr w:type="spellStart"/>
            <w:r w:rsidR="009619CF" w:rsidRPr="009619CF">
              <w:rPr>
                <w:rFonts w:cs="Arial"/>
                <w:sz w:val="20"/>
                <w:szCs w:val="20"/>
              </w:rPr>
              <w:t>Burca</w:t>
            </w:r>
            <w:proofErr w:type="spellEnd"/>
            <w:r w:rsidR="009619CF" w:rsidRPr="009619CF">
              <w:rPr>
                <w:rFonts w:cs="Arial"/>
                <w:sz w:val="20"/>
                <w:szCs w:val="20"/>
              </w:rPr>
              <w:t>'</w:t>
            </w:r>
            <w:r w:rsidRPr="00BC3B29">
              <w:rPr>
                <w:rFonts w:cs="Arial"/>
                <w:sz w:val="20"/>
                <w:szCs w:val="20"/>
              </w:rPr>
              <w:t xml:space="preserve"> in Galway city</w:t>
            </w:r>
            <w:r w:rsidR="009619CF">
              <w:rPr>
                <w:rFonts w:cs="Arial"/>
                <w:sz w:val="20"/>
                <w:szCs w:val="20"/>
              </w:rPr>
              <w:t xml:space="preserve"> </w:t>
            </w:r>
            <w:r w:rsidRPr="00BC3B29">
              <w:rPr>
                <w:rFonts w:cs="Arial"/>
                <w:sz w:val="20"/>
                <w:szCs w:val="20"/>
              </w:rPr>
              <w:t xml:space="preserve">in addition to an upgrade of the </w:t>
            </w:r>
            <w:r w:rsidR="009B59DC" w:rsidRPr="00BC3B29">
              <w:rPr>
                <w:rFonts w:cs="Arial"/>
                <w:sz w:val="20"/>
                <w:szCs w:val="20"/>
              </w:rPr>
              <w:t>IWA</w:t>
            </w:r>
            <w:r w:rsidRPr="00BC3B29">
              <w:rPr>
                <w:rFonts w:cs="Arial"/>
                <w:sz w:val="20"/>
                <w:szCs w:val="20"/>
              </w:rPr>
              <w:t xml:space="preserve"> high support holiday centre</w:t>
            </w:r>
            <w:r w:rsidR="005D45EB" w:rsidRPr="00BC3B29">
              <w:rPr>
                <w:rFonts w:cs="Arial"/>
                <w:sz w:val="20"/>
                <w:szCs w:val="20"/>
              </w:rPr>
              <w:t xml:space="preserve"> </w:t>
            </w:r>
            <w:proofErr w:type="spellStart"/>
            <w:r w:rsidR="005D45EB" w:rsidRPr="00BC3B29">
              <w:rPr>
                <w:rFonts w:cs="Arial"/>
                <w:sz w:val="20"/>
                <w:szCs w:val="20"/>
              </w:rPr>
              <w:t>Cuisle</w:t>
            </w:r>
            <w:proofErr w:type="spellEnd"/>
            <w:r w:rsidRPr="00BC3B29">
              <w:rPr>
                <w:rFonts w:cs="Arial"/>
                <w:sz w:val="20"/>
                <w:szCs w:val="20"/>
              </w:rPr>
              <w:t xml:space="preserve">, in </w:t>
            </w:r>
            <w:proofErr w:type="spellStart"/>
            <w:r w:rsidR="009619CF">
              <w:rPr>
                <w:rFonts w:cs="Arial"/>
                <w:sz w:val="20"/>
                <w:szCs w:val="20"/>
              </w:rPr>
              <w:t>Donamon</w:t>
            </w:r>
            <w:proofErr w:type="spellEnd"/>
            <w:r w:rsidR="009619CF">
              <w:rPr>
                <w:rFonts w:cs="Arial"/>
                <w:sz w:val="20"/>
                <w:szCs w:val="20"/>
              </w:rPr>
              <w:t xml:space="preserve">, </w:t>
            </w:r>
            <w:r w:rsidR="005D45EB" w:rsidRPr="00BC3B29">
              <w:rPr>
                <w:rFonts w:cs="Arial"/>
                <w:sz w:val="20"/>
                <w:szCs w:val="20"/>
              </w:rPr>
              <w:t>Co Roscommon</w:t>
            </w:r>
            <w:r w:rsidRPr="00BC3B29">
              <w:rPr>
                <w:rFonts w:cs="Arial"/>
                <w:sz w:val="20"/>
                <w:szCs w:val="20"/>
              </w:rPr>
              <w:t xml:space="preserve">. The </w:t>
            </w:r>
            <w:r w:rsidR="009B59DC" w:rsidRPr="00BC3B29">
              <w:rPr>
                <w:rFonts w:cs="Arial"/>
                <w:sz w:val="20"/>
                <w:szCs w:val="20"/>
              </w:rPr>
              <w:t xml:space="preserve">retrofit </w:t>
            </w:r>
            <w:r w:rsidRPr="00BC3B29">
              <w:rPr>
                <w:rFonts w:cs="Arial"/>
                <w:sz w:val="20"/>
                <w:szCs w:val="20"/>
              </w:rPr>
              <w:t>measures include heating system upgrades, cavity wall insulation and door upgrades</w:t>
            </w:r>
            <w:r w:rsidR="005B5C34" w:rsidRPr="00BC3B29">
              <w:rPr>
                <w:rFonts w:cs="Arial"/>
                <w:sz w:val="20"/>
                <w:szCs w:val="20"/>
              </w:rPr>
              <w:t>. Air-to-water heat pumps will be piloted in three homes and multi-fu</w:t>
            </w:r>
            <w:r w:rsidR="005D45EB" w:rsidRPr="00BC3B29">
              <w:rPr>
                <w:rFonts w:cs="Arial"/>
                <w:sz w:val="20"/>
                <w:szCs w:val="20"/>
              </w:rPr>
              <w:t xml:space="preserve">el stoves will </w:t>
            </w:r>
            <w:r w:rsidR="005B5C34" w:rsidRPr="00BC3B29">
              <w:rPr>
                <w:rFonts w:cs="Arial"/>
                <w:sz w:val="20"/>
                <w:szCs w:val="20"/>
              </w:rPr>
              <w:t xml:space="preserve">be installed in a number of </w:t>
            </w:r>
            <w:r w:rsidR="005D45EB" w:rsidRPr="00BC3B29">
              <w:rPr>
                <w:rFonts w:cs="Arial"/>
                <w:sz w:val="20"/>
                <w:szCs w:val="20"/>
              </w:rPr>
              <w:t xml:space="preserve">homes. </w:t>
            </w:r>
            <w:r w:rsidR="009B59DC" w:rsidRPr="00BC3B29">
              <w:rPr>
                <w:rFonts w:cs="Arial"/>
                <w:sz w:val="20"/>
                <w:szCs w:val="20"/>
              </w:rPr>
              <w:t xml:space="preserve">The Cuisle centre is also installing an air source heat pump as a </w:t>
            </w:r>
            <w:r w:rsidR="006965C7" w:rsidRPr="00BC3B29">
              <w:rPr>
                <w:rFonts w:cs="Arial"/>
                <w:sz w:val="20"/>
                <w:szCs w:val="20"/>
              </w:rPr>
              <w:t>pilot</w:t>
            </w:r>
            <w:r w:rsidR="009B59DC" w:rsidRPr="00BC3B29">
              <w:rPr>
                <w:rFonts w:cs="Arial"/>
                <w:sz w:val="20"/>
                <w:szCs w:val="20"/>
              </w:rPr>
              <w:t xml:space="preserve"> for other IWA buildings. </w:t>
            </w:r>
          </w:p>
        </w:tc>
        <w:tc>
          <w:tcPr>
            <w:tcW w:w="1026" w:type="dxa"/>
          </w:tcPr>
          <w:p w14:paraId="1376F7C1"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615,864</w:t>
            </w:r>
          </w:p>
        </w:tc>
        <w:tc>
          <w:tcPr>
            <w:tcW w:w="1026" w:type="dxa"/>
          </w:tcPr>
          <w:p w14:paraId="560B6FF1"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286,946</w:t>
            </w:r>
          </w:p>
        </w:tc>
      </w:tr>
      <w:tr w:rsidR="006071FD" w:rsidRPr="00BC3B29" w14:paraId="74C6B7E0" w14:textId="77777777" w:rsidTr="003231E6">
        <w:trPr>
          <w:cantSplit/>
          <w:trHeight w:val="900"/>
        </w:trPr>
        <w:tc>
          <w:tcPr>
            <w:tcW w:w="1705" w:type="dxa"/>
          </w:tcPr>
          <w:p w14:paraId="14AD0B46"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00525</w:t>
            </w:r>
          </w:p>
          <w:p w14:paraId="4D964256" w14:textId="77777777" w:rsidR="006071FD" w:rsidRPr="00BC3B29" w:rsidRDefault="005D45EB"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Wexford, Tipperary, Carlow, Waterford, Laois, Dublin, Wicklow, Cork, Kildare</w:t>
            </w:r>
          </w:p>
        </w:tc>
        <w:tc>
          <w:tcPr>
            <w:tcW w:w="10333" w:type="dxa"/>
            <w:shd w:val="clear" w:color="auto" w:fill="auto"/>
          </w:tcPr>
          <w:p w14:paraId="187BC924" w14:textId="77777777" w:rsidR="006071FD" w:rsidRPr="00BC3B29" w:rsidRDefault="00806CBB" w:rsidP="006965C7">
            <w:pPr>
              <w:spacing w:after="0" w:line="240" w:lineRule="auto"/>
              <w:rPr>
                <w:rFonts w:cs="Arial"/>
                <w:sz w:val="20"/>
                <w:szCs w:val="20"/>
              </w:rPr>
            </w:pPr>
            <w:r w:rsidRPr="00BC3B29">
              <w:rPr>
                <w:rFonts w:cs="Arial"/>
                <w:sz w:val="20"/>
                <w:szCs w:val="20"/>
              </w:rPr>
              <w:t>This project is led by Econcertive, an established environmental business support enterprise</w:t>
            </w:r>
            <w:r w:rsidR="00CF70AC" w:rsidRPr="00BC3B29">
              <w:rPr>
                <w:rFonts w:cs="Arial"/>
                <w:sz w:val="20"/>
                <w:szCs w:val="20"/>
              </w:rPr>
              <w:t>,</w:t>
            </w:r>
            <w:r w:rsidRPr="00BC3B29">
              <w:rPr>
                <w:rFonts w:cs="Arial"/>
                <w:sz w:val="20"/>
                <w:szCs w:val="20"/>
              </w:rPr>
              <w:t xml:space="preserve"> </w:t>
            </w:r>
            <w:r w:rsidR="00903D67" w:rsidRPr="00BC3B29">
              <w:rPr>
                <w:rFonts w:cs="Arial"/>
                <w:sz w:val="20"/>
                <w:szCs w:val="20"/>
              </w:rPr>
              <w:t>and</w:t>
            </w:r>
            <w:r w:rsidRPr="00BC3B29">
              <w:rPr>
                <w:rFonts w:cs="Arial"/>
                <w:sz w:val="20"/>
                <w:szCs w:val="20"/>
              </w:rPr>
              <w:t xml:space="preserve"> brings together</w:t>
            </w:r>
            <w:r w:rsidR="00903D67" w:rsidRPr="00BC3B29">
              <w:rPr>
                <w:rFonts w:cs="Arial"/>
                <w:sz w:val="20"/>
                <w:szCs w:val="20"/>
              </w:rPr>
              <w:t xml:space="preserve"> 12</w:t>
            </w:r>
            <w:r w:rsidRPr="00BC3B29">
              <w:rPr>
                <w:rFonts w:cs="Arial"/>
                <w:sz w:val="20"/>
                <w:szCs w:val="20"/>
              </w:rPr>
              <w:t xml:space="preserve"> commercial, public and not-for-profit entities located across</w:t>
            </w:r>
            <w:r w:rsidR="006965C7" w:rsidRPr="00BC3B29">
              <w:rPr>
                <w:rFonts w:cs="Arial"/>
                <w:sz w:val="20"/>
                <w:szCs w:val="20"/>
              </w:rPr>
              <w:t xml:space="preserve"> the south and east of Ireland who are </w:t>
            </w:r>
            <w:r w:rsidR="00903D67" w:rsidRPr="00BC3B29">
              <w:rPr>
                <w:rFonts w:cs="Arial"/>
                <w:sz w:val="20"/>
                <w:szCs w:val="20"/>
              </w:rPr>
              <w:t xml:space="preserve">part of the </w:t>
            </w:r>
            <w:r w:rsidR="001468B0">
              <w:rPr>
                <w:rFonts w:cs="Arial"/>
                <w:sz w:val="20"/>
                <w:szCs w:val="20"/>
              </w:rPr>
              <w:t xml:space="preserve">nationwide </w:t>
            </w:r>
            <w:proofErr w:type="spellStart"/>
            <w:r w:rsidR="001468B0">
              <w:rPr>
                <w:rFonts w:cs="Arial"/>
                <w:sz w:val="20"/>
                <w:szCs w:val="20"/>
              </w:rPr>
              <w:t>Eco</w:t>
            </w:r>
            <w:r w:rsidR="00903D67" w:rsidRPr="00BC3B29">
              <w:rPr>
                <w:rFonts w:cs="Arial"/>
                <w:sz w:val="20"/>
                <w:szCs w:val="20"/>
              </w:rPr>
              <w:t>Merit</w:t>
            </w:r>
            <w:proofErr w:type="spellEnd"/>
            <w:r w:rsidR="00903D67" w:rsidRPr="00BC3B29">
              <w:rPr>
                <w:rFonts w:cs="Arial"/>
                <w:sz w:val="20"/>
                <w:szCs w:val="20"/>
              </w:rPr>
              <w:t xml:space="preserve"> energy efficiency community</w:t>
            </w:r>
            <w:r w:rsidRPr="00BC3B29">
              <w:rPr>
                <w:rFonts w:cs="Arial"/>
                <w:sz w:val="20"/>
                <w:szCs w:val="20"/>
              </w:rPr>
              <w:t xml:space="preserve">. The projects include retrofits of </w:t>
            </w:r>
            <w:r w:rsidR="005B5C34" w:rsidRPr="00BC3B29">
              <w:rPr>
                <w:rFonts w:cs="Arial"/>
                <w:sz w:val="20"/>
                <w:szCs w:val="20"/>
              </w:rPr>
              <w:t>four</w:t>
            </w:r>
            <w:r w:rsidRPr="00BC3B29">
              <w:rPr>
                <w:rFonts w:cs="Arial"/>
                <w:sz w:val="20"/>
                <w:szCs w:val="20"/>
              </w:rPr>
              <w:t xml:space="preserve"> </w:t>
            </w:r>
            <w:r w:rsidR="006965C7" w:rsidRPr="00BC3B29">
              <w:rPr>
                <w:rFonts w:cs="Arial"/>
                <w:sz w:val="20"/>
                <w:szCs w:val="20"/>
              </w:rPr>
              <w:t>non-residential buildings</w:t>
            </w:r>
            <w:r w:rsidRPr="00BC3B29">
              <w:rPr>
                <w:rFonts w:cs="Arial"/>
                <w:sz w:val="20"/>
                <w:szCs w:val="20"/>
              </w:rPr>
              <w:t xml:space="preserve"> (offices</w:t>
            </w:r>
            <w:r w:rsidR="00903D67" w:rsidRPr="00BC3B29">
              <w:rPr>
                <w:rFonts w:cs="Arial"/>
                <w:sz w:val="20"/>
                <w:szCs w:val="20"/>
              </w:rPr>
              <w:t>, manufacturing plant and a garage</w:t>
            </w:r>
            <w:r w:rsidRPr="00BC3B29">
              <w:rPr>
                <w:rFonts w:cs="Arial"/>
                <w:sz w:val="20"/>
                <w:szCs w:val="20"/>
              </w:rPr>
              <w:t xml:space="preserve">), </w:t>
            </w:r>
            <w:r w:rsidR="005B5C34" w:rsidRPr="00BC3B29">
              <w:rPr>
                <w:rFonts w:cs="Arial"/>
                <w:sz w:val="20"/>
                <w:szCs w:val="20"/>
              </w:rPr>
              <w:t>three</w:t>
            </w:r>
            <w:r w:rsidRPr="00BC3B29">
              <w:rPr>
                <w:rFonts w:cs="Arial"/>
                <w:sz w:val="20"/>
                <w:szCs w:val="20"/>
              </w:rPr>
              <w:t xml:space="preserve"> not-for-profit community </w:t>
            </w:r>
            <w:r w:rsidR="006965C7" w:rsidRPr="00BC3B29">
              <w:rPr>
                <w:rFonts w:cs="Arial"/>
                <w:sz w:val="20"/>
                <w:szCs w:val="20"/>
              </w:rPr>
              <w:t>building</w:t>
            </w:r>
            <w:r w:rsidRPr="00BC3B29">
              <w:rPr>
                <w:rFonts w:cs="Arial"/>
                <w:sz w:val="20"/>
                <w:szCs w:val="20"/>
              </w:rPr>
              <w:t xml:space="preserve">s, </w:t>
            </w:r>
            <w:r w:rsidR="005B5C34" w:rsidRPr="00BC3B29">
              <w:rPr>
                <w:rFonts w:cs="Arial"/>
                <w:sz w:val="20"/>
                <w:szCs w:val="20"/>
              </w:rPr>
              <w:t>five</w:t>
            </w:r>
            <w:r w:rsidR="00903D67" w:rsidRPr="00BC3B29">
              <w:rPr>
                <w:rFonts w:cs="Arial"/>
                <w:sz w:val="20"/>
                <w:szCs w:val="20"/>
              </w:rPr>
              <w:t xml:space="preserve"> Waterford Institute of Technology</w:t>
            </w:r>
            <w:r w:rsidRPr="00BC3B29">
              <w:rPr>
                <w:rFonts w:cs="Arial"/>
                <w:sz w:val="20"/>
                <w:szCs w:val="20"/>
              </w:rPr>
              <w:t xml:space="preserve"> university campus</w:t>
            </w:r>
            <w:r w:rsidR="00903D67" w:rsidRPr="00BC3B29">
              <w:rPr>
                <w:rFonts w:cs="Arial"/>
                <w:sz w:val="20"/>
                <w:szCs w:val="20"/>
              </w:rPr>
              <w:t xml:space="preserve"> buildings</w:t>
            </w:r>
            <w:r w:rsidRPr="00BC3B29">
              <w:rPr>
                <w:rFonts w:cs="Arial"/>
                <w:sz w:val="20"/>
                <w:szCs w:val="20"/>
              </w:rPr>
              <w:t xml:space="preserve">, </w:t>
            </w:r>
            <w:r w:rsidR="005B5C34" w:rsidRPr="00BC3B29">
              <w:rPr>
                <w:rFonts w:cs="Arial"/>
                <w:sz w:val="20"/>
                <w:szCs w:val="20"/>
              </w:rPr>
              <w:t>two</w:t>
            </w:r>
            <w:r w:rsidRPr="00BC3B29">
              <w:rPr>
                <w:rFonts w:cs="Arial"/>
                <w:sz w:val="20"/>
                <w:szCs w:val="20"/>
              </w:rPr>
              <w:t xml:space="preserve"> council owned leisure centres and </w:t>
            </w:r>
            <w:r w:rsidR="005B5C34" w:rsidRPr="00BC3B29">
              <w:rPr>
                <w:rFonts w:cs="Arial"/>
                <w:sz w:val="20"/>
                <w:szCs w:val="20"/>
              </w:rPr>
              <w:t>two</w:t>
            </w:r>
            <w:r w:rsidRPr="00BC3B29">
              <w:rPr>
                <w:rFonts w:cs="Arial"/>
                <w:sz w:val="20"/>
                <w:szCs w:val="20"/>
              </w:rPr>
              <w:t xml:space="preserve"> not-for-profit educational </w:t>
            </w:r>
            <w:r w:rsidR="005B5C34" w:rsidRPr="00BC3B29">
              <w:rPr>
                <w:rFonts w:cs="Arial"/>
                <w:sz w:val="20"/>
                <w:szCs w:val="20"/>
              </w:rPr>
              <w:t>building</w:t>
            </w:r>
            <w:r w:rsidRPr="00BC3B29">
              <w:rPr>
                <w:rFonts w:cs="Arial"/>
                <w:sz w:val="20"/>
                <w:szCs w:val="20"/>
              </w:rPr>
              <w:t xml:space="preserve">s. The commercial organisations are donating a percentage of their grant to fund the not-for-profit elements and a proportion of the </w:t>
            </w:r>
            <w:r w:rsidR="00903D67" w:rsidRPr="00BC3B29">
              <w:rPr>
                <w:rFonts w:cs="Arial"/>
                <w:sz w:val="20"/>
                <w:szCs w:val="20"/>
              </w:rPr>
              <w:t xml:space="preserve">energy credit funds will be set aside for the EcoMerit Small Energy Improvement Fund for further works. </w:t>
            </w:r>
          </w:p>
        </w:tc>
        <w:tc>
          <w:tcPr>
            <w:tcW w:w="1026" w:type="dxa"/>
          </w:tcPr>
          <w:p w14:paraId="5FE03322" w14:textId="77777777" w:rsidR="006071FD" w:rsidRPr="00BC3B29" w:rsidRDefault="00903D67"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878,21</w:t>
            </w:r>
            <w:r w:rsidR="004540E2" w:rsidRPr="00BC3B29">
              <w:rPr>
                <w:rFonts w:eastAsia="Times New Roman" w:cs="Arial"/>
                <w:color w:val="000000"/>
                <w:sz w:val="20"/>
                <w:szCs w:val="20"/>
                <w:lang w:eastAsia="en-IE"/>
              </w:rPr>
              <w:t>9</w:t>
            </w:r>
          </w:p>
        </w:tc>
        <w:tc>
          <w:tcPr>
            <w:tcW w:w="1026" w:type="dxa"/>
          </w:tcPr>
          <w:p w14:paraId="37167D03"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287,715</w:t>
            </w:r>
          </w:p>
        </w:tc>
      </w:tr>
      <w:tr w:rsidR="006071FD" w:rsidRPr="00BC3B29" w14:paraId="33CDB081" w14:textId="77777777" w:rsidTr="003231E6">
        <w:trPr>
          <w:cantSplit/>
          <w:trHeight w:val="925"/>
        </w:trPr>
        <w:tc>
          <w:tcPr>
            <w:tcW w:w="1705" w:type="dxa"/>
          </w:tcPr>
          <w:p w14:paraId="0688F9C6" w14:textId="77777777" w:rsidR="00E870C7" w:rsidRPr="00BC3B29" w:rsidRDefault="00E870C7" w:rsidP="0022585F">
            <w:pPr>
              <w:spacing w:after="0" w:line="240" w:lineRule="auto"/>
              <w:rPr>
                <w:rFonts w:eastAsia="Times New Roman" w:cs="Arial"/>
                <w:b/>
                <w:sz w:val="20"/>
                <w:szCs w:val="20"/>
                <w:lang w:eastAsia="en-IE"/>
              </w:rPr>
            </w:pPr>
            <w:r w:rsidRPr="00BC3B29">
              <w:rPr>
                <w:rFonts w:eastAsia="Times New Roman" w:cs="Arial"/>
                <w:b/>
                <w:sz w:val="20"/>
                <w:szCs w:val="20"/>
                <w:lang w:eastAsia="en-IE"/>
              </w:rPr>
              <w:t>00530</w:t>
            </w:r>
          </w:p>
          <w:p w14:paraId="4FE2DBE6" w14:textId="77777777" w:rsidR="006071FD" w:rsidRPr="00BC3B29" w:rsidRDefault="00ED279C" w:rsidP="0022585F">
            <w:pPr>
              <w:spacing w:after="0" w:line="240" w:lineRule="auto"/>
              <w:rPr>
                <w:rFonts w:eastAsia="Times New Roman" w:cs="Arial"/>
                <w:b/>
                <w:sz w:val="20"/>
                <w:szCs w:val="20"/>
                <w:lang w:eastAsia="en-IE"/>
              </w:rPr>
            </w:pPr>
            <w:r w:rsidRPr="00BC3B29">
              <w:rPr>
                <w:rFonts w:eastAsia="Times New Roman" w:cs="Arial"/>
                <w:b/>
                <w:sz w:val="20"/>
                <w:szCs w:val="20"/>
                <w:lang w:eastAsia="en-IE"/>
              </w:rPr>
              <w:t>Meath</w:t>
            </w:r>
          </w:p>
        </w:tc>
        <w:tc>
          <w:tcPr>
            <w:tcW w:w="10333" w:type="dxa"/>
            <w:shd w:val="clear" w:color="auto" w:fill="auto"/>
          </w:tcPr>
          <w:p w14:paraId="4D1ADE85" w14:textId="77777777" w:rsidR="006071FD" w:rsidRPr="00BC3B29" w:rsidRDefault="00ED279C" w:rsidP="00FE41EB">
            <w:pPr>
              <w:spacing w:after="0" w:line="240" w:lineRule="auto"/>
              <w:rPr>
                <w:rFonts w:cs="Arial"/>
                <w:sz w:val="20"/>
                <w:szCs w:val="20"/>
              </w:rPr>
            </w:pPr>
            <w:r w:rsidRPr="00BC3B29">
              <w:rPr>
                <w:rFonts w:cs="Arial"/>
                <w:sz w:val="20"/>
                <w:szCs w:val="20"/>
              </w:rPr>
              <w:t>The lead applicant is REIL, in partnership with Meath Co</w:t>
            </w:r>
            <w:r w:rsidR="00A33921" w:rsidRPr="00BC3B29">
              <w:rPr>
                <w:rFonts w:cs="Arial"/>
                <w:sz w:val="20"/>
                <w:szCs w:val="20"/>
              </w:rPr>
              <w:t>.</w:t>
            </w:r>
            <w:r w:rsidRPr="00BC3B29">
              <w:rPr>
                <w:rFonts w:cs="Arial"/>
                <w:sz w:val="20"/>
                <w:szCs w:val="20"/>
              </w:rPr>
              <w:t xml:space="preserve"> Cou</w:t>
            </w:r>
            <w:r w:rsidR="006965C7" w:rsidRPr="00BC3B29">
              <w:rPr>
                <w:rFonts w:cs="Arial"/>
                <w:sz w:val="20"/>
                <w:szCs w:val="20"/>
              </w:rPr>
              <w:t>ncil and the project includes 49</w:t>
            </w:r>
            <w:r w:rsidRPr="00BC3B29">
              <w:rPr>
                <w:rFonts w:cs="Arial"/>
                <w:sz w:val="20"/>
                <w:szCs w:val="20"/>
              </w:rPr>
              <w:t xml:space="preserve"> </w:t>
            </w:r>
            <w:r w:rsidR="00FE41EB">
              <w:rPr>
                <w:rFonts w:cs="Arial"/>
                <w:sz w:val="20"/>
                <w:szCs w:val="20"/>
              </w:rPr>
              <w:t>residential</w:t>
            </w:r>
            <w:r w:rsidR="006965C7" w:rsidRPr="00BC3B29">
              <w:rPr>
                <w:rFonts w:cs="Arial"/>
                <w:sz w:val="20"/>
                <w:szCs w:val="20"/>
              </w:rPr>
              <w:t xml:space="preserve"> </w:t>
            </w:r>
            <w:r w:rsidR="00A33921" w:rsidRPr="00BC3B29">
              <w:rPr>
                <w:rFonts w:cs="Arial"/>
                <w:sz w:val="20"/>
                <w:szCs w:val="20"/>
              </w:rPr>
              <w:t>retrofits in</w:t>
            </w:r>
            <w:r w:rsidR="006965C7" w:rsidRPr="00BC3B29">
              <w:rPr>
                <w:rFonts w:cs="Arial"/>
                <w:sz w:val="20"/>
                <w:szCs w:val="20"/>
              </w:rPr>
              <w:t xml:space="preserve"> the Oaklawns and Woodview Estates</w:t>
            </w:r>
            <w:r w:rsidR="00A33921" w:rsidRPr="00BC3B29">
              <w:rPr>
                <w:rFonts w:cs="Arial"/>
                <w:sz w:val="20"/>
                <w:szCs w:val="20"/>
              </w:rPr>
              <w:t xml:space="preserve"> Navan</w:t>
            </w:r>
            <w:r w:rsidRPr="00BC3B29">
              <w:rPr>
                <w:rFonts w:cs="Arial"/>
                <w:sz w:val="20"/>
                <w:szCs w:val="20"/>
              </w:rPr>
              <w:t xml:space="preserve"> </w:t>
            </w:r>
            <w:r w:rsidR="00A33921" w:rsidRPr="00BC3B29">
              <w:rPr>
                <w:rFonts w:cs="Arial"/>
                <w:sz w:val="20"/>
                <w:szCs w:val="20"/>
              </w:rPr>
              <w:t xml:space="preserve">and </w:t>
            </w:r>
            <w:r w:rsidR="006965C7" w:rsidRPr="00BC3B29">
              <w:rPr>
                <w:rFonts w:cs="Arial"/>
                <w:sz w:val="20"/>
                <w:szCs w:val="20"/>
              </w:rPr>
              <w:t xml:space="preserve">nine </w:t>
            </w:r>
            <w:r w:rsidR="00A33921" w:rsidRPr="00BC3B29">
              <w:rPr>
                <w:rFonts w:cs="Arial"/>
                <w:sz w:val="20"/>
                <w:szCs w:val="20"/>
              </w:rPr>
              <w:t>non</w:t>
            </w:r>
            <w:r w:rsidRPr="00BC3B29">
              <w:rPr>
                <w:rFonts w:cs="Arial"/>
                <w:sz w:val="20"/>
                <w:szCs w:val="20"/>
              </w:rPr>
              <w:t>-</w:t>
            </w:r>
            <w:r w:rsidR="005B5C34" w:rsidRPr="00BC3B29">
              <w:rPr>
                <w:rFonts w:cs="Arial"/>
                <w:sz w:val="20"/>
                <w:szCs w:val="20"/>
              </w:rPr>
              <w:t>residential</w:t>
            </w:r>
            <w:r w:rsidRPr="00BC3B29">
              <w:rPr>
                <w:rFonts w:cs="Arial"/>
                <w:sz w:val="20"/>
                <w:szCs w:val="20"/>
              </w:rPr>
              <w:t xml:space="preserve"> building upgrades</w:t>
            </w:r>
            <w:r w:rsidR="00A33921" w:rsidRPr="00BC3B29">
              <w:rPr>
                <w:rFonts w:cs="Arial"/>
                <w:sz w:val="20"/>
                <w:szCs w:val="20"/>
              </w:rPr>
              <w:t xml:space="preserve"> across Co. Meath</w:t>
            </w:r>
            <w:r w:rsidR="006965C7" w:rsidRPr="00BC3B29">
              <w:rPr>
                <w:rFonts w:cs="Arial"/>
                <w:sz w:val="20"/>
                <w:szCs w:val="20"/>
              </w:rPr>
              <w:t xml:space="preserve">; </w:t>
            </w:r>
            <w:r w:rsidR="00086BF9" w:rsidRPr="00BC3B29">
              <w:rPr>
                <w:rFonts w:cs="Arial"/>
                <w:sz w:val="20"/>
                <w:szCs w:val="20"/>
              </w:rPr>
              <w:t>Ashbourne library, the Francis Ledwidge Museum in Slane, fire stations at Nobber, Dunshaug</w:t>
            </w:r>
            <w:r w:rsidR="00A33921" w:rsidRPr="00BC3B29">
              <w:rPr>
                <w:rFonts w:cs="Arial"/>
                <w:sz w:val="20"/>
                <w:szCs w:val="20"/>
              </w:rPr>
              <w:t xml:space="preserve">hlin, Oldcastle, Trim and Navan, </w:t>
            </w:r>
            <w:r w:rsidR="00086BF9" w:rsidRPr="00BC3B29">
              <w:rPr>
                <w:rFonts w:cs="Arial"/>
                <w:sz w:val="20"/>
                <w:szCs w:val="20"/>
              </w:rPr>
              <w:t xml:space="preserve">the Innovation House </w:t>
            </w:r>
            <w:r w:rsidR="00A33921" w:rsidRPr="00BC3B29">
              <w:rPr>
                <w:rFonts w:cs="Arial"/>
                <w:sz w:val="20"/>
                <w:szCs w:val="20"/>
              </w:rPr>
              <w:t xml:space="preserve">and Respond crèche </w:t>
            </w:r>
            <w:r w:rsidR="005B5C34" w:rsidRPr="00BC3B29">
              <w:rPr>
                <w:rFonts w:cs="Arial"/>
                <w:sz w:val="20"/>
                <w:szCs w:val="20"/>
              </w:rPr>
              <w:t>in Navan</w:t>
            </w:r>
            <w:r w:rsidR="00A33921" w:rsidRPr="00BC3B29">
              <w:rPr>
                <w:rFonts w:cs="Arial"/>
                <w:sz w:val="20"/>
                <w:szCs w:val="20"/>
              </w:rPr>
              <w:t xml:space="preserve">. The </w:t>
            </w:r>
            <w:r w:rsidR="006965C7" w:rsidRPr="00BC3B29">
              <w:rPr>
                <w:rFonts w:cs="Arial"/>
                <w:sz w:val="20"/>
                <w:szCs w:val="20"/>
              </w:rPr>
              <w:t xml:space="preserve">energy </w:t>
            </w:r>
            <w:r w:rsidR="00A33921" w:rsidRPr="00BC3B29">
              <w:rPr>
                <w:rFonts w:cs="Arial"/>
                <w:sz w:val="20"/>
                <w:szCs w:val="20"/>
              </w:rPr>
              <w:t xml:space="preserve">savings achieved from </w:t>
            </w:r>
            <w:r w:rsidR="006965C7" w:rsidRPr="00BC3B29">
              <w:rPr>
                <w:rFonts w:cs="Arial"/>
                <w:sz w:val="20"/>
                <w:szCs w:val="20"/>
              </w:rPr>
              <w:t>the heating, lighting and insulation upgrades will be ringfenced by Meath County</w:t>
            </w:r>
            <w:r w:rsidR="00A33921" w:rsidRPr="00BC3B29">
              <w:rPr>
                <w:rFonts w:cs="Arial"/>
                <w:sz w:val="20"/>
                <w:szCs w:val="20"/>
              </w:rPr>
              <w:t xml:space="preserve"> Council to invest in </w:t>
            </w:r>
            <w:r w:rsidR="00CF70AC" w:rsidRPr="00BC3B29">
              <w:rPr>
                <w:rFonts w:cs="Arial"/>
                <w:sz w:val="20"/>
                <w:szCs w:val="20"/>
              </w:rPr>
              <w:t xml:space="preserve">behavioural change programmes targeted at </w:t>
            </w:r>
            <w:r w:rsidR="00303FE7" w:rsidRPr="00BC3B29">
              <w:rPr>
                <w:rFonts w:cs="Arial"/>
                <w:sz w:val="20"/>
                <w:szCs w:val="20"/>
              </w:rPr>
              <w:t xml:space="preserve">their own </w:t>
            </w:r>
            <w:r w:rsidR="006965C7" w:rsidRPr="00BC3B29">
              <w:rPr>
                <w:rFonts w:cs="Arial"/>
                <w:sz w:val="20"/>
                <w:szCs w:val="20"/>
              </w:rPr>
              <w:t>staff</w:t>
            </w:r>
            <w:r w:rsidR="00CF70AC" w:rsidRPr="00BC3B29">
              <w:rPr>
                <w:rFonts w:cs="Arial"/>
                <w:sz w:val="20"/>
                <w:szCs w:val="20"/>
              </w:rPr>
              <w:t xml:space="preserve">. </w:t>
            </w:r>
            <w:r w:rsidR="00086BF9" w:rsidRPr="00BC3B29">
              <w:rPr>
                <w:rFonts w:cs="Arial"/>
                <w:sz w:val="20"/>
                <w:szCs w:val="20"/>
              </w:rPr>
              <w:t>The fire stations will hold open days to promote energy efficiency. Meath Co</w:t>
            </w:r>
            <w:r w:rsidR="005B5C34" w:rsidRPr="00BC3B29">
              <w:rPr>
                <w:rFonts w:cs="Arial"/>
                <w:sz w:val="20"/>
                <w:szCs w:val="20"/>
              </w:rPr>
              <w:t>unty</w:t>
            </w:r>
            <w:r w:rsidR="00086BF9" w:rsidRPr="00BC3B29">
              <w:rPr>
                <w:rFonts w:cs="Arial"/>
                <w:sz w:val="20"/>
                <w:szCs w:val="20"/>
              </w:rPr>
              <w:t xml:space="preserve"> Council are donating a percentage of their grant to the </w:t>
            </w:r>
            <w:r w:rsidR="006965C7" w:rsidRPr="00BC3B29">
              <w:rPr>
                <w:rFonts w:cs="Arial"/>
                <w:sz w:val="20"/>
                <w:szCs w:val="20"/>
              </w:rPr>
              <w:t xml:space="preserve">six </w:t>
            </w:r>
            <w:r w:rsidR="005B5C34" w:rsidRPr="00BC3B29">
              <w:rPr>
                <w:rFonts w:cs="Arial"/>
                <w:sz w:val="20"/>
                <w:szCs w:val="20"/>
              </w:rPr>
              <w:t xml:space="preserve">fuel poor homes </w:t>
            </w:r>
            <w:r w:rsidR="00086BF9" w:rsidRPr="00BC3B29">
              <w:rPr>
                <w:rFonts w:cs="Arial"/>
                <w:sz w:val="20"/>
                <w:szCs w:val="20"/>
              </w:rPr>
              <w:t>which has made it possible for the</w:t>
            </w:r>
            <w:r w:rsidR="00A33921" w:rsidRPr="00BC3B29">
              <w:rPr>
                <w:rFonts w:cs="Arial"/>
                <w:sz w:val="20"/>
                <w:szCs w:val="20"/>
              </w:rPr>
              <w:t>se</w:t>
            </w:r>
            <w:r w:rsidR="00086BF9" w:rsidRPr="00BC3B29">
              <w:rPr>
                <w:rFonts w:cs="Arial"/>
                <w:sz w:val="20"/>
                <w:szCs w:val="20"/>
              </w:rPr>
              <w:t xml:space="preserve"> energy upgrades to be financed.</w:t>
            </w:r>
          </w:p>
        </w:tc>
        <w:tc>
          <w:tcPr>
            <w:tcW w:w="1026" w:type="dxa"/>
          </w:tcPr>
          <w:p w14:paraId="1AD77799" w14:textId="77777777" w:rsidR="006071FD" w:rsidRPr="00BC3B29" w:rsidRDefault="004540E2" w:rsidP="0022585F">
            <w:pPr>
              <w:spacing w:after="0" w:line="240" w:lineRule="auto"/>
              <w:rPr>
                <w:rFonts w:eastAsia="Times New Roman" w:cs="Arial"/>
                <w:sz w:val="20"/>
                <w:szCs w:val="20"/>
                <w:lang w:eastAsia="en-IE"/>
              </w:rPr>
            </w:pPr>
            <w:r w:rsidRPr="00BC3B29">
              <w:rPr>
                <w:rFonts w:eastAsia="Times New Roman" w:cs="Arial"/>
                <w:sz w:val="20"/>
                <w:szCs w:val="20"/>
                <w:lang w:eastAsia="en-IE"/>
              </w:rPr>
              <w:t>950,468</w:t>
            </w:r>
          </w:p>
        </w:tc>
        <w:tc>
          <w:tcPr>
            <w:tcW w:w="1026" w:type="dxa"/>
          </w:tcPr>
          <w:p w14:paraId="5713F5E8" w14:textId="77777777" w:rsidR="006071FD" w:rsidRPr="00BC3B29" w:rsidRDefault="004540E2" w:rsidP="0022585F">
            <w:pPr>
              <w:spacing w:after="0" w:line="240" w:lineRule="auto"/>
              <w:rPr>
                <w:rFonts w:eastAsia="Times New Roman" w:cs="Arial"/>
                <w:sz w:val="20"/>
                <w:szCs w:val="20"/>
                <w:lang w:eastAsia="en-IE"/>
              </w:rPr>
            </w:pPr>
            <w:r w:rsidRPr="00BC3B29">
              <w:rPr>
                <w:rFonts w:eastAsia="Times New Roman" w:cs="Arial"/>
                <w:sz w:val="20"/>
                <w:szCs w:val="20"/>
                <w:lang w:eastAsia="en-IE"/>
              </w:rPr>
              <w:t>434,073</w:t>
            </w:r>
          </w:p>
        </w:tc>
      </w:tr>
      <w:tr w:rsidR="006071FD" w:rsidRPr="00BC3B29" w14:paraId="3966364F" w14:textId="77777777" w:rsidTr="003231E6">
        <w:trPr>
          <w:cantSplit/>
          <w:trHeight w:val="600"/>
        </w:trPr>
        <w:tc>
          <w:tcPr>
            <w:tcW w:w="1705" w:type="dxa"/>
          </w:tcPr>
          <w:p w14:paraId="74F91BED"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00531</w:t>
            </w:r>
          </w:p>
          <w:p w14:paraId="13B155DA" w14:textId="77777777" w:rsidR="006071FD" w:rsidRPr="00BC3B29" w:rsidRDefault="004A4958"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Dublin</w:t>
            </w:r>
          </w:p>
        </w:tc>
        <w:tc>
          <w:tcPr>
            <w:tcW w:w="10333" w:type="dxa"/>
            <w:shd w:val="clear" w:color="auto" w:fill="auto"/>
          </w:tcPr>
          <w:p w14:paraId="15373E53" w14:textId="77777777" w:rsidR="006071FD" w:rsidRPr="00BC3B29" w:rsidRDefault="001468B0" w:rsidP="00F24057">
            <w:pPr>
              <w:spacing w:after="0" w:line="240" w:lineRule="auto"/>
              <w:rPr>
                <w:rFonts w:eastAsia="Times New Roman" w:cs="Arial"/>
                <w:color w:val="000000"/>
                <w:sz w:val="20"/>
                <w:szCs w:val="20"/>
                <w:lang w:eastAsia="en-IE"/>
              </w:rPr>
            </w:pPr>
            <w:r>
              <w:rPr>
                <w:rFonts w:eastAsia="Times New Roman" w:cs="Arial"/>
                <w:color w:val="000000"/>
                <w:sz w:val="20"/>
                <w:szCs w:val="20"/>
                <w:lang w:eastAsia="en-IE"/>
              </w:rPr>
              <w:t>Retrofit Energy Ireland Ltd (REIL)</w:t>
            </w:r>
            <w:r w:rsidR="004A4958" w:rsidRPr="00BC3B29">
              <w:rPr>
                <w:rFonts w:eastAsia="Times New Roman" w:cs="Arial"/>
                <w:color w:val="000000"/>
                <w:sz w:val="20"/>
                <w:szCs w:val="20"/>
                <w:lang w:eastAsia="en-IE"/>
              </w:rPr>
              <w:t xml:space="preserve"> are leading this project </w:t>
            </w:r>
            <w:r w:rsidR="006965C7" w:rsidRPr="00BC3B29">
              <w:rPr>
                <w:rFonts w:eastAsia="Times New Roman" w:cs="Arial"/>
                <w:color w:val="000000"/>
                <w:sz w:val="20"/>
                <w:szCs w:val="20"/>
                <w:lang w:eastAsia="en-IE"/>
              </w:rPr>
              <w:t>in partnership with</w:t>
            </w:r>
            <w:r w:rsidR="004A4958" w:rsidRPr="00BC3B29">
              <w:rPr>
                <w:rFonts w:eastAsia="Times New Roman" w:cs="Arial"/>
                <w:color w:val="000000"/>
                <w:sz w:val="20"/>
                <w:szCs w:val="20"/>
                <w:lang w:eastAsia="en-IE"/>
              </w:rPr>
              <w:t xml:space="preserve"> Dublin City Council, Dublin Port, Car</w:t>
            </w:r>
            <w:r w:rsidR="00CB4B7A" w:rsidRPr="00BC3B29">
              <w:rPr>
                <w:rFonts w:eastAsia="Times New Roman" w:cs="Arial"/>
                <w:color w:val="000000"/>
                <w:sz w:val="20"/>
                <w:szCs w:val="20"/>
                <w:lang w:eastAsia="en-IE"/>
              </w:rPr>
              <w:t>anua, a not-for-profit body</w:t>
            </w:r>
            <w:r w:rsidR="007C5ACC" w:rsidRPr="00BC3B29">
              <w:rPr>
                <w:rFonts w:eastAsia="Times New Roman" w:cs="Arial"/>
                <w:color w:val="000000"/>
                <w:sz w:val="20"/>
                <w:szCs w:val="20"/>
                <w:lang w:eastAsia="en-IE"/>
              </w:rPr>
              <w:t xml:space="preserve"> who provide support for survivors of institutional abuse</w:t>
            </w:r>
            <w:r w:rsidR="00CB4B7A" w:rsidRPr="00BC3B29">
              <w:rPr>
                <w:rFonts w:eastAsia="Times New Roman" w:cs="Arial"/>
                <w:color w:val="000000"/>
                <w:sz w:val="20"/>
                <w:szCs w:val="20"/>
                <w:lang w:eastAsia="en-IE"/>
              </w:rPr>
              <w:t xml:space="preserve"> and</w:t>
            </w:r>
            <w:r w:rsidR="007C5ACC" w:rsidRPr="00BC3B29">
              <w:rPr>
                <w:rFonts w:eastAsia="Times New Roman" w:cs="Arial"/>
                <w:color w:val="000000"/>
                <w:sz w:val="20"/>
                <w:szCs w:val="20"/>
                <w:lang w:eastAsia="en-IE"/>
              </w:rPr>
              <w:t xml:space="preserve"> </w:t>
            </w:r>
            <w:r w:rsidR="004A4958" w:rsidRPr="00BC3B29">
              <w:rPr>
                <w:rFonts w:eastAsia="Times New Roman" w:cs="Arial"/>
                <w:color w:val="000000"/>
                <w:sz w:val="20"/>
                <w:szCs w:val="20"/>
                <w:lang w:eastAsia="en-IE"/>
              </w:rPr>
              <w:t xml:space="preserve">A&amp;L Goodbody. </w:t>
            </w:r>
            <w:r w:rsidR="00CB4B7A" w:rsidRPr="00BC3B29">
              <w:rPr>
                <w:rFonts w:eastAsia="Times New Roman" w:cs="Arial"/>
                <w:color w:val="000000"/>
                <w:sz w:val="20"/>
                <w:szCs w:val="20"/>
                <w:lang w:eastAsia="en-IE"/>
              </w:rPr>
              <w:t xml:space="preserve">It consists of a major lighting upgrade project in Dublin Port, energy upgrades to 237 homes in the greater Dublin area, </w:t>
            </w:r>
            <w:r w:rsidR="00884A70" w:rsidRPr="00BC3B29">
              <w:rPr>
                <w:rFonts w:eastAsia="Times New Roman" w:cs="Arial"/>
                <w:color w:val="000000"/>
                <w:sz w:val="20"/>
                <w:szCs w:val="20"/>
                <w:lang w:eastAsia="en-IE"/>
              </w:rPr>
              <w:t>two</w:t>
            </w:r>
            <w:r w:rsidR="00CB4B7A" w:rsidRPr="00BC3B29">
              <w:rPr>
                <w:rFonts w:eastAsia="Times New Roman" w:cs="Arial"/>
                <w:color w:val="000000"/>
                <w:sz w:val="20"/>
                <w:szCs w:val="20"/>
                <w:lang w:eastAsia="en-IE"/>
              </w:rPr>
              <w:t xml:space="preserve"> community facilities, Dublin City </w:t>
            </w:r>
            <w:proofErr w:type="gramStart"/>
            <w:r w:rsidR="00CB4B7A" w:rsidRPr="00BC3B29">
              <w:rPr>
                <w:rFonts w:eastAsia="Times New Roman" w:cs="Arial"/>
                <w:color w:val="000000"/>
                <w:sz w:val="20"/>
                <w:szCs w:val="20"/>
                <w:lang w:eastAsia="en-IE"/>
              </w:rPr>
              <w:t>Hall</w:t>
            </w:r>
            <w:proofErr w:type="gramEnd"/>
            <w:r w:rsidR="00CB4B7A" w:rsidRPr="00BC3B29">
              <w:rPr>
                <w:rFonts w:eastAsia="Times New Roman" w:cs="Arial"/>
                <w:color w:val="000000"/>
                <w:sz w:val="20"/>
                <w:szCs w:val="20"/>
                <w:lang w:eastAsia="en-IE"/>
              </w:rPr>
              <w:t xml:space="preserve"> and a </w:t>
            </w:r>
            <w:r w:rsidR="00CB4B7A" w:rsidRPr="008C2E64">
              <w:rPr>
                <w:rFonts w:eastAsia="Times New Roman" w:cs="Arial"/>
                <w:color w:val="000000"/>
                <w:sz w:val="20"/>
                <w:szCs w:val="20"/>
                <w:lang w:eastAsia="en-IE"/>
              </w:rPr>
              <w:t>lighting ESCO</w:t>
            </w:r>
            <w:r w:rsidR="00D00B88" w:rsidRPr="008C2E64">
              <w:rPr>
                <w:rFonts w:eastAsia="Times New Roman" w:cs="Arial"/>
                <w:color w:val="000000"/>
                <w:sz w:val="20"/>
                <w:szCs w:val="20"/>
                <w:lang w:eastAsia="en-IE"/>
              </w:rPr>
              <w:t xml:space="preserve"> </w:t>
            </w:r>
            <w:r w:rsidR="00D00B88" w:rsidRPr="008C2E64">
              <w:rPr>
                <w:rFonts w:cs="Arial"/>
                <w:sz w:val="20"/>
                <w:szCs w:val="20"/>
              </w:rPr>
              <w:t>(Energy Service</w:t>
            </w:r>
            <w:r w:rsidR="00D00B88">
              <w:rPr>
                <w:rFonts w:cs="Arial"/>
                <w:sz w:val="20"/>
                <w:szCs w:val="20"/>
              </w:rPr>
              <w:t xml:space="preserve"> Company)</w:t>
            </w:r>
            <w:r w:rsidR="00CB4B7A" w:rsidRPr="00BC3B29">
              <w:rPr>
                <w:rFonts w:eastAsia="Times New Roman" w:cs="Arial"/>
                <w:color w:val="000000"/>
                <w:sz w:val="20"/>
                <w:szCs w:val="20"/>
                <w:lang w:eastAsia="en-IE"/>
              </w:rPr>
              <w:t xml:space="preserve"> for A&amp;L Goodbody. </w:t>
            </w:r>
            <w:r w:rsidR="001E3905" w:rsidRPr="00BC3B29">
              <w:rPr>
                <w:rFonts w:eastAsia="Times New Roman" w:cs="Arial"/>
                <w:color w:val="000000"/>
                <w:sz w:val="20"/>
                <w:szCs w:val="20"/>
                <w:lang w:eastAsia="en-IE"/>
              </w:rPr>
              <w:t>The specialist lighting upgrade at Dublin Port include</w:t>
            </w:r>
            <w:r w:rsidR="00F24057" w:rsidRPr="00BC3B29">
              <w:rPr>
                <w:rFonts w:eastAsia="Times New Roman" w:cs="Arial"/>
                <w:color w:val="000000"/>
                <w:sz w:val="20"/>
                <w:szCs w:val="20"/>
                <w:lang w:eastAsia="en-IE"/>
              </w:rPr>
              <w:t>s</w:t>
            </w:r>
            <w:r w:rsidR="001E3905" w:rsidRPr="00BC3B29">
              <w:rPr>
                <w:rFonts w:eastAsia="Times New Roman" w:cs="Arial"/>
                <w:color w:val="000000"/>
                <w:sz w:val="20"/>
                <w:szCs w:val="20"/>
                <w:lang w:eastAsia="en-IE"/>
              </w:rPr>
              <w:t xml:space="preserve"> additional sensors which will deliver up to 75% energy savings. </w:t>
            </w:r>
            <w:r w:rsidR="00CB4B7A" w:rsidRPr="00BC3B29">
              <w:rPr>
                <w:rFonts w:eastAsia="Times New Roman" w:cs="Arial"/>
                <w:color w:val="000000"/>
                <w:sz w:val="20"/>
                <w:szCs w:val="20"/>
                <w:lang w:eastAsia="en-IE"/>
              </w:rPr>
              <w:t xml:space="preserve">Dublin Port </w:t>
            </w:r>
            <w:r w:rsidR="001E3905" w:rsidRPr="00BC3B29">
              <w:rPr>
                <w:rFonts w:eastAsia="Times New Roman" w:cs="Arial"/>
                <w:color w:val="000000"/>
                <w:sz w:val="20"/>
                <w:szCs w:val="20"/>
                <w:lang w:eastAsia="en-IE"/>
              </w:rPr>
              <w:t xml:space="preserve">will allocate 10% of </w:t>
            </w:r>
            <w:r w:rsidR="00F24057" w:rsidRPr="00BC3B29">
              <w:rPr>
                <w:rFonts w:eastAsia="Times New Roman" w:cs="Arial"/>
                <w:color w:val="000000"/>
                <w:sz w:val="20"/>
                <w:szCs w:val="20"/>
                <w:lang w:eastAsia="en-IE"/>
              </w:rPr>
              <w:t>annual</w:t>
            </w:r>
            <w:r w:rsidR="001E3905" w:rsidRPr="00BC3B29">
              <w:rPr>
                <w:rFonts w:eastAsia="Times New Roman" w:cs="Arial"/>
                <w:color w:val="000000"/>
                <w:sz w:val="20"/>
                <w:szCs w:val="20"/>
                <w:lang w:eastAsia="en-IE"/>
              </w:rPr>
              <w:t xml:space="preserve"> savings from the project (circa €8,000) to capitalise a fund that will be used to carry out further energy efficiency works for local community projects. </w:t>
            </w:r>
            <w:r w:rsidR="00884A70" w:rsidRPr="00BC3B29">
              <w:rPr>
                <w:rFonts w:eastAsia="Times New Roman" w:cs="Arial"/>
                <w:color w:val="000000"/>
                <w:sz w:val="20"/>
                <w:szCs w:val="20"/>
                <w:lang w:eastAsia="en-IE"/>
              </w:rPr>
              <w:t xml:space="preserve">Among </w:t>
            </w:r>
            <w:r w:rsidR="00303FE7" w:rsidRPr="00BC3B29">
              <w:rPr>
                <w:rFonts w:eastAsia="Times New Roman" w:cs="Arial"/>
                <w:color w:val="000000"/>
                <w:sz w:val="20"/>
                <w:szCs w:val="20"/>
                <w:lang w:eastAsia="en-IE"/>
              </w:rPr>
              <w:t>the</w:t>
            </w:r>
            <w:r w:rsidR="00884A70" w:rsidRPr="00BC3B29">
              <w:rPr>
                <w:rFonts w:eastAsia="Times New Roman" w:cs="Arial"/>
                <w:color w:val="000000"/>
                <w:sz w:val="20"/>
                <w:szCs w:val="20"/>
                <w:lang w:eastAsia="en-IE"/>
              </w:rPr>
              <w:t xml:space="preserve"> innovative partnership features</w:t>
            </w:r>
            <w:r w:rsidR="00303FE7" w:rsidRPr="00BC3B29">
              <w:rPr>
                <w:rFonts w:eastAsia="Times New Roman" w:cs="Arial"/>
                <w:color w:val="000000"/>
                <w:sz w:val="20"/>
                <w:szCs w:val="20"/>
                <w:lang w:eastAsia="en-IE"/>
              </w:rPr>
              <w:t>,</w:t>
            </w:r>
            <w:r w:rsidR="001E3905" w:rsidRPr="00BC3B29">
              <w:rPr>
                <w:rFonts w:eastAsia="Times New Roman" w:cs="Arial"/>
                <w:color w:val="000000"/>
                <w:sz w:val="20"/>
                <w:szCs w:val="20"/>
                <w:lang w:eastAsia="en-IE"/>
              </w:rPr>
              <w:t xml:space="preserve"> </w:t>
            </w:r>
            <w:r w:rsidR="00303FE7" w:rsidRPr="00BC3B29">
              <w:rPr>
                <w:rFonts w:eastAsia="Times New Roman" w:cs="Arial"/>
                <w:color w:val="000000"/>
                <w:sz w:val="20"/>
                <w:szCs w:val="20"/>
                <w:lang w:eastAsia="en-IE"/>
              </w:rPr>
              <w:t>the commercial organisations</w:t>
            </w:r>
            <w:r w:rsidR="001E3905" w:rsidRPr="00BC3B29">
              <w:rPr>
                <w:rFonts w:eastAsia="Times New Roman" w:cs="Arial"/>
                <w:color w:val="000000"/>
                <w:sz w:val="20"/>
                <w:szCs w:val="20"/>
                <w:lang w:eastAsia="en-IE"/>
              </w:rPr>
              <w:t xml:space="preserve"> </w:t>
            </w:r>
            <w:r w:rsidR="00CB4B7A" w:rsidRPr="00BC3B29">
              <w:rPr>
                <w:rFonts w:eastAsia="Times New Roman" w:cs="Arial"/>
                <w:color w:val="000000"/>
                <w:sz w:val="20"/>
                <w:szCs w:val="20"/>
                <w:lang w:eastAsia="en-IE"/>
              </w:rPr>
              <w:t>are donating a percentage of their gra</w:t>
            </w:r>
            <w:r w:rsidR="001E3905" w:rsidRPr="00BC3B29">
              <w:rPr>
                <w:rFonts w:eastAsia="Times New Roman" w:cs="Arial"/>
                <w:color w:val="000000"/>
                <w:sz w:val="20"/>
                <w:szCs w:val="20"/>
                <w:lang w:eastAsia="en-IE"/>
              </w:rPr>
              <w:t>nt to</w:t>
            </w:r>
            <w:r w:rsidR="007C5ACC" w:rsidRPr="00BC3B29">
              <w:rPr>
                <w:rFonts w:eastAsia="Times New Roman" w:cs="Arial"/>
                <w:color w:val="000000"/>
                <w:sz w:val="20"/>
                <w:szCs w:val="20"/>
                <w:lang w:eastAsia="en-IE"/>
              </w:rPr>
              <w:t xml:space="preserve"> fund</w:t>
            </w:r>
            <w:r w:rsidR="00303FE7" w:rsidRPr="00BC3B29">
              <w:rPr>
                <w:rFonts w:eastAsia="Times New Roman" w:cs="Arial"/>
                <w:color w:val="000000"/>
                <w:sz w:val="20"/>
                <w:szCs w:val="20"/>
                <w:lang w:eastAsia="en-IE"/>
              </w:rPr>
              <w:t xml:space="preserve"> </w:t>
            </w:r>
            <w:r w:rsidR="001E3905" w:rsidRPr="00BC3B29">
              <w:rPr>
                <w:rFonts w:eastAsia="Times New Roman" w:cs="Arial"/>
                <w:color w:val="000000"/>
                <w:sz w:val="20"/>
                <w:szCs w:val="20"/>
                <w:lang w:eastAsia="en-IE"/>
              </w:rPr>
              <w:t xml:space="preserve">the community and not-for-profit elements of the project. REIL will provide bridging finance at 0% interest to the community elements. </w:t>
            </w:r>
          </w:p>
        </w:tc>
        <w:tc>
          <w:tcPr>
            <w:tcW w:w="1026" w:type="dxa"/>
          </w:tcPr>
          <w:p w14:paraId="035EBD7D"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2,001,160</w:t>
            </w:r>
          </w:p>
        </w:tc>
        <w:tc>
          <w:tcPr>
            <w:tcW w:w="1026" w:type="dxa"/>
          </w:tcPr>
          <w:p w14:paraId="649814E3"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701,425</w:t>
            </w:r>
          </w:p>
        </w:tc>
      </w:tr>
      <w:tr w:rsidR="006071FD" w:rsidRPr="00BC3B29" w14:paraId="0A1C94FF" w14:textId="77777777" w:rsidTr="003231E6">
        <w:trPr>
          <w:cantSplit/>
          <w:trHeight w:val="300"/>
        </w:trPr>
        <w:tc>
          <w:tcPr>
            <w:tcW w:w="1705" w:type="dxa"/>
          </w:tcPr>
          <w:p w14:paraId="213E597B"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00532</w:t>
            </w:r>
          </w:p>
          <w:p w14:paraId="6FFB82EC" w14:textId="77777777" w:rsidR="006071FD" w:rsidRPr="00BC3B29" w:rsidRDefault="00314349"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Leitrim</w:t>
            </w:r>
            <w:r w:rsidR="006F0B53" w:rsidRPr="00BC3B29">
              <w:rPr>
                <w:rFonts w:eastAsia="Times New Roman" w:cs="Arial"/>
                <w:b/>
                <w:color w:val="000000"/>
                <w:sz w:val="20"/>
                <w:szCs w:val="20"/>
                <w:lang w:eastAsia="en-IE"/>
              </w:rPr>
              <w:t>, Roscommon</w:t>
            </w:r>
          </w:p>
        </w:tc>
        <w:tc>
          <w:tcPr>
            <w:tcW w:w="10333" w:type="dxa"/>
            <w:shd w:val="clear" w:color="auto" w:fill="auto"/>
            <w:noWrap/>
          </w:tcPr>
          <w:p w14:paraId="1EDA7D44" w14:textId="77777777" w:rsidR="006071FD" w:rsidRPr="00BC3B29" w:rsidRDefault="00314349" w:rsidP="001468B0">
            <w:pPr>
              <w:spacing w:after="0" w:line="240" w:lineRule="auto"/>
              <w:rPr>
                <w:rFonts w:cs="Arial"/>
                <w:sz w:val="20"/>
                <w:szCs w:val="20"/>
              </w:rPr>
            </w:pPr>
            <w:r w:rsidRPr="00BC3B29">
              <w:rPr>
                <w:rFonts w:cs="Arial"/>
                <w:sz w:val="20"/>
                <w:szCs w:val="20"/>
              </w:rPr>
              <w:t xml:space="preserve">Leitrim Co. Council are </w:t>
            </w:r>
            <w:r w:rsidR="00CA2B46" w:rsidRPr="00BC3B29">
              <w:rPr>
                <w:rFonts w:cs="Arial"/>
                <w:sz w:val="20"/>
                <w:szCs w:val="20"/>
              </w:rPr>
              <w:t>the lead</w:t>
            </w:r>
            <w:r w:rsidRPr="00BC3B29">
              <w:rPr>
                <w:rFonts w:cs="Arial"/>
                <w:sz w:val="20"/>
                <w:szCs w:val="20"/>
              </w:rPr>
              <w:t xml:space="preserve"> in this project for the upgrade of </w:t>
            </w:r>
            <w:r w:rsidR="003231E6">
              <w:rPr>
                <w:rFonts w:cs="Arial"/>
                <w:sz w:val="20"/>
                <w:szCs w:val="20"/>
              </w:rPr>
              <w:t>eight</w:t>
            </w:r>
            <w:r w:rsidRPr="00BC3B29">
              <w:rPr>
                <w:rFonts w:cs="Arial"/>
                <w:sz w:val="20"/>
                <w:szCs w:val="20"/>
              </w:rPr>
              <w:t xml:space="preserve"> community buildings and a total of 45 homes which include private and local authority owned dwellings</w:t>
            </w:r>
            <w:r w:rsidR="006F0B53" w:rsidRPr="00BC3B29">
              <w:rPr>
                <w:rFonts w:cs="Arial"/>
                <w:sz w:val="20"/>
                <w:szCs w:val="20"/>
              </w:rPr>
              <w:t xml:space="preserve"> in Leitrim, Ballyshannon and Boleyhill</w:t>
            </w:r>
            <w:r w:rsidRPr="00BC3B29">
              <w:rPr>
                <w:rFonts w:cs="Arial"/>
                <w:sz w:val="20"/>
                <w:szCs w:val="20"/>
              </w:rPr>
              <w:t>.</w:t>
            </w:r>
            <w:r w:rsidR="006F0B53" w:rsidRPr="00BC3B29">
              <w:rPr>
                <w:rFonts w:cs="Arial"/>
                <w:sz w:val="20"/>
                <w:szCs w:val="20"/>
              </w:rPr>
              <w:t xml:space="preserve"> Energy upgrades of Bee Park community centre in Leitrim, St Clare’s church in Manorhamilton, Glencar GAA and </w:t>
            </w:r>
            <w:r w:rsidR="003231E6">
              <w:rPr>
                <w:rFonts w:cs="Arial"/>
                <w:sz w:val="20"/>
                <w:szCs w:val="20"/>
              </w:rPr>
              <w:t>five</w:t>
            </w:r>
            <w:r w:rsidR="006F0B53" w:rsidRPr="00BC3B29">
              <w:rPr>
                <w:rFonts w:cs="Arial"/>
                <w:sz w:val="20"/>
                <w:szCs w:val="20"/>
              </w:rPr>
              <w:t xml:space="preserve"> schools in Carrick on Shannon</w:t>
            </w:r>
            <w:r w:rsidR="003231E6">
              <w:rPr>
                <w:rFonts w:cs="Arial"/>
                <w:sz w:val="20"/>
                <w:szCs w:val="20"/>
              </w:rPr>
              <w:t xml:space="preserve">, </w:t>
            </w:r>
            <w:proofErr w:type="spellStart"/>
            <w:r w:rsidR="003231E6">
              <w:rPr>
                <w:rFonts w:cs="Arial"/>
                <w:sz w:val="20"/>
                <w:szCs w:val="20"/>
              </w:rPr>
              <w:t>Manorhamilton</w:t>
            </w:r>
            <w:proofErr w:type="spellEnd"/>
            <w:r w:rsidR="003231E6">
              <w:rPr>
                <w:rFonts w:cs="Arial"/>
                <w:sz w:val="20"/>
                <w:szCs w:val="20"/>
              </w:rPr>
              <w:t xml:space="preserve">, and </w:t>
            </w:r>
            <w:proofErr w:type="spellStart"/>
            <w:r w:rsidR="003231E6">
              <w:rPr>
                <w:rFonts w:cs="Arial"/>
                <w:sz w:val="20"/>
                <w:szCs w:val="20"/>
              </w:rPr>
              <w:t>Drumboylan</w:t>
            </w:r>
            <w:proofErr w:type="spellEnd"/>
            <w:r w:rsidR="001468B0">
              <w:rPr>
                <w:rFonts w:cs="Arial"/>
                <w:sz w:val="20"/>
                <w:szCs w:val="20"/>
              </w:rPr>
              <w:t>,</w:t>
            </w:r>
            <w:r w:rsidR="003231E6">
              <w:rPr>
                <w:rFonts w:cs="Arial"/>
                <w:sz w:val="20"/>
                <w:szCs w:val="20"/>
              </w:rPr>
              <w:t xml:space="preserve"> Co</w:t>
            </w:r>
            <w:r w:rsidR="001468B0">
              <w:rPr>
                <w:rFonts w:cs="Arial"/>
                <w:sz w:val="20"/>
                <w:szCs w:val="20"/>
              </w:rPr>
              <w:t>.</w:t>
            </w:r>
            <w:r w:rsidR="003231E6">
              <w:rPr>
                <w:rFonts w:cs="Arial"/>
                <w:sz w:val="20"/>
                <w:szCs w:val="20"/>
              </w:rPr>
              <w:t xml:space="preserve"> </w:t>
            </w:r>
            <w:r w:rsidR="005F1DA4" w:rsidRPr="00BC3B29">
              <w:rPr>
                <w:rFonts w:cs="Arial"/>
                <w:sz w:val="20"/>
                <w:szCs w:val="20"/>
              </w:rPr>
              <w:t>Roscommo</w:t>
            </w:r>
            <w:r w:rsidR="003231E6">
              <w:rPr>
                <w:rFonts w:cs="Arial"/>
                <w:sz w:val="20"/>
                <w:szCs w:val="20"/>
              </w:rPr>
              <w:t>n</w:t>
            </w:r>
            <w:r w:rsidR="005F1DA4" w:rsidRPr="00BC3B29">
              <w:rPr>
                <w:rFonts w:cs="Arial"/>
                <w:sz w:val="20"/>
                <w:szCs w:val="20"/>
              </w:rPr>
              <w:t xml:space="preserve"> </w:t>
            </w:r>
            <w:r w:rsidR="006F0B53" w:rsidRPr="00BC3B29">
              <w:rPr>
                <w:rFonts w:cs="Arial"/>
                <w:sz w:val="20"/>
                <w:szCs w:val="20"/>
              </w:rPr>
              <w:t xml:space="preserve">are included. </w:t>
            </w:r>
            <w:r w:rsidRPr="00BC3B29">
              <w:rPr>
                <w:rFonts w:cs="Arial"/>
                <w:sz w:val="20"/>
                <w:szCs w:val="20"/>
              </w:rPr>
              <w:t>It is being delivered with the support of REIL and Carrick on Shannon Credit Union. The private homes are availing of Credit Un</w:t>
            </w:r>
            <w:r w:rsidR="003231E6">
              <w:rPr>
                <w:rFonts w:cs="Arial"/>
                <w:sz w:val="20"/>
                <w:szCs w:val="20"/>
              </w:rPr>
              <w:t xml:space="preserve">ion loans to finance the works and </w:t>
            </w:r>
            <w:r w:rsidRPr="00BC3B29">
              <w:rPr>
                <w:rFonts w:cs="Arial"/>
                <w:sz w:val="20"/>
                <w:szCs w:val="20"/>
              </w:rPr>
              <w:t>Leitrim Co</w:t>
            </w:r>
            <w:r w:rsidR="001468B0">
              <w:rPr>
                <w:rFonts w:cs="Arial"/>
                <w:sz w:val="20"/>
                <w:szCs w:val="20"/>
              </w:rPr>
              <w:t>unty</w:t>
            </w:r>
            <w:r w:rsidRPr="00BC3B29">
              <w:rPr>
                <w:rFonts w:cs="Arial"/>
                <w:sz w:val="20"/>
                <w:szCs w:val="20"/>
              </w:rPr>
              <w:t xml:space="preserve"> Council are encouraging the community to engage in retrofits by promoting the benefits</w:t>
            </w:r>
            <w:r w:rsidR="006F0B53" w:rsidRPr="00BC3B29">
              <w:rPr>
                <w:rFonts w:cs="Arial"/>
                <w:sz w:val="20"/>
                <w:szCs w:val="20"/>
              </w:rPr>
              <w:t xml:space="preserve"> of energy efficiency</w:t>
            </w:r>
            <w:r w:rsidRPr="00BC3B29">
              <w:rPr>
                <w:rFonts w:cs="Arial"/>
                <w:sz w:val="20"/>
                <w:szCs w:val="20"/>
              </w:rPr>
              <w:t xml:space="preserve"> through the community projects. </w:t>
            </w:r>
          </w:p>
        </w:tc>
        <w:tc>
          <w:tcPr>
            <w:tcW w:w="1026" w:type="dxa"/>
          </w:tcPr>
          <w:p w14:paraId="3F0451FA"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691,904</w:t>
            </w:r>
          </w:p>
        </w:tc>
        <w:tc>
          <w:tcPr>
            <w:tcW w:w="1026" w:type="dxa"/>
          </w:tcPr>
          <w:p w14:paraId="23C9A71C"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283,964</w:t>
            </w:r>
          </w:p>
        </w:tc>
      </w:tr>
      <w:tr w:rsidR="006071FD" w:rsidRPr="00BC3B29" w14:paraId="328809B7" w14:textId="77777777" w:rsidTr="003231E6">
        <w:trPr>
          <w:cantSplit/>
          <w:trHeight w:val="300"/>
        </w:trPr>
        <w:tc>
          <w:tcPr>
            <w:tcW w:w="1705" w:type="dxa"/>
          </w:tcPr>
          <w:p w14:paraId="058CBA7B"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lastRenderedPageBreak/>
              <w:t>00533</w:t>
            </w:r>
          </w:p>
          <w:p w14:paraId="02DAAADF" w14:textId="77777777" w:rsidR="006071FD" w:rsidRPr="00BC3B29" w:rsidRDefault="006F0B53"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Mayo</w:t>
            </w:r>
          </w:p>
        </w:tc>
        <w:tc>
          <w:tcPr>
            <w:tcW w:w="10333" w:type="dxa"/>
            <w:shd w:val="clear" w:color="auto" w:fill="auto"/>
          </w:tcPr>
          <w:p w14:paraId="19D9EA9B" w14:textId="77777777" w:rsidR="006071FD" w:rsidRPr="00BC3B29" w:rsidRDefault="000D462F" w:rsidP="003231E6">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Mayo Co</w:t>
            </w:r>
            <w:r w:rsidR="001468B0">
              <w:rPr>
                <w:rFonts w:eastAsia="Times New Roman" w:cs="Arial"/>
                <w:color w:val="000000"/>
                <w:sz w:val="20"/>
                <w:szCs w:val="20"/>
                <w:lang w:eastAsia="en-IE"/>
              </w:rPr>
              <w:t>unty</w:t>
            </w:r>
            <w:r w:rsidRPr="00BC3B29">
              <w:rPr>
                <w:rFonts w:eastAsia="Times New Roman" w:cs="Arial"/>
                <w:color w:val="000000"/>
                <w:sz w:val="20"/>
                <w:szCs w:val="20"/>
                <w:lang w:eastAsia="en-IE"/>
              </w:rPr>
              <w:t xml:space="preserve"> Council are leading this project which seeks to build on previous energy efficiency works which were concentrated in the Erris region to retrofit a range of inefficient building stock across </w:t>
            </w:r>
            <w:r w:rsidR="009028E2" w:rsidRPr="00BC3B29">
              <w:rPr>
                <w:rFonts w:eastAsia="Times New Roman" w:cs="Arial"/>
                <w:color w:val="000000"/>
                <w:sz w:val="20"/>
                <w:szCs w:val="20"/>
                <w:lang w:eastAsia="en-IE"/>
              </w:rPr>
              <w:t>a wider area</w:t>
            </w:r>
            <w:r w:rsidRPr="00BC3B29">
              <w:rPr>
                <w:rFonts w:eastAsia="Times New Roman" w:cs="Arial"/>
                <w:color w:val="000000"/>
                <w:sz w:val="20"/>
                <w:szCs w:val="20"/>
                <w:lang w:eastAsia="en-IE"/>
              </w:rPr>
              <w:t xml:space="preserve"> of Co. Mayo including Castlebar</w:t>
            </w:r>
            <w:r w:rsidR="009028E2" w:rsidRPr="00BC3B29">
              <w:rPr>
                <w:rFonts w:eastAsia="Times New Roman" w:cs="Arial"/>
                <w:color w:val="000000"/>
                <w:sz w:val="20"/>
                <w:szCs w:val="20"/>
                <w:lang w:eastAsia="en-IE"/>
              </w:rPr>
              <w:t xml:space="preserve"> and</w:t>
            </w:r>
            <w:r w:rsidRPr="00BC3B29">
              <w:rPr>
                <w:rFonts w:eastAsia="Times New Roman" w:cs="Arial"/>
                <w:color w:val="000000"/>
                <w:sz w:val="20"/>
                <w:szCs w:val="20"/>
                <w:lang w:eastAsia="en-IE"/>
              </w:rPr>
              <w:t xml:space="preserve"> </w:t>
            </w:r>
            <w:r w:rsidR="009028E2" w:rsidRPr="00BC3B29">
              <w:rPr>
                <w:rFonts w:eastAsia="Times New Roman" w:cs="Arial"/>
                <w:color w:val="000000"/>
                <w:sz w:val="20"/>
                <w:szCs w:val="20"/>
                <w:lang w:eastAsia="en-IE"/>
              </w:rPr>
              <w:t>Westport</w:t>
            </w:r>
            <w:r w:rsidRPr="00BC3B29">
              <w:rPr>
                <w:rFonts w:eastAsia="Times New Roman" w:cs="Arial"/>
                <w:color w:val="000000"/>
                <w:sz w:val="20"/>
                <w:szCs w:val="20"/>
                <w:lang w:eastAsia="en-IE"/>
              </w:rPr>
              <w:t>. The</w:t>
            </w:r>
            <w:r w:rsidR="009028E2" w:rsidRPr="00BC3B29">
              <w:rPr>
                <w:rFonts w:eastAsia="Times New Roman" w:cs="Arial"/>
                <w:color w:val="000000"/>
                <w:sz w:val="20"/>
                <w:szCs w:val="20"/>
                <w:lang w:eastAsia="en-IE"/>
              </w:rPr>
              <w:t xml:space="preserve"> 10 non-</w:t>
            </w:r>
            <w:r w:rsidR="00246975" w:rsidRPr="00BC3B29">
              <w:rPr>
                <w:rFonts w:eastAsia="Times New Roman" w:cs="Arial"/>
                <w:color w:val="000000"/>
                <w:sz w:val="20"/>
                <w:szCs w:val="20"/>
                <w:lang w:eastAsia="en-IE"/>
              </w:rPr>
              <w:t>residential</w:t>
            </w:r>
            <w:r w:rsidRPr="00BC3B29">
              <w:rPr>
                <w:rFonts w:eastAsia="Times New Roman" w:cs="Arial"/>
                <w:color w:val="000000"/>
                <w:sz w:val="20"/>
                <w:szCs w:val="20"/>
                <w:lang w:eastAsia="en-IE"/>
              </w:rPr>
              <w:t xml:space="preserve"> buildings</w:t>
            </w:r>
            <w:r w:rsidR="00166B04" w:rsidRPr="00BC3B29">
              <w:rPr>
                <w:rFonts w:eastAsia="Times New Roman" w:cs="Arial"/>
                <w:color w:val="000000"/>
                <w:sz w:val="20"/>
                <w:szCs w:val="20"/>
                <w:lang w:eastAsia="en-IE"/>
              </w:rPr>
              <w:t xml:space="preserve"> to be upgraded</w:t>
            </w:r>
            <w:r w:rsidRPr="00BC3B29">
              <w:rPr>
                <w:rFonts w:eastAsia="Times New Roman" w:cs="Arial"/>
                <w:color w:val="000000"/>
                <w:sz w:val="20"/>
                <w:szCs w:val="20"/>
                <w:lang w:eastAsia="en-IE"/>
              </w:rPr>
              <w:t xml:space="preserve"> include </w:t>
            </w:r>
            <w:r w:rsidR="009028E2" w:rsidRPr="00BC3B29">
              <w:rPr>
                <w:rFonts w:eastAsia="Times New Roman" w:cs="Arial"/>
                <w:color w:val="000000"/>
                <w:sz w:val="20"/>
                <w:szCs w:val="20"/>
                <w:lang w:eastAsia="en-IE"/>
              </w:rPr>
              <w:t>the Town Hall, Firestation and Library in Castle</w:t>
            </w:r>
            <w:r w:rsidR="00166B04" w:rsidRPr="00BC3B29">
              <w:rPr>
                <w:rFonts w:eastAsia="Times New Roman" w:cs="Arial"/>
                <w:color w:val="000000"/>
                <w:sz w:val="20"/>
                <w:szCs w:val="20"/>
                <w:lang w:eastAsia="en-IE"/>
              </w:rPr>
              <w:t>bar in addition to a number of</w:t>
            </w:r>
            <w:r w:rsidR="009028E2" w:rsidRPr="00BC3B29">
              <w:rPr>
                <w:rFonts w:eastAsia="Times New Roman" w:cs="Arial"/>
                <w:color w:val="000000"/>
                <w:sz w:val="20"/>
                <w:szCs w:val="20"/>
                <w:lang w:eastAsia="en-IE"/>
              </w:rPr>
              <w:t xml:space="preserve"> community creches, arts </w:t>
            </w:r>
            <w:r w:rsidR="009978D7" w:rsidRPr="00BC3B29">
              <w:rPr>
                <w:rFonts w:eastAsia="Times New Roman" w:cs="Arial"/>
                <w:color w:val="000000"/>
                <w:sz w:val="20"/>
                <w:szCs w:val="20"/>
                <w:lang w:eastAsia="en-IE"/>
              </w:rPr>
              <w:t>buildings, community buildings,</w:t>
            </w:r>
            <w:r w:rsidR="009028E2" w:rsidRPr="00BC3B29">
              <w:rPr>
                <w:rFonts w:eastAsia="Times New Roman" w:cs="Arial"/>
                <w:color w:val="000000"/>
                <w:sz w:val="20"/>
                <w:szCs w:val="20"/>
                <w:lang w:eastAsia="en-IE"/>
              </w:rPr>
              <w:t xml:space="preserve"> </w:t>
            </w:r>
            <w:r w:rsidRPr="00BC3B29">
              <w:rPr>
                <w:rFonts w:eastAsia="Times New Roman" w:cs="Arial"/>
                <w:color w:val="000000"/>
                <w:sz w:val="20"/>
                <w:szCs w:val="20"/>
                <w:lang w:eastAsia="en-IE"/>
              </w:rPr>
              <w:t xml:space="preserve">one hotel and one </w:t>
            </w:r>
            <w:r w:rsidR="003231E6">
              <w:rPr>
                <w:rFonts w:eastAsia="Times New Roman" w:cs="Arial"/>
                <w:color w:val="000000"/>
                <w:sz w:val="20"/>
                <w:szCs w:val="20"/>
                <w:lang w:eastAsia="en-IE"/>
              </w:rPr>
              <w:t>business</w:t>
            </w:r>
            <w:r w:rsidR="009028E2" w:rsidRPr="00BC3B29">
              <w:rPr>
                <w:rFonts w:eastAsia="Times New Roman" w:cs="Arial"/>
                <w:color w:val="000000"/>
                <w:sz w:val="20"/>
                <w:szCs w:val="20"/>
                <w:lang w:eastAsia="en-IE"/>
              </w:rPr>
              <w:t>.</w:t>
            </w:r>
            <w:r w:rsidRPr="00BC3B29">
              <w:rPr>
                <w:rFonts w:eastAsia="Times New Roman" w:cs="Arial"/>
                <w:color w:val="000000"/>
                <w:sz w:val="20"/>
                <w:szCs w:val="20"/>
                <w:lang w:eastAsia="en-IE"/>
              </w:rPr>
              <w:t xml:space="preserve"> </w:t>
            </w:r>
            <w:r w:rsidR="009028E2" w:rsidRPr="00BC3B29">
              <w:rPr>
                <w:rFonts w:eastAsia="Times New Roman" w:cs="Arial"/>
                <w:color w:val="000000"/>
                <w:sz w:val="20"/>
                <w:szCs w:val="20"/>
                <w:lang w:eastAsia="en-IE"/>
              </w:rPr>
              <w:t>The works also include</w:t>
            </w:r>
            <w:r w:rsidR="00166B04" w:rsidRPr="00BC3B29">
              <w:rPr>
                <w:rFonts w:eastAsia="Times New Roman" w:cs="Arial"/>
                <w:color w:val="000000"/>
                <w:sz w:val="20"/>
                <w:szCs w:val="20"/>
                <w:lang w:eastAsia="en-IE"/>
              </w:rPr>
              <w:t xml:space="preserve"> energy retrofits </w:t>
            </w:r>
            <w:r w:rsidRPr="00BC3B29">
              <w:rPr>
                <w:rFonts w:eastAsia="Times New Roman" w:cs="Arial"/>
                <w:color w:val="000000"/>
                <w:sz w:val="20"/>
                <w:szCs w:val="20"/>
                <w:lang w:eastAsia="en-IE"/>
              </w:rPr>
              <w:t>of 43 homes in Charlestown and Castlebar which are owned by the St Vincent de Paul (SVP) housing association. The</w:t>
            </w:r>
            <w:r w:rsidR="003231E6">
              <w:rPr>
                <w:rFonts w:eastAsia="Times New Roman" w:cs="Arial"/>
                <w:color w:val="000000"/>
                <w:sz w:val="20"/>
                <w:szCs w:val="20"/>
                <w:lang w:eastAsia="en-IE"/>
              </w:rPr>
              <w:t xml:space="preserve"> hotel upgrade</w:t>
            </w:r>
            <w:r w:rsidRPr="00BC3B29">
              <w:rPr>
                <w:rFonts w:eastAsia="Times New Roman" w:cs="Arial"/>
                <w:color w:val="000000"/>
                <w:sz w:val="20"/>
                <w:szCs w:val="20"/>
                <w:lang w:eastAsia="en-IE"/>
              </w:rPr>
              <w:t xml:space="preserve"> works are being financed through </w:t>
            </w:r>
            <w:r w:rsidRPr="00D00B88">
              <w:rPr>
                <w:rFonts w:eastAsia="Times New Roman" w:cs="Arial"/>
                <w:color w:val="000000"/>
                <w:sz w:val="20"/>
                <w:szCs w:val="20"/>
                <w:lang w:eastAsia="en-IE"/>
              </w:rPr>
              <w:t>an ESCO</w:t>
            </w:r>
            <w:r w:rsidR="001468B0">
              <w:rPr>
                <w:rFonts w:eastAsia="Times New Roman" w:cs="Arial"/>
                <w:color w:val="000000"/>
                <w:sz w:val="20"/>
                <w:szCs w:val="20"/>
                <w:lang w:eastAsia="en-IE"/>
              </w:rPr>
              <w:t xml:space="preserve"> </w:t>
            </w:r>
            <w:r w:rsidR="00D00B88" w:rsidRPr="00D00B88">
              <w:rPr>
                <w:rFonts w:cs="Arial"/>
                <w:sz w:val="20"/>
                <w:szCs w:val="20"/>
              </w:rPr>
              <w:t>(</w:t>
            </w:r>
            <w:r w:rsidR="00D00B88">
              <w:rPr>
                <w:rFonts w:cs="Arial"/>
                <w:sz w:val="20"/>
                <w:szCs w:val="20"/>
              </w:rPr>
              <w:t xml:space="preserve">Energy Service </w:t>
            </w:r>
            <w:proofErr w:type="gramStart"/>
            <w:r w:rsidR="00D00B88">
              <w:rPr>
                <w:rFonts w:cs="Arial"/>
                <w:sz w:val="20"/>
                <w:szCs w:val="20"/>
              </w:rPr>
              <w:t xml:space="preserve">Company) </w:t>
            </w:r>
            <w:r w:rsidRPr="00BC3B29">
              <w:rPr>
                <w:rFonts w:eastAsia="Times New Roman" w:cs="Arial"/>
                <w:color w:val="000000"/>
                <w:sz w:val="20"/>
                <w:szCs w:val="20"/>
                <w:lang w:eastAsia="en-IE"/>
              </w:rPr>
              <w:t xml:space="preserve"> and</w:t>
            </w:r>
            <w:proofErr w:type="gramEnd"/>
            <w:r w:rsidRPr="00BC3B29">
              <w:rPr>
                <w:rFonts w:eastAsia="Times New Roman" w:cs="Arial"/>
                <w:color w:val="000000"/>
                <w:sz w:val="20"/>
                <w:szCs w:val="20"/>
                <w:lang w:eastAsia="en-IE"/>
              </w:rPr>
              <w:t xml:space="preserve"> Mayo Co. Council are supporting the SVP with bridging finance for the </w:t>
            </w:r>
            <w:r w:rsidR="00246975" w:rsidRPr="00BC3B29">
              <w:rPr>
                <w:rFonts w:eastAsia="Times New Roman" w:cs="Arial"/>
                <w:color w:val="000000"/>
                <w:sz w:val="20"/>
                <w:szCs w:val="20"/>
                <w:lang w:eastAsia="en-IE"/>
              </w:rPr>
              <w:t>residential</w:t>
            </w:r>
            <w:r w:rsidRPr="00BC3B29">
              <w:rPr>
                <w:rFonts w:eastAsia="Times New Roman" w:cs="Arial"/>
                <w:color w:val="000000"/>
                <w:sz w:val="20"/>
                <w:szCs w:val="20"/>
                <w:lang w:eastAsia="en-IE"/>
              </w:rPr>
              <w:t xml:space="preserve"> upgrades.</w:t>
            </w:r>
          </w:p>
        </w:tc>
        <w:tc>
          <w:tcPr>
            <w:tcW w:w="1026" w:type="dxa"/>
          </w:tcPr>
          <w:p w14:paraId="5809FBA0"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958,312</w:t>
            </w:r>
          </w:p>
        </w:tc>
        <w:tc>
          <w:tcPr>
            <w:tcW w:w="1026" w:type="dxa"/>
          </w:tcPr>
          <w:p w14:paraId="12070644"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369,869</w:t>
            </w:r>
          </w:p>
        </w:tc>
      </w:tr>
      <w:tr w:rsidR="006071FD" w:rsidRPr="00BC3B29" w14:paraId="6F9F5D48" w14:textId="77777777" w:rsidTr="003231E6">
        <w:trPr>
          <w:cantSplit/>
          <w:trHeight w:val="300"/>
        </w:trPr>
        <w:tc>
          <w:tcPr>
            <w:tcW w:w="1705" w:type="dxa"/>
          </w:tcPr>
          <w:p w14:paraId="27E96F00"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00534</w:t>
            </w:r>
          </w:p>
          <w:p w14:paraId="41540B59" w14:textId="77777777" w:rsidR="006071FD"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Countrywide</w:t>
            </w:r>
          </w:p>
        </w:tc>
        <w:tc>
          <w:tcPr>
            <w:tcW w:w="10333" w:type="dxa"/>
            <w:shd w:val="clear" w:color="auto" w:fill="auto"/>
          </w:tcPr>
          <w:p w14:paraId="50441F96" w14:textId="77777777" w:rsidR="006071FD" w:rsidRPr="00BC3B29" w:rsidRDefault="006C61BF" w:rsidP="003231E6">
            <w:pPr>
              <w:spacing w:after="0" w:line="240" w:lineRule="auto"/>
              <w:rPr>
                <w:rFonts w:cs="Arial"/>
                <w:sz w:val="20"/>
                <w:szCs w:val="20"/>
              </w:rPr>
            </w:pPr>
            <w:r w:rsidRPr="00BC3B29">
              <w:rPr>
                <w:rFonts w:cs="Arial"/>
                <w:sz w:val="20"/>
                <w:szCs w:val="20"/>
              </w:rPr>
              <w:t>This is a first time partnersh</w:t>
            </w:r>
            <w:r w:rsidR="00C15392">
              <w:rPr>
                <w:rFonts w:cs="Arial"/>
                <w:sz w:val="20"/>
                <w:szCs w:val="20"/>
              </w:rPr>
              <w:t>ip between the OPW and the HSE</w:t>
            </w:r>
            <w:r w:rsidRPr="00BC3B29">
              <w:rPr>
                <w:rFonts w:cs="Arial"/>
                <w:sz w:val="20"/>
                <w:szCs w:val="20"/>
              </w:rPr>
              <w:t xml:space="preserve"> and involves the retrofit of 13 O</w:t>
            </w:r>
            <w:r w:rsidR="009978D7" w:rsidRPr="00BC3B29">
              <w:rPr>
                <w:rFonts w:cs="Arial"/>
                <w:sz w:val="20"/>
                <w:szCs w:val="20"/>
              </w:rPr>
              <w:t>PW buildings and</w:t>
            </w:r>
            <w:r w:rsidR="009D048B" w:rsidRPr="00BC3B29">
              <w:rPr>
                <w:rFonts w:cs="Arial"/>
                <w:sz w:val="20"/>
                <w:szCs w:val="20"/>
              </w:rPr>
              <w:t xml:space="preserve"> 2</w:t>
            </w:r>
            <w:r w:rsidR="009669AA" w:rsidRPr="00BC3B29">
              <w:rPr>
                <w:rFonts w:cs="Arial"/>
                <w:sz w:val="20"/>
                <w:szCs w:val="20"/>
              </w:rPr>
              <w:t>1</w:t>
            </w:r>
            <w:r w:rsidR="009D048B" w:rsidRPr="00BC3B29">
              <w:rPr>
                <w:rFonts w:cs="Arial"/>
                <w:sz w:val="20"/>
                <w:szCs w:val="20"/>
              </w:rPr>
              <w:t xml:space="preserve"> HSE buildings in addition to</w:t>
            </w:r>
            <w:r w:rsidRPr="00BC3B29">
              <w:rPr>
                <w:rFonts w:cs="Arial"/>
                <w:sz w:val="20"/>
                <w:szCs w:val="20"/>
              </w:rPr>
              <w:t xml:space="preserve"> 20 private </w:t>
            </w:r>
            <w:r w:rsidR="00C15392">
              <w:rPr>
                <w:rFonts w:cs="Arial"/>
                <w:sz w:val="20"/>
                <w:szCs w:val="20"/>
              </w:rPr>
              <w:t>homes</w:t>
            </w:r>
            <w:r w:rsidRPr="00BC3B29">
              <w:rPr>
                <w:rFonts w:cs="Arial"/>
                <w:sz w:val="20"/>
                <w:szCs w:val="20"/>
              </w:rPr>
              <w:t xml:space="preserve"> belong</w:t>
            </w:r>
            <w:r w:rsidR="00C15392">
              <w:rPr>
                <w:rFonts w:cs="Arial"/>
                <w:sz w:val="20"/>
                <w:szCs w:val="20"/>
              </w:rPr>
              <w:t>ing</w:t>
            </w:r>
            <w:r w:rsidRPr="00BC3B29">
              <w:rPr>
                <w:rFonts w:cs="Arial"/>
                <w:sz w:val="20"/>
                <w:szCs w:val="20"/>
              </w:rPr>
              <w:t xml:space="preserve"> to HSE staff. </w:t>
            </w:r>
            <w:r w:rsidR="009978D7" w:rsidRPr="00BC3B29">
              <w:rPr>
                <w:rFonts w:cs="Arial"/>
                <w:sz w:val="20"/>
                <w:szCs w:val="20"/>
              </w:rPr>
              <w:t>Delivery of the project is being supported by REIL, who are providing free surveys to advise on appropriate works for each home.</w:t>
            </w:r>
            <w:r w:rsidR="00C15392">
              <w:rPr>
                <w:rFonts w:cs="Arial"/>
                <w:sz w:val="20"/>
                <w:szCs w:val="20"/>
              </w:rPr>
              <w:t xml:space="preserve"> </w:t>
            </w:r>
            <w:r w:rsidR="009978D7" w:rsidRPr="00BC3B29">
              <w:rPr>
                <w:rFonts w:cs="Arial"/>
                <w:sz w:val="20"/>
                <w:szCs w:val="20"/>
              </w:rPr>
              <w:t xml:space="preserve">The HSE buildings include 12 local Health Centres, </w:t>
            </w:r>
            <w:r w:rsidR="00C15392">
              <w:rPr>
                <w:rFonts w:cs="Arial"/>
                <w:sz w:val="20"/>
                <w:szCs w:val="20"/>
              </w:rPr>
              <w:t>eight</w:t>
            </w:r>
            <w:r w:rsidR="009978D7" w:rsidRPr="00BC3B29">
              <w:rPr>
                <w:rFonts w:cs="Arial"/>
                <w:sz w:val="20"/>
                <w:szCs w:val="20"/>
              </w:rPr>
              <w:t xml:space="preserve"> </w:t>
            </w:r>
            <w:proofErr w:type="spellStart"/>
            <w:r w:rsidR="009978D7" w:rsidRPr="00BC3B29">
              <w:rPr>
                <w:rFonts w:cs="Arial"/>
                <w:sz w:val="20"/>
                <w:szCs w:val="20"/>
              </w:rPr>
              <w:t>Daycare</w:t>
            </w:r>
            <w:proofErr w:type="spellEnd"/>
            <w:r w:rsidR="009978D7" w:rsidRPr="00BC3B29">
              <w:rPr>
                <w:rFonts w:cs="Arial"/>
                <w:sz w:val="20"/>
                <w:szCs w:val="20"/>
              </w:rPr>
              <w:t xml:space="preserve"> buildings, Cherry Orchard hospital and a risk assessment service in Ballyowen. The OPW buildings include government offices in Cavan town, </w:t>
            </w:r>
            <w:r w:rsidR="00C15392">
              <w:rPr>
                <w:rFonts w:cs="Arial"/>
                <w:sz w:val="20"/>
                <w:szCs w:val="20"/>
              </w:rPr>
              <w:t>nine</w:t>
            </w:r>
            <w:r w:rsidR="009978D7" w:rsidRPr="00BC3B29">
              <w:rPr>
                <w:rFonts w:cs="Arial"/>
                <w:sz w:val="20"/>
                <w:szCs w:val="20"/>
              </w:rPr>
              <w:t xml:space="preserve"> Garda stations at various locations in Co. Tipperary and Co. Meath, </w:t>
            </w:r>
            <w:r w:rsidR="00C15392">
              <w:rPr>
                <w:rFonts w:cs="Arial"/>
                <w:sz w:val="20"/>
                <w:szCs w:val="20"/>
              </w:rPr>
              <w:t>Templemore Garda College and</w:t>
            </w:r>
            <w:r w:rsidR="009978D7" w:rsidRPr="00BC3B29">
              <w:rPr>
                <w:rFonts w:cs="Arial"/>
                <w:sz w:val="20"/>
                <w:szCs w:val="20"/>
              </w:rPr>
              <w:t xml:space="preserve"> </w:t>
            </w:r>
            <w:proofErr w:type="spellStart"/>
            <w:r w:rsidR="009978D7" w:rsidRPr="00BC3B29">
              <w:rPr>
                <w:rFonts w:cs="Arial"/>
                <w:sz w:val="20"/>
                <w:szCs w:val="20"/>
              </w:rPr>
              <w:t>Templetouhy</w:t>
            </w:r>
            <w:proofErr w:type="spellEnd"/>
            <w:r w:rsidR="009978D7" w:rsidRPr="00BC3B29">
              <w:rPr>
                <w:rFonts w:cs="Arial"/>
                <w:sz w:val="20"/>
                <w:szCs w:val="20"/>
              </w:rPr>
              <w:t xml:space="preserve"> Veterinary Laboratory in Co</w:t>
            </w:r>
            <w:r w:rsidR="001468B0">
              <w:rPr>
                <w:rFonts w:cs="Arial"/>
                <w:sz w:val="20"/>
                <w:szCs w:val="20"/>
              </w:rPr>
              <w:t>.</w:t>
            </w:r>
            <w:r w:rsidR="009978D7" w:rsidRPr="00BC3B29">
              <w:rPr>
                <w:rFonts w:cs="Arial"/>
                <w:sz w:val="20"/>
                <w:szCs w:val="20"/>
              </w:rPr>
              <w:t xml:space="preserve"> Westmeath. </w:t>
            </w:r>
            <w:r w:rsidRPr="00BC3B29">
              <w:rPr>
                <w:rFonts w:cs="Arial"/>
                <w:sz w:val="20"/>
                <w:szCs w:val="20"/>
              </w:rPr>
              <w:t xml:space="preserve">The </w:t>
            </w:r>
            <w:r w:rsidR="00C15392">
              <w:rPr>
                <w:rFonts w:cs="Arial"/>
                <w:sz w:val="20"/>
                <w:szCs w:val="20"/>
              </w:rPr>
              <w:t>retrofits</w:t>
            </w:r>
            <w:r w:rsidRPr="00BC3B29">
              <w:rPr>
                <w:rFonts w:cs="Arial"/>
                <w:sz w:val="20"/>
                <w:szCs w:val="20"/>
              </w:rPr>
              <w:t xml:space="preserve"> include insulation, window replacements, lighting upgrades, boiler and heating control upgrades. The HSE staff have been approached through the OPW’s ‘Optimise Power at Work’ training scheme and </w:t>
            </w:r>
            <w:r w:rsidR="009D048B" w:rsidRPr="00BC3B29">
              <w:rPr>
                <w:rFonts w:cs="Arial"/>
                <w:sz w:val="20"/>
                <w:szCs w:val="20"/>
              </w:rPr>
              <w:t>f</w:t>
            </w:r>
            <w:r w:rsidRPr="00BC3B29">
              <w:rPr>
                <w:rFonts w:cs="Arial"/>
                <w:sz w:val="20"/>
                <w:szCs w:val="20"/>
              </w:rPr>
              <w:t>inancing loans have been arrang</w:t>
            </w:r>
            <w:r w:rsidR="009D048B" w:rsidRPr="00BC3B29">
              <w:rPr>
                <w:rFonts w:cs="Arial"/>
                <w:sz w:val="20"/>
                <w:szCs w:val="20"/>
              </w:rPr>
              <w:t xml:space="preserve">ed through the HSS Credit Union. </w:t>
            </w:r>
          </w:p>
        </w:tc>
        <w:tc>
          <w:tcPr>
            <w:tcW w:w="1026" w:type="dxa"/>
          </w:tcPr>
          <w:p w14:paraId="607C978E"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1,142,829</w:t>
            </w:r>
          </w:p>
        </w:tc>
        <w:tc>
          <w:tcPr>
            <w:tcW w:w="1026" w:type="dxa"/>
          </w:tcPr>
          <w:p w14:paraId="26CF092A"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355,880</w:t>
            </w:r>
          </w:p>
        </w:tc>
      </w:tr>
      <w:tr w:rsidR="00950048" w:rsidRPr="00BC3B29" w14:paraId="5475C367" w14:textId="77777777" w:rsidTr="003231E6">
        <w:trPr>
          <w:cantSplit/>
          <w:trHeight w:val="300"/>
        </w:trPr>
        <w:tc>
          <w:tcPr>
            <w:tcW w:w="1705" w:type="dxa"/>
          </w:tcPr>
          <w:p w14:paraId="4FCA88DE" w14:textId="77777777" w:rsidR="00950048" w:rsidRPr="00BC3B29" w:rsidRDefault="00950048" w:rsidP="00120445">
            <w:pPr>
              <w:spacing w:after="0" w:line="240" w:lineRule="auto"/>
              <w:rPr>
                <w:rFonts w:eastAsia="Times New Roman" w:cs="Arial"/>
                <w:b/>
                <w:sz w:val="20"/>
                <w:szCs w:val="20"/>
                <w:lang w:eastAsia="en-IE"/>
              </w:rPr>
            </w:pPr>
            <w:r w:rsidRPr="00BC3B29">
              <w:rPr>
                <w:rFonts w:eastAsia="Times New Roman" w:cs="Arial"/>
                <w:b/>
                <w:sz w:val="20"/>
                <w:szCs w:val="20"/>
                <w:lang w:eastAsia="en-IE"/>
              </w:rPr>
              <w:t>00535</w:t>
            </w:r>
            <w:r w:rsidRPr="00BC3B29">
              <w:rPr>
                <w:rFonts w:eastAsia="Times New Roman" w:cs="Arial"/>
                <w:b/>
                <w:sz w:val="20"/>
                <w:szCs w:val="20"/>
                <w:lang w:eastAsia="en-IE"/>
              </w:rPr>
              <w:tab/>
            </w:r>
          </w:p>
          <w:p w14:paraId="27F19447" w14:textId="77777777" w:rsidR="00056903" w:rsidRPr="00BC3B29" w:rsidRDefault="00056903" w:rsidP="00120445">
            <w:pPr>
              <w:spacing w:after="0" w:line="240" w:lineRule="auto"/>
              <w:rPr>
                <w:rFonts w:eastAsia="Times New Roman" w:cs="Arial"/>
                <w:b/>
                <w:sz w:val="20"/>
                <w:szCs w:val="20"/>
                <w:lang w:eastAsia="en-IE"/>
              </w:rPr>
            </w:pPr>
            <w:r w:rsidRPr="00BC3B29">
              <w:rPr>
                <w:rFonts w:eastAsia="Times New Roman" w:cs="Arial"/>
                <w:b/>
                <w:sz w:val="20"/>
                <w:szCs w:val="20"/>
                <w:lang w:eastAsia="en-IE"/>
              </w:rPr>
              <w:t>Dublin, Cork and Wexford</w:t>
            </w:r>
          </w:p>
          <w:p w14:paraId="79D22348" w14:textId="77777777" w:rsidR="00950048" w:rsidRPr="00BC3B29" w:rsidRDefault="00950048" w:rsidP="00120445">
            <w:pPr>
              <w:spacing w:after="0" w:line="240" w:lineRule="auto"/>
              <w:rPr>
                <w:rFonts w:eastAsia="Times New Roman" w:cs="Arial"/>
                <w:b/>
                <w:sz w:val="20"/>
                <w:szCs w:val="20"/>
                <w:lang w:eastAsia="en-IE"/>
              </w:rPr>
            </w:pPr>
          </w:p>
        </w:tc>
        <w:tc>
          <w:tcPr>
            <w:tcW w:w="10333" w:type="dxa"/>
            <w:shd w:val="clear" w:color="auto" w:fill="auto"/>
          </w:tcPr>
          <w:p w14:paraId="0DA089E7" w14:textId="77777777" w:rsidR="00950048" w:rsidRPr="00BC3B29" w:rsidRDefault="00056903" w:rsidP="001468B0">
            <w:pPr>
              <w:autoSpaceDE w:val="0"/>
              <w:autoSpaceDN w:val="0"/>
              <w:adjustRightInd w:val="0"/>
              <w:spacing w:after="0" w:line="240" w:lineRule="auto"/>
              <w:rPr>
                <w:rFonts w:cs="Arial"/>
                <w:sz w:val="20"/>
                <w:szCs w:val="20"/>
              </w:rPr>
            </w:pPr>
            <w:r w:rsidRPr="00BC3B29">
              <w:rPr>
                <w:rFonts w:cs="Arial"/>
                <w:sz w:val="20"/>
                <w:szCs w:val="20"/>
              </w:rPr>
              <w:t>Capita</w:t>
            </w:r>
            <w:r w:rsidR="000C31D6" w:rsidRPr="00BC3B29">
              <w:rPr>
                <w:rFonts w:cs="Arial"/>
                <w:sz w:val="20"/>
                <w:szCs w:val="20"/>
              </w:rPr>
              <w:t xml:space="preserve"> </w:t>
            </w:r>
            <w:r w:rsidR="001468B0">
              <w:rPr>
                <w:rFonts w:cs="Arial"/>
                <w:sz w:val="20"/>
                <w:szCs w:val="20"/>
              </w:rPr>
              <w:t>are the lead applicant on this project,</w:t>
            </w:r>
            <w:r w:rsidR="009978D7" w:rsidRPr="00BC3B29">
              <w:rPr>
                <w:rFonts w:cs="Arial"/>
                <w:sz w:val="20"/>
                <w:szCs w:val="20"/>
              </w:rPr>
              <w:t xml:space="preserve"> with </w:t>
            </w:r>
            <w:r w:rsidR="001468B0">
              <w:rPr>
                <w:rFonts w:eastAsia="Times New Roman" w:cs="Arial"/>
                <w:color w:val="000000"/>
                <w:sz w:val="20"/>
                <w:szCs w:val="20"/>
                <w:lang w:eastAsia="en-IE"/>
              </w:rPr>
              <w:t>Retrofit Energy Ireland Ltd (REIL)</w:t>
            </w:r>
            <w:r w:rsidR="001468B0" w:rsidRPr="00BC3B29">
              <w:rPr>
                <w:rFonts w:eastAsia="Times New Roman" w:cs="Arial"/>
                <w:color w:val="000000"/>
                <w:sz w:val="20"/>
                <w:szCs w:val="20"/>
                <w:lang w:eastAsia="en-IE"/>
              </w:rPr>
              <w:t xml:space="preserve"> </w:t>
            </w:r>
            <w:r w:rsidR="009978D7" w:rsidRPr="00BC3B29">
              <w:rPr>
                <w:rFonts w:cs="Arial"/>
                <w:sz w:val="20"/>
                <w:szCs w:val="20"/>
              </w:rPr>
              <w:t xml:space="preserve">as the project coordinators. The </w:t>
            </w:r>
            <w:r w:rsidRPr="00BC3B29">
              <w:rPr>
                <w:rFonts w:cs="Arial"/>
                <w:sz w:val="20"/>
                <w:szCs w:val="20"/>
              </w:rPr>
              <w:t xml:space="preserve">project involves energy upgrades to two Capita office buildings in Cork and Dublin </w:t>
            </w:r>
            <w:r w:rsidR="009978D7" w:rsidRPr="00BC3B29">
              <w:rPr>
                <w:rFonts w:cs="Arial"/>
                <w:sz w:val="20"/>
                <w:szCs w:val="20"/>
              </w:rPr>
              <w:t xml:space="preserve">and </w:t>
            </w:r>
            <w:r w:rsidRPr="00BC3B29">
              <w:rPr>
                <w:rFonts w:cs="Arial"/>
                <w:sz w:val="20"/>
                <w:szCs w:val="20"/>
              </w:rPr>
              <w:t xml:space="preserve">supporting the Cope Foundation with energy upgrades to two community buildings in Clonakilty and Skibbereen </w:t>
            </w:r>
            <w:r w:rsidR="009978D7" w:rsidRPr="00BC3B29">
              <w:rPr>
                <w:rFonts w:cs="Arial"/>
                <w:sz w:val="20"/>
                <w:szCs w:val="20"/>
              </w:rPr>
              <w:t>along with</w:t>
            </w:r>
            <w:r w:rsidRPr="00BC3B29">
              <w:rPr>
                <w:rFonts w:cs="Arial"/>
                <w:sz w:val="20"/>
                <w:szCs w:val="20"/>
              </w:rPr>
              <w:t xml:space="preserve"> 27 houses in Co. Wexford</w:t>
            </w:r>
            <w:r w:rsidR="000C31D6" w:rsidRPr="00BC3B29">
              <w:rPr>
                <w:rFonts w:cs="Arial"/>
                <w:sz w:val="20"/>
                <w:szCs w:val="20"/>
              </w:rPr>
              <w:t xml:space="preserve"> for </w:t>
            </w:r>
            <w:r w:rsidR="003231E6">
              <w:rPr>
                <w:rFonts w:cs="Arial"/>
                <w:sz w:val="20"/>
                <w:szCs w:val="20"/>
              </w:rPr>
              <w:t xml:space="preserve">the </w:t>
            </w:r>
            <w:r w:rsidR="000C31D6" w:rsidRPr="00BC3B29">
              <w:rPr>
                <w:rFonts w:cs="Arial"/>
                <w:sz w:val="20"/>
                <w:szCs w:val="20"/>
              </w:rPr>
              <w:t>Enniscorthy Community Housing Association</w:t>
            </w:r>
            <w:r w:rsidRPr="00BC3B29">
              <w:rPr>
                <w:rFonts w:cs="Arial"/>
                <w:sz w:val="20"/>
                <w:szCs w:val="20"/>
              </w:rPr>
              <w:t xml:space="preserve">. </w:t>
            </w:r>
          </w:p>
        </w:tc>
        <w:tc>
          <w:tcPr>
            <w:tcW w:w="1026" w:type="dxa"/>
          </w:tcPr>
          <w:p w14:paraId="62D7296C" w14:textId="77777777" w:rsidR="00950048" w:rsidRPr="00BC3B29" w:rsidRDefault="00950048" w:rsidP="0022585F">
            <w:pPr>
              <w:spacing w:after="0" w:line="240" w:lineRule="auto"/>
              <w:rPr>
                <w:rFonts w:eastAsia="Times New Roman" w:cs="Arial"/>
                <w:color w:val="000000"/>
                <w:sz w:val="20"/>
                <w:szCs w:val="20"/>
                <w:lang w:eastAsia="en-IE"/>
              </w:rPr>
            </w:pPr>
          </w:p>
        </w:tc>
        <w:tc>
          <w:tcPr>
            <w:tcW w:w="1026" w:type="dxa"/>
          </w:tcPr>
          <w:p w14:paraId="735D1183" w14:textId="77777777" w:rsidR="00950048" w:rsidRPr="00BC3B29" w:rsidRDefault="00950048" w:rsidP="0022585F">
            <w:pPr>
              <w:spacing w:after="0" w:line="240" w:lineRule="auto"/>
              <w:rPr>
                <w:rFonts w:eastAsia="Times New Roman" w:cs="Arial"/>
                <w:color w:val="000000"/>
                <w:sz w:val="20"/>
                <w:szCs w:val="20"/>
                <w:lang w:eastAsia="en-IE"/>
              </w:rPr>
            </w:pPr>
          </w:p>
        </w:tc>
      </w:tr>
      <w:tr w:rsidR="008E6E06" w:rsidRPr="00BC3B29" w14:paraId="74B0DCE6" w14:textId="77777777" w:rsidTr="003231E6">
        <w:trPr>
          <w:cantSplit/>
          <w:trHeight w:val="300"/>
        </w:trPr>
        <w:tc>
          <w:tcPr>
            <w:tcW w:w="1705" w:type="dxa"/>
          </w:tcPr>
          <w:p w14:paraId="44D62727" w14:textId="77777777" w:rsidR="008E6E06" w:rsidRPr="00D00B88" w:rsidRDefault="008E6E06" w:rsidP="00120445">
            <w:pPr>
              <w:spacing w:after="0" w:line="240" w:lineRule="auto"/>
              <w:rPr>
                <w:rFonts w:eastAsia="Times New Roman" w:cs="Arial"/>
                <w:b/>
                <w:sz w:val="20"/>
                <w:szCs w:val="20"/>
                <w:lang w:eastAsia="en-IE"/>
              </w:rPr>
            </w:pPr>
            <w:r w:rsidRPr="00D00B88">
              <w:rPr>
                <w:rFonts w:eastAsia="Times New Roman" w:cs="Arial"/>
                <w:b/>
                <w:sz w:val="20"/>
                <w:szCs w:val="20"/>
                <w:lang w:eastAsia="en-IE"/>
              </w:rPr>
              <w:t xml:space="preserve">00539 </w:t>
            </w:r>
          </w:p>
          <w:p w14:paraId="66A8C9C0" w14:textId="77777777" w:rsidR="008E6E06" w:rsidRPr="00BC3B29" w:rsidRDefault="008E6E06" w:rsidP="00120445">
            <w:pPr>
              <w:spacing w:after="0" w:line="240" w:lineRule="auto"/>
              <w:rPr>
                <w:rFonts w:eastAsia="Times New Roman" w:cs="Arial"/>
                <w:b/>
                <w:color w:val="FF0000"/>
                <w:sz w:val="20"/>
                <w:szCs w:val="20"/>
                <w:lang w:eastAsia="en-IE"/>
              </w:rPr>
            </w:pPr>
            <w:r w:rsidRPr="00D00B88">
              <w:rPr>
                <w:rFonts w:eastAsia="Times New Roman" w:cs="Arial"/>
                <w:b/>
                <w:color w:val="000000"/>
                <w:sz w:val="20"/>
                <w:szCs w:val="20"/>
                <w:lang w:eastAsia="en-IE"/>
              </w:rPr>
              <w:t>Dublin, Sligo</w:t>
            </w:r>
          </w:p>
          <w:p w14:paraId="7450A8A2" w14:textId="77777777" w:rsidR="008E6E06" w:rsidRPr="00BC3B29" w:rsidRDefault="008E6E06" w:rsidP="00A848C6">
            <w:pPr>
              <w:spacing w:after="0" w:line="240" w:lineRule="auto"/>
              <w:rPr>
                <w:rFonts w:eastAsia="Times New Roman" w:cs="Arial"/>
                <w:b/>
                <w:color w:val="000000"/>
                <w:sz w:val="20"/>
                <w:szCs w:val="20"/>
                <w:lang w:eastAsia="en-IE"/>
              </w:rPr>
            </w:pPr>
          </w:p>
        </w:tc>
        <w:tc>
          <w:tcPr>
            <w:tcW w:w="10333" w:type="dxa"/>
            <w:shd w:val="clear" w:color="auto" w:fill="auto"/>
          </w:tcPr>
          <w:p w14:paraId="55623F8B" w14:textId="77777777" w:rsidR="008E6E06" w:rsidRPr="00BC3B29" w:rsidRDefault="008E6E06" w:rsidP="00C15392">
            <w:pPr>
              <w:spacing w:after="0" w:line="240" w:lineRule="auto"/>
              <w:rPr>
                <w:rFonts w:cs="Arial"/>
                <w:sz w:val="20"/>
                <w:szCs w:val="20"/>
              </w:rPr>
            </w:pPr>
            <w:r w:rsidRPr="00BC3B29">
              <w:rPr>
                <w:rFonts w:cs="Arial"/>
                <w:sz w:val="20"/>
                <w:szCs w:val="20"/>
              </w:rPr>
              <w:t xml:space="preserve">REIL have </w:t>
            </w:r>
            <w:r w:rsidR="00C15392">
              <w:rPr>
                <w:rFonts w:cs="Arial"/>
                <w:sz w:val="20"/>
                <w:szCs w:val="20"/>
              </w:rPr>
              <w:t xml:space="preserve">partnered with South Dublin County </w:t>
            </w:r>
            <w:r w:rsidRPr="00BC3B29">
              <w:rPr>
                <w:rFonts w:cs="Arial"/>
                <w:sz w:val="20"/>
                <w:szCs w:val="20"/>
              </w:rPr>
              <w:t xml:space="preserve">Council, the Simon Community, St Anne’s National School, St Maurs GAA Club Rush, the Nest crèche and the Hawkswell Theatre in Sligo to provide retrofits to a range of </w:t>
            </w:r>
            <w:r w:rsidR="00246975" w:rsidRPr="00BC3B29">
              <w:rPr>
                <w:rFonts w:cs="Arial"/>
                <w:sz w:val="20"/>
                <w:szCs w:val="20"/>
              </w:rPr>
              <w:t>residential</w:t>
            </w:r>
            <w:r w:rsidRPr="00BC3B29">
              <w:rPr>
                <w:rFonts w:cs="Arial"/>
                <w:sz w:val="20"/>
                <w:szCs w:val="20"/>
              </w:rPr>
              <w:t xml:space="preserve"> and not-for-profit building types which will deliver energy savings of 25%. There are 19 Simon Community residential and </w:t>
            </w:r>
            <w:r w:rsidR="00C15392">
              <w:rPr>
                <w:rFonts w:cs="Arial"/>
                <w:sz w:val="20"/>
                <w:szCs w:val="20"/>
              </w:rPr>
              <w:t xml:space="preserve">two </w:t>
            </w:r>
            <w:r w:rsidRPr="00BC3B29">
              <w:rPr>
                <w:rFonts w:cs="Arial"/>
                <w:sz w:val="20"/>
                <w:szCs w:val="20"/>
              </w:rPr>
              <w:t xml:space="preserve">community buildings which will receive insulation and lighting retrofits and boiler upgrades at various locations in Dublin, in addition to </w:t>
            </w:r>
            <w:r w:rsidR="003676F1" w:rsidRPr="00BC3B29">
              <w:rPr>
                <w:rFonts w:cs="Arial"/>
                <w:sz w:val="20"/>
                <w:szCs w:val="20"/>
              </w:rPr>
              <w:t xml:space="preserve">two </w:t>
            </w:r>
            <w:r w:rsidRPr="00BC3B29">
              <w:rPr>
                <w:rFonts w:cs="Arial"/>
                <w:sz w:val="20"/>
                <w:szCs w:val="20"/>
              </w:rPr>
              <w:t>community centres in Tallaght, a national school and church in Shankill and a community crèche in Drumcondra. REIL are providing bridging finance at 0% for the not-for-profit organisations.</w:t>
            </w:r>
          </w:p>
        </w:tc>
        <w:tc>
          <w:tcPr>
            <w:tcW w:w="1026" w:type="dxa"/>
          </w:tcPr>
          <w:p w14:paraId="352C9887" w14:textId="77777777" w:rsidR="008E6E06"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551,351</w:t>
            </w:r>
          </w:p>
        </w:tc>
        <w:tc>
          <w:tcPr>
            <w:tcW w:w="1026" w:type="dxa"/>
          </w:tcPr>
          <w:p w14:paraId="0AE45581" w14:textId="77777777" w:rsidR="008E6E06"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275,676</w:t>
            </w:r>
          </w:p>
        </w:tc>
      </w:tr>
      <w:tr w:rsidR="006071FD" w:rsidRPr="00BC3B29" w14:paraId="0D6EE81B" w14:textId="77777777" w:rsidTr="003231E6">
        <w:trPr>
          <w:cantSplit/>
          <w:trHeight w:val="300"/>
        </w:trPr>
        <w:tc>
          <w:tcPr>
            <w:tcW w:w="1705" w:type="dxa"/>
          </w:tcPr>
          <w:p w14:paraId="401755BF" w14:textId="77777777" w:rsidR="00E870C7" w:rsidRPr="00BC3B29" w:rsidRDefault="00A53C8E" w:rsidP="0022585F">
            <w:pPr>
              <w:spacing w:after="0" w:line="240" w:lineRule="auto"/>
              <w:rPr>
                <w:rFonts w:eastAsia="Times New Roman" w:cs="Arial"/>
                <w:b/>
                <w:color w:val="000000"/>
                <w:sz w:val="20"/>
                <w:szCs w:val="20"/>
                <w:lang w:eastAsia="en-IE"/>
              </w:rPr>
            </w:pPr>
            <w:r>
              <w:rPr>
                <w:rFonts w:eastAsia="Times New Roman" w:cs="Arial"/>
                <w:b/>
                <w:color w:val="000000"/>
                <w:sz w:val="20"/>
                <w:szCs w:val="20"/>
                <w:lang w:eastAsia="en-IE"/>
              </w:rPr>
              <w:t xml:space="preserve"> </w:t>
            </w:r>
            <w:r w:rsidR="00E870C7" w:rsidRPr="00BC3B29">
              <w:rPr>
                <w:rFonts w:eastAsia="Times New Roman" w:cs="Arial"/>
                <w:b/>
                <w:color w:val="000000"/>
                <w:sz w:val="20"/>
                <w:szCs w:val="20"/>
                <w:lang w:eastAsia="en-IE"/>
              </w:rPr>
              <w:t>00540</w:t>
            </w:r>
          </w:p>
          <w:p w14:paraId="5A415355" w14:textId="77777777" w:rsidR="006071FD" w:rsidRPr="00BC3B29" w:rsidRDefault="00A81241"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Dublin, Tipperary, Meath, Louth, Wicklow, Kilkenny</w:t>
            </w:r>
          </w:p>
        </w:tc>
        <w:tc>
          <w:tcPr>
            <w:tcW w:w="10333" w:type="dxa"/>
            <w:shd w:val="clear" w:color="auto" w:fill="auto"/>
          </w:tcPr>
          <w:p w14:paraId="1726C0A5" w14:textId="77777777" w:rsidR="006071FD" w:rsidRPr="00BC3B29" w:rsidRDefault="00A81241" w:rsidP="00B77FC3">
            <w:pPr>
              <w:spacing w:after="0" w:line="240" w:lineRule="auto"/>
              <w:rPr>
                <w:rFonts w:cs="Arial"/>
                <w:sz w:val="20"/>
                <w:szCs w:val="20"/>
              </w:rPr>
            </w:pPr>
            <w:r w:rsidRPr="00BC3B29">
              <w:rPr>
                <w:rFonts w:cs="Arial"/>
                <w:sz w:val="20"/>
                <w:szCs w:val="20"/>
              </w:rPr>
              <w:t>Leetherm Project Management are the lead applicant with Carlow Kilkenny Energy</w:t>
            </w:r>
            <w:r w:rsidR="008A6B08" w:rsidRPr="00BC3B29">
              <w:rPr>
                <w:rFonts w:cs="Arial"/>
                <w:sz w:val="20"/>
                <w:szCs w:val="20"/>
              </w:rPr>
              <w:t xml:space="preserve"> Agency as project co-ordinator</w:t>
            </w:r>
            <w:r w:rsidR="00C15392">
              <w:rPr>
                <w:rFonts w:cs="Arial"/>
                <w:sz w:val="20"/>
                <w:szCs w:val="20"/>
              </w:rPr>
              <w:t xml:space="preserve"> and have partnered with </w:t>
            </w:r>
            <w:r w:rsidR="00751916" w:rsidRPr="00BC3B29">
              <w:rPr>
                <w:rFonts w:cs="Arial"/>
                <w:sz w:val="20"/>
                <w:szCs w:val="20"/>
              </w:rPr>
              <w:t xml:space="preserve">two private companies, </w:t>
            </w:r>
            <w:proofErr w:type="spellStart"/>
            <w:r w:rsidR="00751916" w:rsidRPr="00BC3B29">
              <w:rPr>
                <w:rFonts w:cs="Arial"/>
                <w:sz w:val="20"/>
                <w:szCs w:val="20"/>
              </w:rPr>
              <w:t>Le</w:t>
            </w:r>
            <w:r w:rsidR="00C15392">
              <w:rPr>
                <w:rFonts w:cs="Arial"/>
                <w:sz w:val="20"/>
                <w:szCs w:val="20"/>
              </w:rPr>
              <w:t>etherm</w:t>
            </w:r>
            <w:proofErr w:type="spellEnd"/>
            <w:r w:rsidR="00C15392">
              <w:rPr>
                <w:rFonts w:cs="Arial"/>
                <w:sz w:val="20"/>
                <w:szCs w:val="20"/>
              </w:rPr>
              <w:t xml:space="preserve"> and </w:t>
            </w:r>
            <w:proofErr w:type="spellStart"/>
            <w:r w:rsidR="00C15392">
              <w:rPr>
                <w:rFonts w:cs="Arial"/>
                <w:sz w:val="20"/>
                <w:szCs w:val="20"/>
              </w:rPr>
              <w:t>Corca</w:t>
            </w:r>
            <w:proofErr w:type="spellEnd"/>
            <w:r w:rsidR="00C15392">
              <w:rPr>
                <w:rFonts w:cs="Arial"/>
                <w:sz w:val="20"/>
                <w:szCs w:val="20"/>
              </w:rPr>
              <w:t xml:space="preserve"> Communications</w:t>
            </w:r>
            <w:r w:rsidR="00751916" w:rsidRPr="00BC3B29">
              <w:rPr>
                <w:rFonts w:cs="Arial"/>
                <w:sz w:val="20"/>
                <w:szCs w:val="20"/>
              </w:rPr>
              <w:t xml:space="preserve"> </w:t>
            </w:r>
            <w:r w:rsidRPr="00BC3B29">
              <w:rPr>
                <w:rFonts w:cs="Arial"/>
                <w:sz w:val="20"/>
                <w:szCs w:val="20"/>
              </w:rPr>
              <w:t>to capture energy savings from fuel efficiency</w:t>
            </w:r>
            <w:r w:rsidR="00E0363F" w:rsidRPr="00BC3B29">
              <w:rPr>
                <w:rFonts w:cs="Arial"/>
                <w:sz w:val="20"/>
                <w:szCs w:val="20"/>
              </w:rPr>
              <w:t xml:space="preserve">. </w:t>
            </w:r>
            <w:r w:rsidR="003676F1" w:rsidRPr="00BC3B29">
              <w:rPr>
                <w:rFonts w:cs="Arial"/>
                <w:sz w:val="20"/>
                <w:szCs w:val="20"/>
              </w:rPr>
              <w:t xml:space="preserve">12 transport companies will enter into an </w:t>
            </w:r>
            <w:r w:rsidR="003676F1" w:rsidRPr="00D00B88">
              <w:rPr>
                <w:rFonts w:cs="Arial"/>
                <w:sz w:val="20"/>
                <w:szCs w:val="20"/>
              </w:rPr>
              <w:t>ESCO</w:t>
            </w:r>
            <w:r w:rsidR="003676F1" w:rsidRPr="00BC3B29">
              <w:rPr>
                <w:rFonts w:cs="Arial"/>
                <w:sz w:val="20"/>
                <w:szCs w:val="20"/>
              </w:rPr>
              <w:t xml:space="preserve"> </w:t>
            </w:r>
            <w:r w:rsidR="00D00B88">
              <w:rPr>
                <w:rFonts w:cs="Arial"/>
                <w:sz w:val="20"/>
                <w:szCs w:val="20"/>
              </w:rPr>
              <w:t xml:space="preserve">(Energy Service Company) </w:t>
            </w:r>
            <w:r w:rsidR="003676F1" w:rsidRPr="00BC3B29">
              <w:rPr>
                <w:rFonts w:cs="Arial"/>
                <w:sz w:val="20"/>
                <w:szCs w:val="20"/>
              </w:rPr>
              <w:t xml:space="preserve">to reduce their fuel spend through driver training and the installation of a vehicle management system. The resultant energy credits will be donated to finance the community building upgrades. </w:t>
            </w:r>
            <w:r w:rsidR="00C15392">
              <w:rPr>
                <w:rFonts w:cs="Arial"/>
                <w:sz w:val="20"/>
                <w:szCs w:val="20"/>
              </w:rPr>
              <w:t xml:space="preserve">In addition to 55 </w:t>
            </w:r>
            <w:r w:rsidR="005C2766" w:rsidRPr="00BC3B29">
              <w:rPr>
                <w:rFonts w:cs="Arial"/>
                <w:sz w:val="20"/>
                <w:szCs w:val="20"/>
              </w:rPr>
              <w:t>North &amp; East Housing Association</w:t>
            </w:r>
            <w:r w:rsidR="005C2766">
              <w:rPr>
                <w:rFonts w:cs="Arial"/>
                <w:sz w:val="20"/>
                <w:szCs w:val="20"/>
              </w:rPr>
              <w:t xml:space="preserve"> </w:t>
            </w:r>
            <w:r w:rsidR="00C15392">
              <w:rPr>
                <w:rFonts w:cs="Arial"/>
                <w:sz w:val="20"/>
                <w:szCs w:val="20"/>
              </w:rPr>
              <w:t>homes</w:t>
            </w:r>
            <w:r w:rsidR="00751916" w:rsidRPr="00BC3B29">
              <w:rPr>
                <w:rFonts w:cs="Arial"/>
                <w:sz w:val="20"/>
                <w:szCs w:val="20"/>
              </w:rPr>
              <w:t xml:space="preserve"> in </w:t>
            </w:r>
            <w:r w:rsidR="005C2766">
              <w:rPr>
                <w:rFonts w:cs="Arial"/>
                <w:sz w:val="20"/>
                <w:szCs w:val="20"/>
              </w:rPr>
              <w:t xml:space="preserve">counties </w:t>
            </w:r>
            <w:r w:rsidR="00751916" w:rsidRPr="00BC3B29">
              <w:rPr>
                <w:rFonts w:cs="Arial"/>
                <w:sz w:val="20"/>
                <w:szCs w:val="20"/>
              </w:rPr>
              <w:t>Meath and Louth</w:t>
            </w:r>
            <w:r w:rsidR="00E0363F" w:rsidRPr="00BC3B29">
              <w:rPr>
                <w:rFonts w:cs="Arial"/>
                <w:sz w:val="20"/>
                <w:szCs w:val="20"/>
              </w:rPr>
              <w:t>,</w:t>
            </w:r>
            <w:r w:rsidR="002A6F1D" w:rsidRPr="00BC3B29">
              <w:rPr>
                <w:rFonts w:cs="Arial"/>
                <w:sz w:val="20"/>
                <w:szCs w:val="20"/>
              </w:rPr>
              <w:t xml:space="preserve"> </w:t>
            </w:r>
            <w:r w:rsidR="00E0363F" w:rsidRPr="00BC3B29">
              <w:rPr>
                <w:rFonts w:cs="Arial"/>
                <w:sz w:val="20"/>
                <w:szCs w:val="20"/>
              </w:rPr>
              <w:t>t</w:t>
            </w:r>
            <w:r w:rsidR="002A6F1D" w:rsidRPr="00BC3B29">
              <w:rPr>
                <w:rFonts w:cs="Arial"/>
                <w:sz w:val="20"/>
                <w:szCs w:val="20"/>
              </w:rPr>
              <w:t>he community projects include O’Neil</w:t>
            </w:r>
            <w:r w:rsidR="005C2766">
              <w:rPr>
                <w:rFonts w:cs="Arial"/>
                <w:sz w:val="20"/>
                <w:szCs w:val="20"/>
              </w:rPr>
              <w:t xml:space="preserve">l Centre Kilkenny, </w:t>
            </w:r>
            <w:proofErr w:type="spellStart"/>
            <w:r w:rsidR="005C2766">
              <w:rPr>
                <w:rFonts w:cs="Arial"/>
                <w:sz w:val="20"/>
                <w:szCs w:val="20"/>
              </w:rPr>
              <w:t>Macroom</w:t>
            </w:r>
            <w:proofErr w:type="spellEnd"/>
            <w:r w:rsidR="005C2766">
              <w:rPr>
                <w:rFonts w:cs="Arial"/>
                <w:sz w:val="20"/>
                <w:szCs w:val="20"/>
              </w:rPr>
              <w:t xml:space="preserve"> GAA</w:t>
            </w:r>
            <w:r w:rsidR="002A6F1D" w:rsidRPr="00BC3B29">
              <w:rPr>
                <w:rFonts w:cs="Arial"/>
                <w:sz w:val="20"/>
                <w:szCs w:val="20"/>
              </w:rPr>
              <w:t xml:space="preserve">, </w:t>
            </w:r>
            <w:proofErr w:type="spellStart"/>
            <w:r w:rsidR="002A6F1D" w:rsidRPr="00BC3B29">
              <w:rPr>
                <w:rFonts w:cs="Arial"/>
                <w:sz w:val="20"/>
                <w:szCs w:val="20"/>
              </w:rPr>
              <w:t>Macroom</w:t>
            </w:r>
            <w:proofErr w:type="spellEnd"/>
            <w:r w:rsidR="002A6F1D" w:rsidRPr="00BC3B29">
              <w:rPr>
                <w:rFonts w:cs="Arial"/>
                <w:sz w:val="20"/>
                <w:szCs w:val="20"/>
              </w:rPr>
              <w:t xml:space="preserve"> </w:t>
            </w:r>
            <w:r w:rsidR="00B77FC3">
              <w:rPr>
                <w:rFonts w:cs="Arial"/>
                <w:sz w:val="20"/>
                <w:szCs w:val="20"/>
              </w:rPr>
              <w:t>S</w:t>
            </w:r>
            <w:r w:rsidR="002A6F1D" w:rsidRPr="00BC3B29">
              <w:rPr>
                <w:rFonts w:cs="Arial"/>
                <w:sz w:val="20"/>
                <w:szCs w:val="20"/>
              </w:rPr>
              <w:t xml:space="preserve">enior </w:t>
            </w:r>
            <w:r w:rsidR="00B77FC3">
              <w:rPr>
                <w:rFonts w:cs="Arial"/>
                <w:sz w:val="20"/>
                <w:szCs w:val="20"/>
              </w:rPr>
              <w:t>C</w:t>
            </w:r>
            <w:r w:rsidR="002A6F1D" w:rsidRPr="00BC3B29">
              <w:rPr>
                <w:rFonts w:cs="Arial"/>
                <w:sz w:val="20"/>
                <w:szCs w:val="20"/>
              </w:rPr>
              <w:t xml:space="preserve">itizens, </w:t>
            </w:r>
            <w:proofErr w:type="spellStart"/>
            <w:r w:rsidR="002A6F1D" w:rsidRPr="00BC3B29">
              <w:rPr>
                <w:rFonts w:cs="Arial"/>
                <w:sz w:val="20"/>
                <w:szCs w:val="20"/>
              </w:rPr>
              <w:t>Mullinahone</w:t>
            </w:r>
            <w:proofErr w:type="spellEnd"/>
            <w:r w:rsidR="002A6F1D" w:rsidRPr="00BC3B29">
              <w:rPr>
                <w:rFonts w:cs="Arial"/>
                <w:sz w:val="20"/>
                <w:szCs w:val="20"/>
              </w:rPr>
              <w:t xml:space="preserve"> GAA, </w:t>
            </w:r>
            <w:proofErr w:type="spellStart"/>
            <w:r w:rsidR="002A6F1D" w:rsidRPr="00BC3B29">
              <w:rPr>
                <w:rFonts w:cs="Arial"/>
                <w:sz w:val="20"/>
                <w:szCs w:val="20"/>
              </w:rPr>
              <w:t>Cloneen</w:t>
            </w:r>
            <w:proofErr w:type="spellEnd"/>
            <w:r w:rsidR="002A6F1D" w:rsidRPr="00BC3B29">
              <w:rPr>
                <w:rFonts w:cs="Arial"/>
                <w:sz w:val="20"/>
                <w:szCs w:val="20"/>
              </w:rPr>
              <w:t xml:space="preserve"> Community Hall and Clonmel Golf Club, Carrick</w:t>
            </w:r>
            <w:r w:rsidR="00B77FC3">
              <w:rPr>
                <w:rFonts w:cs="Arial"/>
                <w:sz w:val="20"/>
                <w:szCs w:val="20"/>
              </w:rPr>
              <w:t>-</w:t>
            </w:r>
            <w:r w:rsidR="002A6F1D" w:rsidRPr="00BC3B29">
              <w:rPr>
                <w:rFonts w:cs="Arial"/>
                <w:sz w:val="20"/>
                <w:szCs w:val="20"/>
              </w:rPr>
              <w:t>on</w:t>
            </w:r>
            <w:r w:rsidR="00B77FC3">
              <w:rPr>
                <w:rFonts w:cs="Arial"/>
                <w:sz w:val="20"/>
                <w:szCs w:val="20"/>
              </w:rPr>
              <w:t>-</w:t>
            </w:r>
            <w:r w:rsidR="002A6F1D" w:rsidRPr="00BC3B29">
              <w:rPr>
                <w:rFonts w:cs="Arial"/>
                <w:sz w:val="20"/>
                <w:szCs w:val="20"/>
              </w:rPr>
              <w:t xml:space="preserve">Suir rugby club, Ballyhale and Graiguenamanagh national schools, </w:t>
            </w:r>
            <w:r w:rsidR="00751916" w:rsidRPr="00BC3B29">
              <w:rPr>
                <w:rFonts w:cs="Arial"/>
                <w:sz w:val="20"/>
                <w:szCs w:val="20"/>
              </w:rPr>
              <w:t>community buildings in Kilkenny</w:t>
            </w:r>
            <w:r w:rsidR="00D00B88">
              <w:rPr>
                <w:rFonts w:cs="Arial"/>
                <w:sz w:val="20"/>
                <w:szCs w:val="20"/>
              </w:rPr>
              <w:t xml:space="preserve"> and Thomastown, </w:t>
            </w:r>
            <w:r w:rsidR="00C15392">
              <w:rPr>
                <w:rFonts w:cs="Arial"/>
                <w:sz w:val="20"/>
                <w:szCs w:val="20"/>
              </w:rPr>
              <w:t>six</w:t>
            </w:r>
            <w:r w:rsidR="002A6F1D" w:rsidRPr="00BC3B29">
              <w:rPr>
                <w:rFonts w:cs="Arial"/>
                <w:sz w:val="20"/>
                <w:szCs w:val="20"/>
              </w:rPr>
              <w:t xml:space="preserve"> SOS</w:t>
            </w:r>
            <w:r w:rsidR="00751916" w:rsidRPr="00BC3B29">
              <w:rPr>
                <w:rFonts w:cs="Arial"/>
                <w:sz w:val="20"/>
                <w:szCs w:val="20"/>
              </w:rPr>
              <w:t xml:space="preserve"> Kilkenny</w:t>
            </w:r>
            <w:r w:rsidR="00D00B88">
              <w:rPr>
                <w:rFonts w:cs="Arial"/>
                <w:sz w:val="20"/>
                <w:szCs w:val="20"/>
              </w:rPr>
              <w:t xml:space="preserve"> buildings and </w:t>
            </w:r>
            <w:proofErr w:type="spellStart"/>
            <w:r w:rsidR="00D00B88">
              <w:rPr>
                <w:rFonts w:cs="Arial"/>
                <w:sz w:val="20"/>
                <w:szCs w:val="20"/>
              </w:rPr>
              <w:t>Tiglin</w:t>
            </w:r>
            <w:proofErr w:type="spellEnd"/>
            <w:r w:rsidR="00D00B88">
              <w:rPr>
                <w:rFonts w:cs="Arial"/>
                <w:sz w:val="20"/>
                <w:szCs w:val="20"/>
              </w:rPr>
              <w:t xml:space="preserve"> Challenge, Co Wicklow.</w:t>
            </w:r>
            <w:r w:rsidR="002A6F1D" w:rsidRPr="00BC3B29">
              <w:rPr>
                <w:rFonts w:cs="Arial"/>
                <w:sz w:val="20"/>
                <w:szCs w:val="20"/>
              </w:rPr>
              <w:t xml:space="preserve"> The measures proposed include insulation upgrades, lighting, window and door replacements, boiler and heating controls. </w:t>
            </w:r>
          </w:p>
        </w:tc>
        <w:tc>
          <w:tcPr>
            <w:tcW w:w="1026" w:type="dxa"/>
          </w:tcPr>
          <w:p w14:paraId="44B92879"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2,801,684</w:t>
            </w:r>
          </w:p>
        </w:tc>
        <w:tc>
          <w:tcPr>
            <w:tcW w:w="1026" w:type="dxa"/>
          </w:tcPr>
          <w:p w14:paraId="0E527C15"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948,722</w:t>
            </w:r>
          </w:p>
        </w:tc>
      </w:tr>
      <w:tr w:rsidR="006071FD" w:rsidRPr="00BC3B29" w14:paraId="4DA51827" w14:textId="77777777" w:rsidTr="003231E6">
        <w:trPr>
          <w:cantSplit/>
          <w:trHeight w:val="300"/>
        </w:trPr>
        <w:tc>
          <w:tcPr>
            <w:tcW w:w="1705" w:type="dxa"/>
          </w:tcPr>
          <w:p w14:paraId="72CB094E"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lastRenderedPageBreak/>
              <w:t>00543</w:t>
            </w:r>
          </w:p>
          <w:p w14:paraId="7230E9B2" w14:textId="77777777" w:rsidR="006071FD" w:rsidRPr="00BC3B29" w:rsidRDefault="00BF2D7A"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 xml:space="preserve">Tipperary, Roscommon, Offaly, Kerry, Kilkenny, </w:t>
            </w:r>
            <w:r w:rsidR="005D73BD" w:rsidRPr="00BC3B29">
              <w:rPr>
                <w:rFonts w:eastAsia="Times New Roman" w:cs="Arial"/>
                <w:b/>
                <w:color w:val="000000"/>
                <w:sz w:val="20"/>
                <w:szCs w:val="20"/>
                <w:lang w:eastAsia="en-IE"/>
              </w:rPr>
              <w:t xml:space="preserve">Kildare, </w:t>
            </w:r>
            <w:r w:rsidRPr="00BC3B29">
              <w:rPr>
                <w:rFonts w:eastAsia="Times New Roman" w:cs="Arial"/>
                <w:b/>
                <w:color w:val="000000"/>
                <w:sz w:val="20"/>
                <w:szCs w:val="20"/>
                <w:lang w:eastAsia="en-IE"/>
              </w:rPr>
              <w:t xml:space="preserve">Cork, Galway, Carlow, </w:t>
            </w:r>
          </w:p>
        </w:tc>
        <w:tc>
          <w:tcPr>
            <w:tcW w:w="10333" w:type="dxa"/>
            <w:shd w:val="clear" w:color="auto" w:fill="auto"/>
            <w:noWrap/>
          </w:tcPr>
          <w:p w14:paraId="59825550" w14:textId="77777777" w:rsidR="006071FD" w:rsidRPr="00BC3B29" w:rsidRDefault="00BF2D7A" w:rsidP="00F61A20">
            <w:pPr>
              <w:spacing w:after="0" w:line="240" w:lineRule="auto"/>
              <w:rPr>
                <w:rFonts w:cs="Arial"/>
                <w:sz w:val="20"/>
                <w:szCs w:val="20"/>
              </w:rPr>
            </w:pPr>
            <w:r w:rsidRPr="00BC3B29">
              <w:rPr>
                <w:rFonts w:cs="Arial"/>
                <w:sz w:val="20"/>
                <w:szCs w:val="20"/>
              </w:rPr>
              <w:t>North Tipperary Leader Partnership and the Tipperary Energy Agency have come together</w:t>
            </w:r>
            <w:r w:rsidR="003D508E" w:rsidRPr="00BC3B29">
              <w:rPr>
                <w:rFonts w:cs="Arial"/>
                <w:sz w:val="20"/>
                <w:szCs w:val="20"/>
              </w:rPr>
              <w:t xml:space="preserve"> with a total </w:t>
            </w:r>
            <w:r w:rsidR="003D508E" w:rsidRPr="005C2766">
              <w:rPr>
                <w:rFonts w:cs="Arial"/>
                <w:sz w:val="20"/>
                <w:szCs w:val="20"/>
              </w:rPr>
              <w:t xml:space="preserve">of </w:t>
            </w:r>
            <w:r w:rsidR="005C2766" w:rsidRPr="005C2766">
              <w:rPr>
                <w:rFonts w:cs="Arial"/>
                <w:sz w:val="20"/>
                <w:szCs w:val="20"/>
              </w:rPr>
              <w:t>seven</w:t>
            </w:r>
            <w:r w:rsidR="003D508E" w:rsidRPr="005C2766">
              <w:rPr>
                <w:rFonts w:cs="Arial"/>
                <w:sz w:val="20"/>
                <w:szCs w:val="20"/>
              </w:rPr>
              <w:t xml:space="preserve"> partners</w:t>
            </w:r>
            <w:r w:rsidR="003D508E" w:rsidRPr="00BC3B29">
              <w:rPr>
                <w:rFonts w:cs="Arial"/>
                <w:sz w:val="20"/>
                <w:szCs w:val="20"/>
              </w:rPr>
              <w:t xml:space="preserve"> </w:t>
            </w:r>
            <w:r w:rsidR="00F61A20">
              <w:rPr>
                <w:rFonts w:cs="Arial"/>
                <w:sz w:val="20"/>
                <w:szCs w:val="20"/>
              </w:rPr>
              <w:t xml:space="preserve">including two energy suppliers </w:t>
            </w:r>
            <w:r w:rsidR="003D508E" w:rsidRPr="00BC3B29">
              <w:rPr>
                <w:rFonts w:cs="Arial"/>
                <w:sz w:val="20"/>
                <w:szCs w:val="20"/>
              </w:rPr>
              <w:t xml:space="preserve">and the support of numerous </w:t>
            </w:r>
            <w:r w:rsidR="00F61A20">
              <w:rPr>
                <w:rFonts w:cs="Arial"/>
                <w:sz w:val="20"/>
                <w:szCs w:val="20"/>
              </w:rPr>
              <w:t xml:space="preserve">community </w:t>
            </w:r>
            <w:r w:rsidR="003D508E" w:rsidRPr="00BC3B29">
              <w:rPr>
                <w:rFonts w:cs="Arial"/>
                <w:sz w:val="20"/>
                <w:szCs w:val="20"/>
              </w:rPr>
              <w:t>organisations</w:t>
            </w:r>
            <w:r w:rsidR="00F61A20">
              <w:rPr>
                <w:rFonts w:cs="Arial"/>
                <w:sz w:val="20"/>
                <w:szCs w:val="20"/>
              </w:rPr>
              <w:t xml:space="preserve"> in Tipperary</w:t>
            </w:r>
            <w:r w:rsidR="003D508E" w:rsidRPr="00BC3B29">
              <w:rPr>
                <w:rFonts w:cs="Arial"/>
                <w:sz w:val="20"/>
                <w:szCs w:val="20"/>
              </w:rPr>
              <w:t>. Residential energy upgrades includ</w:t>
            </w:r>
            <w:r w:rsidR="005C2766">
              <w:rPr>
                <w:rFonts w:cs="Arial"/>
                <w:sz w:val="20"/>
                <w:szCs w:val="20"/>
              </w:rPr>
              <w:t>ing</w:t>
            </w:r>
            <w:r w:rsidR="003D508E" w:rsidRPr="00BC3B29">
              <w:rPr>
                <w:rFonts w:cs="Arial"/>
                <w:sz w:val="20"/>
                <w:szCs w:val="20"/>
              </w:rPr>
              <w:t xml:space="preserve"> high efficiency boilers, insulation and lighting will be delivered </w:t>
            </w:r>
            <w:r w:rsidRPr="00BC3B29">
              <w:rPr>
                <w:rFonts w:cs="Arial"/>
                <w:sz w:val="20"/>
                <w:szCs w:val="20"/>
              </w:rPr>
              <w:t xml:space="preserve">to 69 homes </w:t>
            </w:r>
            <w:r w:rsidR="00F61A20">
              <w:rPr>
                <w:rFonts w:cs="Arial"/>
                <w:sz w:val="20"/>
                <w:szCs w:val="20"/>
              </w:rPr>
              <w:t xml:space="preserve">in County Tipperary </w:t>
            </w:r>
            <w:r w:rsidR="005C2766">
              <w:rPr>
                <w:rFonts w:cs="Arial"/>
                <w:sz w:val="20"/>
                <w:szCs w:val="20"/>
              </w:rPr>
              <w:t xml:space="preserve">and </w:t>
            </w:r>
            <w:r w:rsidR="00CD3B7D" w:rsidRPr="00BC3B29">
              <w:rPr>
                <w:rFonts w:cs="Arial"/>
                <w:sz w:val="20"/>
                <w:szCs w:val="20"/>
              </w:rPr>
              <w:t>2</w:t>
            </w:r>
            <w:r w:rsidR="005D73BD" w:rsidRPr="00BC3B29">
              <w:rPr>
                <w:rFonts w:cs="Arial"/>
                <w:sz w:val="20"/>
                <w:szCs w:val="20"/>
              </w:rPr>
              <w:t>7</w:t>
            </w:r>
            <w:r w:rsidR="00CD3B7D" w:rsidRPr="00BC3B29">
              <w:rPr>
                <w:rFonts w:cs="Arial"/>
                <w:sz w:val="20"/>
                <w:szCs w:val="20"/>
              </w:rPr>
              <w:t xml:space="preserve"> </w:t>
            </w:r>
            <w:r w:rsidR="00F61A20">
              <w:rPr>
                <w:rFonts w:cs="Arial"/>
                <w:sz w:val="20"/>
                <w:szCs w:val="20"/>
              </w:rPr>
              <w:t xml:space="preserve">other </w:t>
            </w:r>
            <w:r w:rsidR="00CD3B7D" w:rsidRPr="00BC3B29">
              <w:rPr>
                <w:rFonts w:cs="Arial"/>
                <w:sz w:val="20"/>
                <w:szCs w:val="20"/>
              </w:rPr>
              <w:t>non-</w:t>
            </w:r>
            <w:r w:rsidR="00246975" w:rsidRPr="00BC3B29">
              <w:rPr>
                <w:rFonts w:cs="Arial"/>
                <w:sz w:val="20"/>
                <w:szCs w:val="20"/>
              </w:rPr>
              <w:t>residential</w:t>
            </w:r>
            <w:r w:rsidR="00CD3B7D" w:rsidRPr="00BC3B29">
              <w:rPr>
                <w:rFonts w:cs="Arial"/>
                <w:sz w:val="20"/>
                <w:szCs w:val="20"/>
              </w:rPr>
              <w:t xml:space="preserve"> projects</w:t>
            </w:r>
            <w:r w:rsidR="005C2766">
              <w:rPr>
                <w:rFonts w:cs="Arial"/>
                <w:sz w:val="20"/>
                <w:szCs w:val="20"/>
              </w:rPr>
              <w:t xml:space="preserve"> including six</w:t>
            </w:r>
            <w:r w:rsidR="005D73BD" w:rsidRPr="00BC3B29">
              <w:rPr>
                <w:rFonts w:cs="Arial"/>
                <w:sz w:val="20"/>
                <w:szCs w:val="20"/>
              </w:rPr>
              <w:t xml:space="preserve"> </w:t>
            </w:r>
            <w:r w:rsidR="00CD3B7D" w:rsidRPr="00BC3B29">
              <w:rPr>
                <w:rFonts w:cs="Arial"/>
                <w:sz w:val="20"/>
                <w:szCs w:val="20"/>
              </w:rPr>
              <w:t xml:space="preserve">community buildings, </w:t>
            </w:r>
            <w:r w:rsidR="005C2766">
              <w:rPr>
                <w:rFonts w:cs="Arial"/>
                <w:sz w:val="20"/>
                <w:szCs w:val="20"/>
              </w:rPr>
              <w:t>seven</w:t>
            </w:r>
            <w:r w:rsidR="005D73BD" w:rsidRPr="00BC3B29">
              <w:rPr>
                <w:rFonts w:cs="Arial"/>
                <w:sz w:val="20"/>
                <w:szCs w:val="20"/>
              </w:rPr>
              <w:t xml:space="preserve"> </w:t>
            </w:r>
            <w:r w:rsidR="00CD3B7D" w:rsidRPr="00BC3B29">
              <w:rPr>
                <w:rFonts w:cs="Arial"/>
                <w:sz w:val="20"/>
                <w:szCs w:val="20"/>
              </w:rPr>
              <w:t xml:space="preserve">public sector </w:t>
            </w:r>
            <w:r w:rsidR="005D73BD" w:rsidRPr="00BC3B29">
              <w:rPr>
                <w:rFonts w:cs="Arial"/>
                <w:sz w:val="20"/>
                <w:szCs w:val="20"/>
              </w:rPr>
              <w:t>project</w:t>
            </w:r>
            <w:r w:rsidR="00CD3B7D" w:rsidRPr="00BC3B29">
              <w:rPr>
                <w:rFonts w:cs="Arial"/>
                <w:sz w:val="20"/>
                <w:szCs w:val="20"/>
              </w:rPr>
              <w:t xml:space="preserve">s, </w:t>
            </w:r>
            <w:r w:rsidR="005C2766">
              <w:rPr>
                <w:rFonts w:cs="Arial"/>
                <w:sz w:val="20"/>
                <w:szCs w:val="20"/>
              </w:rPr>
              <w:t>four</w:t>
            </w:r>
            <w:r w:rsidR="00A4382D" w:rsidRPr="00BC3B29">
              <w:rPr>
                <w:rFonts w:cs="Arial"/>
                <w:sz w:val="20"/>
                <w:szCs w:val="20"/>
              </w:rPr>
              <w:t xml:space="preserve"> private companies </w:t>
            </w:r>
            <w:r w:rsidR="00CD3B7D" w:rsidRPr="00BC3B29">
              <w:rPr>
                <w:rFonts w:cs="Arial"/>
                <w:sz w:val="20"/>
                <w:szCs w:val="20"/>
              </w:rPr>
              <w:t>and</w:t>
            </w:r>
            <w:r w:rsidR="00A4382D" w:rsidRPr="00BC3B29">
              <w:rPr>
                <w:rFonts w:cs="Arial"/>
                <w:sz w:val="20"/>
                <w:szCs w:val="20"/>
              </w:rPr>
              <w:t xml:space="preserve"> 10 water treatment and water pumping </w:t>
            </w:r>
            <w:r w:rsidR="008A6B08" w:rsidRPr="00BC3B29">
              <w:rPr>
                <w:rFonts w:cs="Arial"/>
                <w:sz w:val="20"/>
                <w:szCs w:val="20"/>
              </w:rPr>
              <w:t xml:space="preserve">sites. </w:t>
            </w:r>
            <w:r w:rsidR="00F61A20">
              <w:rPr>
                <w:rFonts w:cs="Arial"/>
                <w:sz w:val="20"/>
                <w:szCs w:val="20"/>
              </w:rPr>
              <w:t>The non-residential</w:t>
            </w:r>
            <w:r w:rsidR="008A6B08" w:rsidRPr="00BC3B29">
              <w:rPr>
                <w:rFonts w:cs="Arial"/>
                <w:sz w:val="20"/>
                <w:szCs w:val="20"/>
              </w:rPr>
              <w:t xml:space="preserve"> projects will</w:t>
            </w:r>
            <w:r w:rsidR="00CD3B7D" w:rsidRPr="00BC3B29">
              <w:rPr>
                <w:rFonts w:cs="Arial"/>
                <w:sz w:val="20"/>
                <w:szCs w:val="20"/>
              </w:rPr>
              <w:t xml:space="preserve"> </w:t>
            </w:r>
            <w:r w:rsidR="005C2766">
              <w:rPr>
                <w:rFonts w:cs="Arial"/>
                <w:sz w:val="20"/>
                <w:szCs w:val="20"/>
              </w:rPr>
              <w:t xml:space="preserve">receive </w:t>
            </w:r>
            <w:r w:rsidR="00CD3B7D" w:rsidRPr="00BC3B29">
              <w:rPr>
                <w:rFonts w:cs="Arial"/>
                <w:sz w:val="20"/>
                <w:szCs w:val="20"/>
              </w:rPr>
              <w:t>heat pumps and some innovative drying and humidity control measures in Fire Stations</w:t>
            </w:r>
            <w:r w:rsidR="00F61A20">
              <w:rPr>
                <w:rFonts w:cs="Arial"/>
                <w:sz w:val="20"/>
                <w:szCs w:val="20"/>
              </w:rPr>
              <w:t xml:space="preserve"> in addition to the standard measures</w:t>
            </w:r>
            <w:r w:rsidR="00CD3B7D" w:rsidRPr="00BC3B29">
              <w:rPr>
                <w:rFonts w:cs="Arial"/>
                <w:sz w:val="20"/>
                <w:szCs w:val="20"/>
              </w:rPr>
              <w:t xml:space="preserve">. </w:t>
            </w:r>
            <w:r w:rsidR="00CD3B7D" w:rsidRPr="005C2766">
              <w:rPr>
                <w:rFonts w:cs="Arial"/>
                <w:sz w:val="20"/>
                <w:szCs w:val="20"/>
              </w:rPr>
              <w:t>The Irish Water project</w:t>
            </w:r>
            <w:r w:rsidR="005D73BD" w:rsidRPr="005C2766">
              <w:rPr>
                <w:rFonts w:cs="Arial"/>
                <w:sz w:val="20"/>
                <w:szCs w:val="20"/>
              </w:rPr>
              <w:t>s are spread</w:t>
            </w:r>
            <w:r w:rsidR="00CD3B7D" w:rsidRPr="005C2766">
              <w:rPr>
                <w:rFonts w:cs="Arial"/>
                <w:sz w:val="20"/>
                <w:szCs w:val="20"/>
              </w:rPr>
              <w:t xml:space="preserve"> </w:t>
            </w:r>
            <w:r w:rsidR="005D73BD" w:rsidRPr="005C2766">
              <w:rPr>
                <w:rFonts w:cs="Arial"/>
                <w:sz w:val="20"/>
                <w:szCs w:val="20"/>
              </w:rPr>
              <w:t xml:space="preserve">across </w:t>
            </w:r>
            <w:r w:rsidR="00F61A20">
              <w:rPr>
                <w:rFonts w:cs="Arial"/>
                <w:sz w:val="20"/>
                <w:szCs w:val="20"/>
              </w:rPr>
              <w:t>nine</w:t>
            </w:r>
            <w:r w:rsidR="005D73BD" w:rsidRPr="005C2766">
              <w:rPr>
                <w:rFonts w:cs="Arial"/>
                <w:sz w:val="20"/>
                <w:szCs w:val="20"/>
              </w:rPr>
              <w:t xml:space="preserve"> different counties </w:t>
            </w:r>
            <w:r w:rsidR="005C2766">
              <w:rPr>
                <w:rFonts w:cs="Arial"/>
                <w:sz w:val="20"/>
                <w:szCs w:val="20"/>
              </w:rPr>
              <w:t xml:space="preserve">and </w:t>
            </w:r>
            <w:r w:rsidR="00CD3B7D" w:rsidRPr="00BC3B29">
              <w:rPr>
                <w:rFonts w:cs="Arial"/>
                <w:sz w:val="20"/>
                <w:szCs w:val="20"/>
              </w:rPr>
              <w:t xml:space="preserve">a percentage of their </w:t>
            </w:r>
            <w:r w:rsidR="005D73BD" w:rsidRPr="00BC3B29">
              <w:rPr>
                <w:rFonts w:cs="Arial"/>
                <w:sz w:val="20"/>
                <w:szCs w:val="20"/>
              </w:rPr>
              <w:t>funding</w:t>
            </w:r>
            <w:r w:rsidR="00F61A20">
              <w:rPr>
                <w:rFonts w:cs="Arial"/>
                <w:sz w:val="20"/>
                <w:szCs w:val="20"/>
              </w:rPr>
              <w:t xml:space="preserve"> will be donated</w:t>
            </w:r>
            <w:r w:rsidR="005D73BD" w:rsidRPr="00BC3B29">
              <w:rPr>
                <w:rFonts w:cs="Arial"/>
                <w:sz w:val="20"/>
                <w:szCs w:val="20"/>
              </w:rPr>
              <w:t xml:space="preserve"> to </w:t>
            </w:r>
            <w:r w:rsidR="00F61A20">
              <w:rPr>
                <w:rFonts w:cs="Arial"/>
                <w:sz w:val="20"/>
                <w:szCs w:val="20"/>
              </w:rPr>
              <w:t>the</w:t>
            </w:r>
            <w:r w:rsidR="005D73BD" w:rsidRPr="00BC3B29">
              <w:rPr>
                <w:rFonts w:cs="Arial"/>
                <w:sz w:val="20"/>
                <w:szCs w:val="20"/>
              </w:rPr>
              <w:t xml:space="preserve"> energy poor homes. </w:t>
            </w:r>
            <w:r w:rsidRPr="00BC3B29">
              <w:rPr>
                <w:rFonts w:cs="Arial"/>
                <w:sz w:val="20"/>
                <w:szCs w:val="20"/>
              </w:rPr>
              <w:t xml:space="preserve"> </w:t>
            </w:r>
          </w:p>
        </w:tc>
        <w:tc>
          <w:tcPr>
            <w:tcW w:w="1026" w:type="dxa"/>
          </w:tcPr>
          <w:p w14:paraId="780FBD71"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2,905,253</w:t>
            </w:r>
          </w:p>
        </w:tc>
        <w:tc>
          <w:tcPr>
            <w:tcW w:w="1026" w:type="dxa"/>
          </w:tcPr>
          <w:p w14:paraId="0EE3A106"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986,657</w:t>
            </w:r>
          </w:p>
        </w:tc>
      </w:tr>
      <w:tr w:rsidR="006071FD" w:rsidRPr="00BC3B29" w14:paraId="2641C1BE" w14:textId="77777777" w:rsidTr="003231E6">
        <w:trPr>
          <w:cantSplit/>
          <w:trHeight w:val="300"/>
        </w:trPr>
        <w:tc>
          <w:tcPr>
            <w:tcW w:w="1705" w:type="dxa"/>
          </w:tcPr>
          <w:p w14:paraId="519C7A1E"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00544</w:t>
            </w:r>
          </w:p>
          <w:p w14:paraId="7B05A497" w14:textId="77777777" w:rsidR="006071FD" w:rsidRPr="00BC3B29" w:rsidRDefault="00A4382D"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Dublin</w:t>
            </w:r>
          </w:p>
        </w:tc>
        <w:tc>
          <w:tcPr>
            <w:tcW w:w="10333" w:type="dxa"/>
            <w:shd w:val="clear" w:color="auto" w:fill="auto"/>
            <w:noWrap/>
          </w:tcPr>
          <w:p w14:paraId="228830F0" w14:textId="77777777" w:rsidR="006071FD" w:rsidRPr="00BC3B29" w:rsidRDefault="005C2766" w:rsidP="00B77FC3">
            <w:pPr>
              <w:spacing w:after="0" w:line="240" w:lineRule="auto"/>
              <w:rPr>
                <w:rFonts w:cs="Arial"/>
                <w:sz w:val="20"/>
                <w:szCs w:val="20"/>
              </w:rPr>
            </w:pPr>
            <w:r>
              <w:rPr>
                <w:rFonts w:cs="Arial"/>
                <w:sz w:val="20"/>
                <w:szCs w:val="20"/>
              </w:rPr>
              <w:t>Led</w:t>
            </w:r>
            <w:r w:rsidRPr="00BC3B29">
              <w:rPr>
                <w:rFonts w:cs="Arial"/>
                <w:sz w:val="20"/>
                <w:szCs w:val="20"/>
              </w:rPr>
              <w:t xml:space="preserve"> by </w:t>
            </w:r>
            <w:proofErr w:type="spellStart"/>
            <w:r w:rsidRPr="00BC3B29">
              <w:rPr>
                <w:rFonts w:cs="Arial"/>
                <w:sz w:val="20"/>
                <w:szCs w:val="20"/>
              </w:rPr>
              <w:t>EnergyWise</w:t>
            </w:r>
            <w:proofErr w:type="spellEnd"/>
            <w:r w:rsidRPr="00BC3B29">
              <w:rPr>
                <w:rFonts w:cs="Arial"/>
                <w:sz w:val="20"/>
                <w:szCs w:val="20"/>
              </w:rPr>
              <w:t xml:space="preserve"> in conjunction with Dublin City Council and </w:t>
            </w:r>
            <w:r w:rsidR="00B77FC3">
              <w:rPr>
                <w:rFonts w:cs="Arial"/>
                <w:sz w:val="20"/>
                <w:szCs w:val="20"/>
              </w:rPr>
              <w:t>City of Dublin Energy Management Agency (CODEMA)</w:t>
            </w:r>
            <w:r>
              <w:rPr>
                <w:rFonts w:cs="Arial"/>
                <w:sz w:val="20"/>
                <w:szCs w:val="20"/>
              </w:rPr>
              <w:t>, this is p</w:t>
            </w:r>
            <w:r w:rsidR="00A4382D" w:rsidRPr="00BC3B29">
              <w:rPr>
                <w:rFonts w:cs="Arial"/>
                <w:sz w:val="20"/>
                <w:szCs w:val="20"/>
              </w:rPr>
              <w:t xml:space="preserve">art of </w:t>
            </w:r>
            <w:r w:rsidR="00CE1EDF" w:rsidRPr="00BC3B29">
              <w:rPr>
                <w:rFonts w:cs="Arial"/>
                <w:sz w:val="20"/>
                <w:szCs w:val="20"/>
              </w:rPr>
              <w:t>a community</w:t>
            </w:r>
            <w:r w:rsidR="00A4382D" w:rsidRPr="00BC3B29">
              <w:rPr>
                <w:rFonts w:cs="Arial"/>
                <w:sz w:val="20"/>
                <w:szCs w:val="20"/>
              </w:rPr>
              <w:t xml:space="preserve"> energy initiative</w:t>
            </w:r>
            <w:r w:rsidR="00CE1EDF" w:rsidRPr="00BC3B29">
              <w:rPr>
                <w:rFonts w:cs="Arial"/>
                <w:sz w:val="20"/>
                <w:szCs w:val="20"/>
              </w:rPr>
              <w:t xml:space="preserve"> in Terenure and Rathfarnham where the community has developed a vision and charter for a long term sustainable energy community</w:t>
            </w:r>
            <w:r w:rsidR="00A4382D" w:rsidRPr="00BC3B29">
              <w:rPr>
                <w:rFonts w:cs="Arial"/>
                <w:sz w:val="20"/>
                <w:szCs w:val="20"/>
              </w:rPr>
              <w:t xml:space="preserve">. </w:t>
            </w:r>
            <w:r w:rsidR="00CE1EDF" w:rsidRPr="00BC3B29">
              <w:rPr>
                <w:rFonts w:cs="Arial"/>
                <w:sz w:val="20"/>
                <w:szCs w:val="20"/>
              </w:rPr>
              <w:t xml:space="preserve">It </w:t>
            </w:r>
            <w:r w:rsidR="00A4382D" w:rsidRPr="00BC3B29">
              <w:rPr>
                <w:rFonts w:cs="Arial"/>
                <w:sz w:val="20"/>
                <w:szCs w:val="20"/>
              </w:rPr>
              <w:t>include</w:t>
            </w:r>
            <w:r>
              <w:rPr>
                <w:rFonts w:cs="Arial"/>
                <w:sz w:val="20"/>
                <w:szCs w:val="20"/>
              </w:rPr>
              <w:t>s</w:t>
            </w:r>
            <w:r w:rsidR="00A4382D" w:rsidRPr="00BC3B29">
              <w:rPr>
                <w:rFonts w:cs="Arial"/>
                <w:sz w:val="20"/>
                <w:szCs w:val="20"/>
              </w:rPr>
              <w:t xml:space="preserve"> the upgrade of 22 homes, </w:t>
            </w:r>
            <w:r>
              <w:rPr>
                <w:rFonts w:cs="Arial"/>
                <w:sz w:val="20"/>
                <w:szCs w:val="20"/>
              </w:rPr>
              <w:t>nine</w:t>
            </w:r>
            <w:r w:rsidR="00A4382D" w:rsidRPr="00BC3B29">
              <w:rPr>
                <w:rFonts w:cs="Arial"/>
                <w:sz w:val="20"/>
                <w:szCs w:val="20"/>
              </w:rPr>
              <w:t xml:space="preserve"> community buildings</w:t>
            </w:r>
            <w:r w:rsidR="00BB6DD4" w:rsidRPr="00BC3B29">
              <w:rPr>
                <w:rFonts w:cs="Arial"/>
                <w:sz w:val="20"/>
                <w:szCs w:val="20"/>
              </w:rPr>
              <w:t xml:space="preserve"> (library, educational and not-for-profits)</w:t>
            </w:r>
            <w:r w:rsidR="00A4382D" w:rsidRPr="00BC3B29">
              <w:rPr>
                <w:rFonts w:cs="Arial"/>
                <w:sz w:val="20"/>
                <w:szCs w:val="20"/>
              </w:rPr>
              <w:t xml:space="preserve"> and </w:t>
            </w:r>
            <w:r>
              <w:rPr>
                <w:rFonts w:cs="Arial"/>
                <w:sz w:val="20"/>
                <w:szCs w:val="20"/>
              </w:rPr>
              <w:t>six</w:t>
            </w:r>
            <w:r w:rsidR="00A4382D" w:rsidRPr="00BC3B29">
              <w:rPr>
                <w:rFonts w:cs="Arial"/>
                <w:sz w:val="20"/>
                <w:szCs w:val="20"/>
              </w:rPr>
              <w:t xml:space="preserve"> local businesses. There is a high level of technical innovation including the use of </w:t>
            </w:r>
            <w:r w:rsidR="00BB6DD4" w:rsidRPr="00BC3B29">
              <w:rPr>
                <w:rFonts w:cs="Arial"/>
                <w:sz w:val="20"/>
                <w:szCs w:val="20"/>
              </w:rPr>
              <w:t xml:space="preserve">solar </w:t>
            </w:r>
            <w:r>
              <w:rPr>
                <w:rFonts w:cs="Arial"/>
                <w:sz w:val="20"/>
                <w:szCs w:val="20"/>
              </w:rPr>
              <w:t>photovoltaic</w:t>
            </w:r>
            <w:r w:rsidR="00BB6DD4" w:rsidRPr="00BC3B29">
              <w:rPr>
                <w:rFonts w:cs="Arial"/>
                <w:sz w:val="20"/>
                <w:szCs w:val="20"/>
              </w:rPr>
              <w:t xml:space="preserve">, heat pumps </w:t>
            </w:r>
            <w:r>
              <w:rPr>
                <w:rFonts w:cs="Arial"/>
                <w:sz w:val="20"/>
                <w:szCs w:val="20"/>
              </w:rPr>
              <w:t>with central controls</w:t>
            </w:r>
            <w:r w:rsidR="00BB6DD4" w:rsidRPr="00BC3B29">
              <w:rPr>
                <w:rFonts w:cs="Arial"/>
                <w:sz w:val="20"/>
                <w:szCs w:val="20"/>
              </w:rPr>
              <w:t xml:space="preserve"> and wide area heat scanning of roofs using drones. Transition year students  from Terenure College are also involved through a statistics project.</w:t>
            </w:r>
            <w:r w:rsidR="00A4382D" w:rsidRPr="00BC3B29">
              <w:rPr>
                <w:rFonts w:cs="Arial"/>
                <w:sz w:val="20"/>
                <w:szCs w:val="20"/>
              </w:rPr>
              <w:t xml:space="preserve"> </w:t>
            </w:r>
          </w:p>
        </w:tc>
        <w:tc>
          <w:tcPr>
            <w:tcW w:w="1026" w:type="dxa"/>
          </w:tcPr>
          <w:p w14:paraId="5DCA393C" w14:textId="77777777" w:rsidR="006071FD" w:rsidRPr="00BC3B29" w:rsidRDefault="00962CD8"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1,062,12</w:t>
            </w:r>
            <w:r w:rsidR="004540E2" w:rsidRPr="00BC3B29">
              <w:rPr>
                <w:rFonts w:eastAsia="Times New Roman" w:cs="Arial"/>
                <w:color w:val="000000"/>
                <w:sz w:val="20"/>
                <w:szCs w:val="20"/>
                <w:lang w:eastAsia="en-IE"/>
              </w:rPr>
              <w:t>9</w:t>
            </w:r>
          </w:p>
        </w:tc>
        <w:tc>
          <w:tcPr>
            <w:tcW w:w="1026" w:type="dxa"/>
          </w:tcPr>
          <w:p w14:paraId="320288AA"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538,483</w:t>
            </w:r>
          </w:p>
        </w:tc>
      </w:tr>
      <w:tr w:rsidR="006071FD" w:rsidRPr="00BC3B29" w14:paraId="1FCD36DB" w14:textId="77777777" w:rsidTr="003231E6">
        <w:trPr>
          <w:cantSplit/>
          <w:trHeight w:val="300"/>
        </w:trPr>
        <w:tc>
          <w:tcPr>
            <w:tcW w:w="1705" w:type="dxa"/>
          </w:tcPr>
          <w:p w14:paraId="43B263A6"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00547</w:t>
            </w:r>
          </w:p>
          <w:p w14:paraId="2DA5B80A" w14:textId="77777777" w:rsidR="00C27279" w:rsidRPr="00BC3B29" w:rsidRDefault="00C27279" w:rsidP="00C27279">
            <w:pPr>
              <w:spacing w:after="0" w:line="240" w:lineRule="auto"/>
              <w:rPr>
                <w:rFonts w:eastAsia="Times New Roman" w:cs="Arial"/>
                <w:b/>
                <w:color w:val="000000"/>
                <w:sz w:val="20"/>
                <w:szCs w:val="20"/>
                <w:lang w:eastAsia="en-IE"/>
              </w:rPr>
            </w:pPr>
            <w:r w:rsidRPr="00C27279">
              <w:rPr>
                <w:rFonts w:eastAsia="Times New Roman" w:cs="Arial"/>
                <w:b/>
                <w:color w:val="000000"/>
                <w:sz w:val="20"/>
                <w:szCs w:val="20"/>
                <w:lang w:eastAsia="en-IE"/>
              </w:rPr>
              <w:t xml:space="preserve">Highfield </w:t>
            </w:r>
            <w:proofErr w:type="spellStart"/>
            <w:r w:rsidRPr="00C27279">
              <w:rPr>
                <w:rFonts w:eastAsia="Times New Roman" w:cs="Arial"/>
                <w:b/>
                <w:color w:val="000000"/>
                <w:sz w:val="20"/>
                <w:szCs w:val="20"/>
                <w:lang w:eastAsia="en-IE"/>
              </w:rPr>
              <w:t>Killenaule</w:t>
            </w:r>
            <w:proofErr w:type="spellEnd"/>
            <w:r w:rsidRPr="00C27279">
              <w:rPr>
                <w:rFonts w:eastAsia="Times New Roman" w:cs="Arial"/>
                <w:b/>
                <w:color w:val="000000"/>
                <w:sz w:val="20"/>
                <w:szCs w:val="20"/>
                <w:lang w:eastAsia="en-IE"/>
              </w:rPr>
              <w:t>, , Com</w:t>
            </w:r>
          </w:p>
        </w:tc>
        <w:tc>
          <w:tcPr>
            <w:tcW w:w="10333" w:type="dxa"/>
            <w:shd w:val="clear" w:color="auto" w:fill="auto"/>
            <w:noWrap/>
          </w:tcPr>
          <w:p w14:paraId="49921E37" w14:textId="77777777" w:rsidR="006071FD" w:rsidRPr="00BC3B29" w:rsidRDefault="00B77FC3" w:rsidP="00C27279">
            <w:pPr>
              <w:spacing w:after="0" w:line="240" w:lineRule="auto"/>
              <w:rPr>
                <w:rFonts w:cs="Arial"/>
                <w:sz w:val="20"/>
                <w:szCs w:val="20"/>
              </w:rPr>
            </w:pPr>
            <w:r>
              <w:rPr>
                <w:rFonts w:cs="Arial"/>
                <w:sz w:val="20"/>
                <w:szCs w:val="20"/>
              </w:rPr>
              <w:t>Northside Community Enterprises (</w:t>
            </w:r>
            <w:r w:rsidR="00962CD8" w:rsidRPr="00BC3B29">
              <w:rPr>
                <w:rFonts w:cs="Arial"/>
                <w:sz w:val="20"/>
                <w:szCs w:val="20"/>
              </w:rPr>
              <w:t>NCE</w:t>
            </w:r>
            <w:r>
              <w:rPr>
                <w:rFonts w:cs="Arial"/>
                <w:sz w:val="20"/>
                <w:szCs w:val="20"/>
              </w:rPr>
              <w:t>)</w:t>
            </w:r>
            <w:r w:rsidR="00962CD8" w:rsidRPr="00BC3B29">
              <w:rPr>
                <w:rFonts w:cs="Arial"/>
                <w:sz w:val="20"/>
                <w:szCs w:val="20"/>
              </w:rPr>
              <w:t xml:space="preserve"> Insulation </w:t>
            </w:r>
            <w:r w:rsidR="005C2766">
              <w:rPr>
                <w:rFonts w:cs="Arial"/>
                <w:sz w:val="20"/>
                <w:szCs w:val="20"/>
              </w:rPr>
              <w:t xml:space="preserve">in partnership </w:t>
            </w:r>
            <w:r w:rsidR="00962CD8" w:rsidRPr="00BC3B29">
              <w:rPr>
                <w:rFonts w:cs="Arial"/>
                <w:sz w:val="20"/>
                <w:szCs w:val="20"/>
              </w:rPr>
              <w:t xml:space="preserve">with the Respond Housing Association </w:t>
            </w:r>
            <w:r w:rsidR="00126527">
              <w:rPr>
                <w:rFonts w:cs="Arial"/>
                <w:sz w:val="20"/>
                <w:szCs w:val="20"/>
              </w:rPr>
              <w:t xml:space="preserve">are </w:t>
            </w:r>
            <w:r w:rsidR="00962CD8" w:rsidRPr="00BC3B29">
              <w:rPr>
                <w:rFonts w:cs="Arial"/>
                <w:sz w:val="20"/>
                <w:szCs w:val="20"/>
              </w:rPr>
              <w:t>deliver</w:t>
            </w:r>
            <w:r w:rsidR="00126527">
              <w:rPr>
                <w:rFonts w:cs="Arial"/>
                <w:sz w:val="20"/>
                <w:szCs w:val="20"/>
              </w:rPr>
              <w:t>ing</w:t>
            </w:r>
            <w:r w:rsidR="00962CD8" w:rsidRPr="00BC3B29">
              <w:rPr>
                <w:rFonts w:cs="Arial"/>
                <w:sz w:val="20"/>
                <w:szCs w:val="20"/>
              </w:rPr>
              <w:t xml:space="preserve"> de</w:t>
            </w:r>
            <w:r w:rsidR="005E7B24" w:rsidRPr="00BC3B29">
              <w:rPr>
                <w:rFonts w:cs="Arial"/>
                <w:sz w:val="20"/>
                <w:szCs w:val="20"/>
              </w:rPr>
              <w:t>e</w:t>
            </w:r>
            <w:r w:rsidR="00962CD8" w:rsidRPr="00BC3B29">
              <w:rPr>
                <w:rFonts w:cs="Arial"/>
                <w:sz w:val="20"/>
                <w:szCs w:val="20"/>
              </w:rPr>
              <w:t xml:space="preserve">p retrofits to 99 houses, 40 apartments and </w:t>
            </w:r>
            <w:r w:rsidR="00126527">
              <w:rPr>
                <w:rFonts w:cs="Arial"/>
                <w:sz w:val="20"/>
                <w:szCs w:val="20"/>
              </w:rPr>
              <w:t>three</w:t>
            </w:r>
            <w:r w:rsidR="00962CD8" w:rsidRPr="00BC3B29">
              <w:rPr>
                <w:rFonts w:cs="Arial"/>
                <w:sz w:val="20"/>
                <w:szCs w:val="20"/>
              </w:rPr>
              <w:t xml:space="preserve"> community </w:t>
            </w:r>
            <w:r w:rsidR="00962CD8" w:rsidRPr="00126527">
              <w:rPr>
                <w:rFonts w:cs="Arial"/>
                <w:sz w:val="20"/>
                <w:szCs w:val="20"/>
              </w:rPr>
              <w:t xml:space="preserve">buildings in </w:t>
            </w:r>
            <w:r w:rsidR="00C27279">
              <w:rPr>
                <w:rFonts w:cs="Arial"/>
                <w:sz w:val="20"/>
                <w:szCs w:val="20"/>
              </w:rPr>
              <w:t xml:space="preserve">Highfield, </w:t>
            </w:r>
            <w:proofErr w:type="spellStart"/>
            <w:r w:rsidR="00C27279">
              <w:rPr>
                <w:rFonts w:cs="Arial"/>
                <w:sz w:val="20"/>
                <w:szCs w:val="20"/>
              </w:rPr>
              <w:t>Killenaule</w:t>
            </w:r>
            <w:proofErr w:type="spellEnd"/>
            <w:r w:rsidR="00C27279">
              <w:rPr>
                <w:rFonts w:cs="Arial"/>
                <w:sz w:val="20"/>
                <w:szCs w:val="20"/>
              </w:rPr>
              <w:t xml:space="preserve">, </w:t>
            </w:r>
            <w:proofErr w:type="spellStart"/>
            <w:r w:rsidR="00C27279" w:rsidRPr="00C27279">
              <w:rPr>
                <w:rFonts w:cs="Arial"/>
                <w:sz w:val="20"/>
                <w:szCs w:val="20"/>
              </w:rPr>
              <w:t>Slievenamon</w:t>
            </w:r>
            <w:proofErr w:type="spellEnd"/>
            <w:r w:rsidR="00C27279" w:rsidRPr="00C27279">
              <w:rPr>
                <w:rFonts w:cs="Arial"/>
                <w:sz w:val="20"/>
                <w:szCs w:val="20"/>
              </w:rPr>
              <w:t xml:space="preserve"> Close</w:t>
            </w:r>
            <w:r w:rsidR="00C27279">
              <w:rPr>
                <w:rFonts w:cs="Arial"/>
                <w:sz w:val="20"/>
                <w:szCs w:val="20"/>
              </w:rPr>
              <w:t>,</w:t>
            </w:r>
            <w:r w:rsidR="00C27279" w:rsidRPr="00C27279">
              <w:rPr>
                <w:rFonts w:cs="Arial"/>
                <w:sz w:val="20"/>
                <w:szCs w:val="20"/>
              </w:rPr>
              <w:t xml:space="preserve"> Fethard</w:t>
            </w:r>
            <w:r w:rsidR="00C27279">
              <w:rPr>
                <w:rFonts w:cs="Arial"/>
                <w:sz w:val="20"/>
                <w:szCs w:val="20"/>
              </w:rPr>
              <w:t xml:space="preserve">, </w:t>
            </w:r>
            <w:r w:rsidR="00C27279" w:rsidRPr="00C27279">
              <w:rPr>
                <w:rFonts w:cs="Arial"/>
                <w:sz w:val="20"/>
                <w:szCs w:val="20"/>
              </w:rPr>
              <w:t>Oakland Drive Clonmel</w:t>
            </w:r>
            <w:r w:rsidR="00C27279" w:rsidRPr="00C27279">
              <w:rPr>
                <w:rFonts w:eastAsia="Times New Roman" w:cs="Arial"/>
                <w:b/>
                <w:color w:val="000000"/>
                <w:sz w:val="20"/>
                <w:szCs w:val="20"/>
                <w:lang w:eastAsia="en-IE"/>
              </w:rPr>
              <w:t xml:space="preserve">, </w:t>
            </w:r>
            <w:r w:rsidR="00C27279" w:rsidRPr="00C27279">
              <w:rPr>
                <w:rFonts w:cs="Arial"/>
                <w:sz w:val="20"/>
                <w:szCs w:val="20"/>
              </w:rPr>
              <w:t>Sommerville Close</w:t>
            </w:r>
            <w:r w:rsidR="00C27279">
              <w:rPr>
                <w:rFonts w:cs="Arial"/>
                <w:sz w:val="20"/>
                <w:szCs w:val="20"/>
              </w:rPr>
              <w:t>,</w:t>
            </w:r>
            <w:r w:rsidR="00C27279" w:rsidRPr="00C27279">
              <w:rPr>
                <w:rFonts w:cs="Arial"/>
                <w:sz w:val="20"/>
                <w:szCs w:val="20"/>
              </w:rPr>
              <w:t xml:space="preserve"> Cahir</w:t>
            </w:r>
            <w:r w:rsidR="00962CD8" w:rsidRPr="00BC3B29">
              <w:rPr>
                <w:rFonts w:cs="Arial"/>
                <w:sz w:val="20"/>
                <w:szCs w:val="20"/>
              </w:rPr>
              <w:t xml:space="preserve">. Following the proposed energy efficiency measures, which include cavity wall insulation, air-to-water heat pumps, solid fuel room heater stoves and window / door replacements, lighting replacement and wall and attic ventilation, homes will be improved </w:t>
            </w:r>
            <w:r w:rsidR="00126527">
              <w:rPr>
                <w:rFonts w:cs="Arial"/>
                <w:sz w:val="20"/>
                <w:szCs w:val="20"/>
              </w:rPr>
              <w:t xml:space="preserve">from </w:t>
            </w:r>
            <w:r w:rsidR="00CE1EDF" w:rsidRPr="00BC3B29">
              <w:rPr>
                <w:rFonts w:cs="Arial"/>
                <w:sz w:val="20"/>
                <w:szCs w:val="20"/>
              </w:rPr>
              <w:t xml:space="preserve">an average BER rating of E2 </w:t>
            </w:r>
            <w:r w:rsidR="00962CD8" w:rsidRPr="00BC3B29">
              <w:rPr>
                <w:rFonts w:cs="Arial"/>
                <w:sz w:val="20"/>
                <w:szCs w:val="20"/>
              </w:rPr>
              <w:t xml:space="preserve">to </w:t>
            </w:r>
            <w:r w:rsidR="00126527">
              <w:rPr>
                <w:rFonts w:cs="Arial"/>
                <w:sz w:val="20"/>
                <w:szCs w:val="20"/>
              </w:rPr>
              <w:t>C1</w:t>
            </w:r>
            <w:r w:rsidR="00962CD8" w:rsidRPr="00BC3B29">
              <w:rPr>
                <w:rFonts w:cs="Arial"/>
                <w:sz w:val="20"/>
                <w:szCs w:val="20"/>
              </w:rPr>
              <w:t xml:space="preserve">. </w:t>
            </w:r>
            <w:r w:rsidR="005E7B24" w:rsidRPr="00BC3B29">
              <w:rPr>
                <w:rFonts w:cs="Arial"/>
                <w:sz w:val="20"/>
                <w:szCs w:val="20"/>
              </w:rPr>
              <w:t>Similar measures are proposed for the non-</w:t>
            </w:r>
            <w:r w:rsidR="00246975" w:rsidRPr="00BC3B29">
              <w:rPr>
                <w:rFonts w:cs="Arial"/>
                <w:sz w:val="20"/>
                <w:szCs w:val="20"/>
              </w:rPr>
              <w:t>residential</w:t>
            </w:r>
            <w:r w:rsidR="005E7B24" w:rsidRPr="00BC3B29">
              <w:rPr>
                <w:rFonts w:cs="Arial"/>
                <w:sz w:val="20"/>
                <w:szCs w:val="20"/>
              </w:rPr>
              <w:t xml:space="preserve"> buildings</w:t>
            </w:r>
            <w:r w:rsidR="00CE1EDF" w:rsidRPr="00BC3B29">
              <w:rPr>
                <w:rFonts w:cs="Arial"/>
                <w:sz w:val="20"/>
                <w:szCs w:val="20"/>
              </w:rPr>
              <w:t>.</w:t>
            </w:r>
            <w:r w:rsidR="005E7B24" w:rsidRPr="00BC3B29">
              <w:rPr>
                <w:rFonts w:cs="Arial"/>
                <w:sz w:val="20"/>
                <w:szCs w:val="20"/>
              </w:rPr>
              <w:t xml:space="preserve"> Respond </w:t>
            </w:r>
            <w:r w:rsidR="00D01A0F">
              <w:rPr>
                <w:rFonts w:cs="Arial"/>
                <w:sz w:val="20"/>
                <w:szCs w:val="20"/>
              </w:rPr>
              <w:t>will</w:t>
            </w:r>
            <w:r w:rsidR="005E7B24" w:rsidRPr="00BC3B29">
              <w:rPr>
                <w:rFonts w:cs="Arial"/>
                <w:sz w:val="20"/>
                <w:szCs w:val="20"/>
              </w:rPr>
              <w:t xml:space="preserve"> appoint a local </w:t>
            </w:r>
            <w:r w:rsidRPr="00BC3B29">
              <w:rPr>
                <w:rFonts w:cs="Arial"/>
                <w:sz w:val="20"/>
                <w:szCs w:val="20"/>
              </w:rPr>
              <w:t xml:space="preserve">energy champion </w:t>
            </w:r>
            <w:r w:rsidR="005E7B24" w:rsidRPr="00BC3B29">
              <w:rPr>
                <w:rFonts w:cs="Arial"/>
                <w:sz w:val="20"/>
                <w:szCs w:val="20"/>
              </w:rPr>
              <w:t>from each community to promote the benefits of energy efficiency and understanding of the new systems.</w:t>
            </w:r>
          </w:p>
        </w:tc>
        <w:tc>
          <w:tcPr>
            <w:tcW w:w="1026" w:type="dxa"/>
          </w:tcPr>
          <w:p w14:paraId="059E01DF"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2,448,757</w:t>
            </w:r>
          </w:p>
        </w:tc>
        <w:tc>
          <w:tcPr>
            <w:tcW w:w="1026" w:type="dxa"/>
          </w:tcPr>
          <w:p w14:paraId="19BA6BFB"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999,051</w:t>
            </w:r>
          </w:p>
        </w:tc>
      </w:tr>
      <w:tr w:rsidR="008E6E06" w:rsidRPr="00BC3B29" w14:paraId="15E44AB1" w14:textId="77777777" w:rsidTr="003231E6">
        <w:trPr>
          <w:cantSplit/>
          <w:trHeight w:val="347"/>
        </w:trPr>
        <w:tc>
          <w:tcPr>
            <w:tcW w:w="1705" w:type="dxa"/>
          </w:tcPr>
          <w:p w14:paraId="1EBE2BA7" w14:textId="77777777" w:rsidR="008E6E06" w:rsidRPr="00C27279" w:rsidRDefault="008E6E06" w:rsidP="00120445">
            <w:pPr>
              <w:spacing w:after="0" w:line="240" w:lineRule="auto"/>
              <w:rPr>
                <w:rFonts w:eastAsia="Times New Roman" w:cs="Arial"/>
                <w:b/>
                <w:color w:val="000000"/>
                <w:sz w:val="20"/>
                <w:szCs w:val="20"/>
                <w:lang w:eastAsia="en-IE"/>
              </w:rPr>
            </w:pPr>
            <w:r w:rsidRPr="00C27279">
              <w:rPr>
                <w:rFonts w:eastAsia="Times New Roman" w:cs="Arial"/>
                <w:b/>
                <w:color w:val="000000"/>
                <w:sz w:val="20"/>
                <w:szCs w:val="20"/>
                <w:lang w:eastAsia="en-IE"/>
              </w:rPr>
              <w:t>00563</w:t>
            </w:r>
          </w:p>
          <w:p w14:paraId="009D7313" w14:textId="77777777" w:rsidR="008E6E06" w:rsidRPr="00BC3B29" w:rsidRDefault="008E6E06" w:rsidP="0022585F">
            <w:pPr>
              <w:spacing w:after="0" w:line="240" w:lineRule="auto"/>
              <w:rPr>
                <w:rFonts w:eastAsia="Times New Roman" w:cs="Arial"/>
                <w:b/>
                <w:color w:val="FF0000"/>
                <w:sz w:val="20"/>
                <w:szCs w:val="20"/>
                <w:lang w:eastAsia="en-IE"/>
              </w:rPr>
            </w:pPr>
            <w:r w:rsidRPr="00C27279">
              <w:rPr>
                <w:rFonts w:eastAsia="Times New Roman" w:cs="Arial"/>
                <w:b/>
                <w:color w:val="000000"/>
                <w:sz w:val="20"/>
                <w:szCs w:val="20"/>
                <w:lang w:eastAsia="en-IE"/>
              </w:rPr>
              <w:t>Louth</w:t>
            </w:r>
          </w:p>
        </w:tc>
        <w:tc>
          <w:tcPr>
            <w:tcW w:w="10333" w:type="dxa"/>
            <w:shd w:val="clear" w:color="auto" w:fill="auto"/>
          </w:tcPr>
          <w:p w14:paraId="3354455E" w14:textId="77777777" w:rsidR="008E6E06" w:rsidRPr="00BC3B29" w:rsidRDefault="00B77FC3" w:rsidP="00126527">
            <w:pPr>
              <w:spacing w:after="0" w:line="240" w:lineRule="auto"/>
              <w:rPr>
                <w:rFonts w:cs="Arial"/>
                <w:sz w:val="20"/>
                <w:szCs w:val="20"/>
              </w:rPr>
            </w:pPr>
            <w:r>
              <w:rPr>
                <w:rFonts w:cs="Arial"/>
                <w:sz w:val="20"/>
                <w:szCs w:val="20"/>
              </w:rPr>
              <w:t>Louth County</w:t>
            </w:r>
            <w:r w:rsidR="008E6E06" w:rsidRPr="00BC3B29">
              <w:rPr>
                <w:rFonts w:cs="Arial"/>
                <w:sz w:val="20"/>
                <w:szCs w:val="20"/>
              </w:rPr>
              <w:t xml:space="preserve"> Council are leading </w:t>
            </w:r>
            <w:r w:rsidR="00126527">
              <w:rPr>
                <w:rFonts w:cs="Arial"/>
                <w:sz w:val="20"/>
                <w:szCs w:val="20"/>
              </w:rPr>
              <w:t>this</w:t>
            </w:r>
            <w:r w:rsidR="008E6E06" w:rsidRPr="00BC3B29">
              <w:rPr>
                <w:rFonts w:cs="Arial"/>
                <w:sz w:val="20"/>
                <w:szCs w:val="20"/>
              </w:rPr>
              <w:t xml:space="preserve"> project with </w:t>
            </w:r>
            <w:r w:rsidR="00126527">
              <w:rPr>
                <w:rFonts w:cs="Arial"/>
                <w:sz w:val="20"/>
                <w:szCs w:val="20"/>
              </w:rPr>
              <w:t>a team from Dundalk Institute of Technology</w:t>
            </w:r>
            <w:r w:rsidR="008E6E06" w:rsidRPr="00BC3B29">
              <w:rPr>
                <w:rFonts w:cs="Arial"/>
                <w:sz w:val="20"/>
                <w:szCs w:val="20"/>
              </w:rPr>
              <w:t xml:space="preserve">, </w:t>
            </w:r>
            <w:r w:rsidR="00126527">
              <w:rPr>
                <w:rFonts w:cs="Arial"/>
                <w:sz w:val="20"/>
                <w:szCs w:val="20"/>
              </w:rPr>
              <w:t>bringing</w:t>
            </w:r>
            <w:r w:rsidR="008E6E06" w:rsidRPr="00BC3B29">
              <w:rPr>
                <w:rFonts w:cs="Arial"/>
                <w:sz w:val="20"/>
                <w:szCs w:val="20"/>
              </w:rPr>
              <w:t xml:space="preserve"> together </w:t>
            </w:r>
            <w:r w:rsidR="008E6E06" w:rsidRPr="006A4790">
              <w:rPr>
                <w:rFonts w:cs="Arial"/>
                <w:sz w:val="20"/>
                <w:szCs w:val="20"/>
              </w:rPr>
              <w:t>14 different partners representing</w:t>
            </w:r>
            <w:r w:rsidR="008E6E06" w:rsidRPr="00BC3B29">
              <w:rPr>
                <w:rFonts w:cs="Arial"/>
                <w:sz w:val="20"/>
                <w:szCs w:val="20"/>
              </w:rPr>
              <w:t xml:space="preserve"> community, residential, education, energy supplier and R&amp;D interests. 225 homes which will be upgraded with insu</w:t>
            </w:r>
            <w:r w:rsidR="00126527">
              <w:rPr>
                <w:rFonts w:cs="Arial"/>
                <w:sz w:val="20"/>
                <w:szCs w:val="20"/>
              </w:rPr>
              <w:t xml:space="preserve">lation, high efficiency boilers, energy efficient lighting and some </w:t>
            </w:r>
            <w:r w:rsidR="008E6E06" w:rsidRPr="00BC3B29">
              <w:rPr>
                <w:rFonts w:cs="Arial"/>
                <w:sz w:val="20"/>
                <w:szCs w:val="20"/>
              </w:rPr>
              <w:t>door and window replacements. The averag</w:t>
            </w:r>
            <w:r w:rsidR="00126527">
              <w:rPr>
                <w:rFonts w:cs="Arial"/>
                <w:sz w:val="20"/>
                <w:szCs w:val="20"/>
              </w:rPr>
              <w:t>e BER uplift will be from</w:t>
            </w:r>
            <w:r w:rsidR="008E6E06" w:rsidRPr="00BC3B29">
              <w:rPr>
                <w:rFonts w:cs="Arial"/>
                <w:sz w:val="20"/>
                <w:szCs w:val="20"/>
              </w:rPr>
              <w:t xml:space="preserve"> </w:t>
            </w:r>
            <w:r w:rsidR="00126527">
              <w:rPr>
                <w:rFonts w:cs="Arial"/>
                <w:sz w:val="20"/>
                <w:szCs w:val="20"/>
              </w:rPr>
              <w:t>D1 to</w:t>
            </w:r>
            <w:r w:rsidR="008E6E06" w:rsidRPr="00BC3B29">
              <w:rPr>
                <w:rFonts w:cs="Arial"/>
                <w:sz w:val="20"/>
                <w:szCs w:val="20"/>
              </w:rPr>
              <w:t xml:space="preserve"> B3. There are also 15 non-</w:t>
            </w:r>
            <w:r w:rsidR="00246975" w:rsidRPr="00BC3B29">
              <w:rPr>
                <w:rFonts w:cs="Arial"/>
                <w:sz w:val="20"/>
                <w:szCs w:val="20"/>
              </w:rPr>
              <w:t>residential</w:t>
            </w:r>
            <w:r w:rsidR="00126527">
              <w:rPr>
                <w:rFonts w:cs="Arial"/>
                <w:sz w:val="20"/>
                <w:szCs w:val="20"/>
              </w:rPr>
              <w:t xml:space="preserve"> upgrades </w:t>
            </w:r>
            <w:r w:rsidR="00CE1EDF" w:rsidRPr="00BC3B29">
              <w:rPr>
                <w:rFonts w:cs="Arial"/>
                <w:sz w:val="20"/>
                <w:szCs w:val="20"/>
              </w:rPr>
              <w:t xml:space="preserve">to </w:t>
            </w:r>
            <w:r w:rsidR="008E6E06" w:rsidRPr="00BC3B29">
              <w:rPr>
                <w:rFonts w:cs="Arial"/>
                <w:sz w:val="20"/>
                <w:szCs w:val="20"/>
              </w:rPr>
              <w:t xml:space="preserve">a school, credit union, primary care centre, church, social welfare offices, Garda stations, sports clubs and community centres. </w:t>
            </w:r>
            <w:r w:rsidR="00126527" w:rsidRPr="00BC3B29">
              <w:rPr>
                <w:rFonts w:cs="Arial"/>
                <w:sz w:val="20"/>
                <w:szCs w:val="20"/>
              </w:rPr>
              <w:t xml:space="preserve">Matthews Coaches </w:t>
            </w:r>
            <w:r w:rsidR="008E6E06" w:rsidRPr="00BC3B29">
              <w:rPr>
                <w:rFonts w:cs="Arial"/>
                <w:sz w:val="20"/>
                <w:szCs w:val="20"/>
              </w:rPr>
              <w:t xml:space="preserve">will </w:t>
            </w:r>
            <w:r w:rsidR="00126527">
              <w:rPr>
                <w:rFonts w:cs="Arial"/>
                <w:sz w:val="20"/>
                <w:szCs w:val="20"/>
              </w:rPr>
              <w:t>provide a</w:t>
            </w:r>
            <w:r w:rsidR="008E6E06" w:rsidRPr="00BC3B29">
              <w:rPr>
                <w:rFonts w:cs="Arial"/>
                <w:sz w:val="20"/>
                <w:szCs w:val="20"/>
              </w:rPr>
              <w:t xml:space="preserve">n innovative Compressed Natural Gas bus and </w:t>
            </w:r>
            <w:r w:rsidR="00126527">
              <w:rPr>
                <w:rFonts w:cs="Arial"/>
                <w:sz w:val="20"/>
                <w:szCs w:val="20"/>
              </w:rPr>
              <w:t>refuelling point. A</w:t>
            </w:r>
            <w:r w:rsidR="008E6E06" w:rsidRPr="00BC3B29">
              <w:rPr>
                <w:rFonts w:cs="Arial"/>
                <w:sz w:val="20"/>
                <w:szCs w:val="20"/>
              </w:rPr>
              <w:t xml:space="preserve"> sustainable energy garden incorporating small scale renewable technologies will be used to educate local school children about the benefits of sustainability. </w:t>
            </w:r>
          </w:p>
        </w:tc>
        <w:tc>
          <w:tcPr>
            <w:tcW w:w="1026" w:type="dxa"/>
          </w:tcPr>
          <w:p w14:paraId="42F5FA18" w14:textId="77777777" w:rsidR="008E6E06"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2,892,161</w:t>
            </w:r>
          </w:p>
        </w:tc>
        <w:tc>
          <w:tcPr>
            <w:tcW w:w="1026" w:type="dxa"/>
          </w:tcPr>
          <w:p w14:paraId="718852FB" w14:textId="77777777" w:rsidR="008E6E06"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1,029,884</w:t>
            </w:r>
          </w:p>
        </w:tc>
      </w:tr>
      <w:tr w:rsidR="006071FD" w:rsidRPr="00BC3B29" w14:paraId="601DB629" w14:textId="77777777" w:rsidTr="003231E6">
        <w:trPr>
          <w:cantSplit/>
          <w:trHeight w:val="300"/>
        </w:trPr>
        <w:tc>
          <w:tcPr>
            <w:tcW w:w="1705" w:type="dxa"/>
          </w:tcPr>
          <w:p w14:paraId="7212242A"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00567</w:t>
            </w:r>
          </w:p>
          <w:p w14:paraId="3D02647B" w14:textId="77777777" w:rsidR="006071FD" w:rsidRPr="00BC3B29" w:rsidRDefault="007D7661"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Kerry, Clare</w:t>
            </w:r>
          </w:p>
        </w:tc>
        <w:tc>
          <w:tcPr>
            <w:tcW w:w="10333" w:type="dxa"/>
            <w:shd w:val="clear" w:color="auto" w:fill="auto"/>
          </w:tcPr>
          <w:p w14:paraId="1FD59B07" w14:textId="77777777" w:rsidR="006071FD" w:rsidRPr="00BC3B29" w:rsidRDefault="007D7661" w:rsidP="00783ABE">
            <w:pPr>
              <w:spacing w:after="0" w:line="240" w:lineRule="auto"/>
              <w:rPr>
                <w:rFonts w:cs="Arial"/>
                <w:sz w:val="20"/>
                <w:szCs w:val="20"/>
              </w:rPr>
            </w:pPr>
            <w:r w:rsidRPr="00BC3B29">
              <w:rPr>
                <w:rFonts w:cs="Arial"/>
                <w:sz w:val="20"/>
                <w:szCs w:val="20"/>
              </w:rPr>
              <w:t xml:space="preserve">The lead applicant for this project is </w:t>
            </w:r>
            <w:r w:rsidR="00B77FC3">
              <w:rPr>
                <w:rFonts w:cs="Arial"/>
                <w:sz w:val="20"/>
                <w:szCs w:val="20"/>
              </w:rPr>
              <w:t>Northside Community Enterprises (</w:t>
            </w:r>
            <w:r w:rsidR="00B77FC3" w:rsidRPr="00BC3B29">
              <w:rPr>
                <w:rFonts w:cs="Arial"/>
                <w:sz w:val="20"/>
                <w:szCs w:val="20"/>
              </w:rPr>
              <w:t>NCE</w:t>
            </w:r>
            <w:r w:rsidR="00B77FC3">
              <w:rPr>
                <w:rFonts w:cs="Arial"/>
                <w:sz w:val="20"/>
                <w:szCs w:val="20"/>
              </w:rPr>
              <w:t>)</w:t>
            </w:r>
            <w:r w:rsidR="00B77FC3" w:rsidRPr="00BC3B29">
              <w:rPr>
                <w:rFonts w:cs="Arial"/>
                <w:sz w:val="20"/>
                <w:szCs w:val="20"/>
              </w:rPr>
              <w:t xml:space="preserve"> </w:t>
            </w:r>
            <w:r w:rsidRPr="00BC3B29">
              <w:rPr>
                <w:rFonts w:cs="Arial"/>
                <w:sz w:val="20"/>
                <w:szCs w:val="20"/>
              </w:rPr>
              <w:t xml:space="preserve">Insulation who are partnering with the Respond Housing Association to deliver deep retrofits to 87 residential units and </w:t>
            </w:r>
            <w:r w:rsidR="00126527" w:rsidRPr="00F61A20">
              <w:rPr>
                <w:rFonts w:cs="Arial"/>
                <w:sz w:val="20"/>
                <w:szCs w:val="20"/>
              </w:rPr>
              <w:t>three</w:t>
            </w:r>
            <w:r w:rsidR="00783ABE">
              <w:rPr>
                <w:rFonts w:cs="Arial"/>
                <w:sz w:val="20"/>
                <w:szCs w:val="20"/>
              </w:rPr>
              <w:t xml:space="preserve"> community buildings at </w:t>
            </w:r>
            <w:proofErr w:type="spellStart"/>
            <w:r w:rsidR="00783ABE">
              <w:rPr>
                <w:rFonts w:cs="Arial"/>
                <w:sz w:val="20"/>
                <w:szCs w:val="20"/>
              </w:rPr>
              <w:t>Beechgrove</w:t>
            </w:r>
            <w:proofErr w:type="spellEnd"/>
            <w:r w:rsidR="00783ABE">
              <w:rPr>
                <w:rFonts w:cs="Arial"/>
                <w:sz w:val="20"/>
                <w:szCs w:val="20"/>
              </w:rPr>
              <w:t xml:space="preserve">, Newmarket-on-Fergus, Cooper’s Place, Ennis, </w:t>
            </w:r>
            <w:proofErr w:type="spellStart"/>
            <w:r w:rsidR="00783ABE">
              <w:rPr>
                <w:rFonts w:cs="Arial"/>
                <w:sz w:val="20"/>
                <w:szCs w:val="20"/>
              </w:rPr>
              <w:t>Reinnana</w:t>
            </w:r>
            <w:proofErr w:type="spellEnd"/>
            <w:r w:rsidR="00783ABE">
              <w:rPr>
                <w:rFonts w:cs="Arial"/>
                <w:sz w:val="20"/>
                <w:szCs w:val="20"/>
              </w:rPr>
              <w:t xml:space="preserve"> View, Shannon and Convent Walk, </w:t>
            </w:r>
            <w:proofErr w:type="spellStart"/>
            <w:r w:rsidRPr="00BC3B29">
              <w:rPr>
                <w:rFonts w:cs="Arial"/>
                <w:sz w:val="20"/>
                <w:szCs w:val="20"/>
              </w:rPr>
              <w:t>Ballybunion</w:t>
            </w:r>
            <w:proofErr w:type="spellEnd"/>
            <w:r w:rsidRPr="00BC3B29">
              <w:rPr>
                <w:rFonts w:cs="Arial"/>
                <w:sz w:val="20"/>
                <w:szCs w:val="20"/>
              </w:rPr>
              <w:t xml:space="preserve">, Co. Kerry. </w:t>
            </w:r>
            <w:r w:rsidR="006A4790">
              <w:rPr>
                <w:rFonts w:cs="Arial"/>
                <w:sz w:val="20"/>
                <w:szCs w:val="20"/>
              </w:rPr>
              <w:t>E</w:t>
            </w:r>
            <w:r w:rsidR="00126527">
              <w:rPr>
                <w:rFonts w:cs="Arial"/>
                <w:sz w:val="20"/>
                <w:szCs w:val="20"/>
              </w:rPr>
              <w:t xml:space="preserve">nergy efficiency measures </w:t>
            </w:r>
            <w:r w:rsidRPr="00BC3B29">
              <w:rPr>
                <w:rFonts w:cs="Arial"/>
                <w:sz w:val="20"/>
                <w:szCs w:val="20"/>
              </w:rPr>
              <w:t>include cavity wall insulation, air-to-water heat pumps with remote access and zone controls, solid fuel room heater stoves and windo</w:t>
            </w:r>
            <w:r w:rsidR="006A4790">
              <w:rPr>
                <w:rFonts w:cs="Arial"/>
                <w:sz w:val="20"/>
                <w:szCs w:val="20"/>
              </w:rPr>
              <w:t xml:space="preserve">w / door replacements, lighting and ventilation and </w:t>
            </w:r>
            <w:r w:rsidRPr="00BC3B29">
              <w:rPr>
                <w:rFonts w:cs="Arial"/>
                <w:sz w:val="20"/>
                <w:szCs w:val="20"/>
              </w:rPr>
              <w:t>homes will be improved to an average BER rating of B1. Similar measures are proposed for the non-</w:t>
            </w:r>
            <w:r w:rsidR="00246975" w:rsidRPr="00BC3B29">
              <w:rPr>
                <w:rFonts w:cs="Arial"/>
                <w:sz w:val="20"/>
                <w:szCs w:val="20"/>
              </w:rPr>
              <w:t>residential</w:t>
            </w:r>
            <w:r w:rsidRPr="00BC3B29">
              <w:rPr>
                <w:rFonts w:cs="Arial"/>
                <w:sz w:val="20"/>
                <w:szCs w:val="20"/>
              </w:rPr>
              <w:t xml:space="preserve"> buildings which include Coopers Place </w:t>
            </w:r>
            <w:r w:rsidR="00B77FC3">
              <w:rPr>
                <w:rFonts w:cs="Arial"/>
                <w:sz w:val="20"/>
                <w:szCs w:val="20"/>
              </w:rPr>
              <w:t>C</w:t>
            </w:r>
            <w:r w:rsidRPr="00BC3B29">
              <w:rPr>
                <w:rFonts w:cs="Arial"/>
                <w:sz w:val="20"/>
                <w:szCs w:val="20"/>
              </w:rPr>
              <w:t xml:space="preserve">ommunity </w:t>
            </w:r>
            <w:r w:rsidR="00B77FC3">
              <w:rPr>
                <w:rFonts w:cs="Arial"/>
                <w:sz w:val="20"/>
                <w:szCs w:val="20"/>
              </w:rPr>
              <w:t>C</w:t>
            </w:r>
            <w:r w:rsidRPr="00BC3B29">
              <w:rPr>
                <w:rFonts w:cs="Arial"/>
                <w:sz w:val="20"/>
                <w:szCs w:val="20"/>
              </w:rPr>
              <w:t xml:space="preserve">entre, </w:t>
            </w:r>
            <w:proofErr w:type="spellStart"/>
            <w:r w:rsidR="00214E13" w:rsidRPr="00BC3B29">
              <w:rPr>
                <w:rFonts w:cs="Arial"/>
                <w:sz w:val="20"/>
                <w:szCs w:val="20"/>
              </w:rPr>
              <w:t>Reinnana</w:t>
            </w:r>
            <w:proofErr w:type="spellEnd"/>
            <w:r w:rsidR="00214E13" w:rsidRPr="00BC3B29">
              <w:rPr>
                <w:rFonts w:cs="Arial"/>
                <w:sz w:val="20"/>
                <w:szCs w:val="20"/>
              </w:rPr>
              <w:t xml:space="preserve"> View community building</w:t>
            </w:r>
            <w:r w:rsidRPr="00BC3B29">
              <w:rPr>
                <w:rFonts w:cs="Arial"/>
                <w:sz w:val="20"/>
                <w:szCs w:val="20"/>
              </w:rPr>
              <w:t xml:space="preserve"> and the </w:t>
            </w:r>
            <w:r w:rsidR="00214E13" w:rsidRPr="00BC3B29">
              <w:rPr>
                <w:rFonts w:cs="Arial"/>
                <w:sz w:val="20"/>
                <w:szCs w:val="20"/>
              </w:rPr>
              <w:t>Reinnana View</w:t>
            </w:r>
            <w:r w:rsidRPr="00BC3B29">
              <w:rPr>
                <w:rFonts w:cs="Arial"/>
                <w:sz w:val="20"/>
                <w:szCs w:val="20"/>
              </w:rPr>
              <w:t xml:space="preserve"> Group Home. </w:t>
            </w:r>
          </w:p>
        </w:tc>
        <w:tc>
          <w:tcPr>
            <w:tcW w:w="1026" w:type="dxa"/>
          </w:tcPr>
          <w:p w14:paraId="60A914F0"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1,362,461</w:t>
            </w:r>
          </w:p>
        </w:tc>
        <w:tc>
          <w:tcPr>
            <w:tcW w:w="1026" w:type="dxa"/>
          </w:tcPr>
          <w:p w14:paraId="51951A45"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568,250</w:t>
            </w:r>
          </w:p>
        </w:tc>
      </w:tr>
      <w:tr w:rsidR="006071FD" w:rsidRPr="00BC3B29" w14:paraId="2A5062E5" w14:textId="77777777" w:rsidTr="003231E6">
        <w:trPr>
          <w:cantSplit/>
          <w:trHeight w:val="300"/>
        </w:trPr>
        <w:tc>
          <w:tcPr>
            <w:tcW w:w="1705" w:type="dxa"/>
          </w:tcPr>
          <w:p w14:paraId="6EE22EB7"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lastRenderedPageBreak/>
              <w:t>00575</w:t>
            </w:r>
          </w:p>
          <w:p w14:paraId="76270AED" w14:textId="77777777" w:rsidR="006071FD" w:rsidRPr="00BC3B29" w:rsidRDefault="008C56A1"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Cavan</w:t>
            </w:r>
          </w:p>
        </w:tc>
        <w:tc>
          <w:tcPr>
            <w:tcW w:w="10333" w:type="dxa"/>
            <w:shd w:val="clear" w:color="auto" w:fill="auto"/>
          </w:tcPr>
          <w:p w14:paraId="52DB2E64" w14:textId="77777777" w:rsidR="006071FD" w:rsidRPr="00BC3B29" w:rsidRDefault="008C56A1" w:rsidP="00797D3B">
            <w:pPr>
              <w:spacing w:after="0" w:line="240" w:lineRule="auto"/>
              <w:rPr>
                <w:rFonts w:cs="Arial"/>
                <w:sz w:val="20"/>
                <w:szCs w:val="20"/>
              </w:rPr>
            </w:pPr>
            <w:r w:rsidRPr="00BC3B29">
              <w:rPr>
                <w:rFonts w:cs="Arial"/>
                <w:sz w:val="20"/>
                <w:szCs w:val="20"/>
              </w:rPr>
              <w:t xml:space="preserve">Energy Wise Construction are working with </w:t>
            </w:r>
            <w:r w:rsidR="006A4790" w:rsidRPr="006A4790">
              <w:rPr>
                <w:rFonts w:cs="Arial"/>
                <w:sz w:val="20"/>
                <w:szCs w:val="20"/>
              </w:rPr>
              <w:t>c</w:t>
            </w:r>
            <w:r w:rsidR="009C3DD1" w:rsidRPr="006A4790">
              <w:rPr>
                <w:rFonts w:cs="Arial"/>
                <w:sz w:val="20"/>
                <w:szCs w:val="20"/>
              </w:rPr>
              <w:t>ommunity</w:t>
            </w:r>
            <w:r w:rsidR="006A4790" w:rsidRPr="006A4790">
              <w:rPr>
                <w:rFonts w:cs="Arial"/>
                <w:sz w:val="20"/>
                <w:szCs w:val="20"/>
              </w:rPr>
              <w:t xml:space="preserve"> partners</w:t>
            </w:r>
            <w:r w:rsidR="00CF3E9B" w:rsidRPr="006A4790">
              <w:rPr>
                <w:rFonts w:cs="Arial"/>
                <w:sz w:val="20"/>
                <w:szCs w:val="20"/>
              </w:rPr>
              <w:t xml:space="preserve"> </w:t>
            </w:r>
            <w:r w:rsidR="006A4790" w:rsidRPr="006A4790">
              <w:rPr>
                <w:rFonts w:cs="Arial"/>
                <w:sz w:val="20"/>
                <w:szCs w:val="20"/>
              </w:rPr>
              <w:t xml:space="preserve">St Michael’s Hall, </w:t>
            </w:r>
            <w:proofErr w:type="spellStart"/>
            <w:r w:rsidR="006A4790" w:rsidRPr="006A4790">
              <w:rPr>
                <w:rFonts w:cs="Arial"/>
                <w:sz w:val="20"/>
                <w:szCs w:val="20"/>
              </w:rPr>
              <w:t>Cootehill</w:t>
            </w:r>
            <w:proofErr w:type="spellEnd"/>
            <w:r w:rsidR="006A4790" w:rsidRPr="006A4790">
              <w:rPr>
                <w:rFonts w:cs="Arial"/>
                <w:sz w:val="20"/>
                <w:szCs w:val="20"/>
              </w:rPr>
              <w:t xml:space="preserve">, </w:t>
            </w:r>
            <w:proofErr w:type="spellStart"/>
            <w:r w:rsidR="009C3DD1" w:rsidRPr="006A4790">
              <w:rPr>
                <w:rFonts w:cs="Arial"/>
                <w:sz w:val="20"/>
                <w:szCs w:val="20"/>
              </w:rPr>
              <w:t>Drumkilly</w:t>
            </w:r>
            <w:proofErr w:type="spellEnd"/>
            <w:r w:rsidR="009C3DD1" w:rsidRPr="006A4790">
              <w:rPr>
                <w:rFonts w:cs="Arial"/>
                <w:sz w:val="20"/>
                <w:szCs w:val="20"/>
              </w:rPr>
              <w:t xml:space="preserve"> Hall</w:t>
            </w:r>
            <w:r w:rsidR="006A4790" w:rsidRPr="006A4790">
              <w:rPr>
                <w:rFonts w:cs="Arial"/>
                <w:sz w:val="20"/>
                <w:szCs w:val="20"/>
              </w:rPr>
              <w:t xml:space="preserve">, </w:t>
            </w:r>
            <w:r w:rsidR="00CF3E9B" w:rsidRPr="006A4790">
              <w:rPr>
                <w:rFonts w:cs="Arial"/>
                <w:sz w:val="20"/>
                <w:szCs w:val="20"/>
              </w:rPr>
              <w:t>the Centre for Renewable Energy and Sustain</w:t>
            </w:r>
            <w:r w:rsidR="006A4790" w:rsidRPr="006A4790">
              <w:rPr>
                <w:rFonts w:cs="Arial"/>
                <w:sz w:val="20"/>
                <w:szCs w:val="20"/>
              </w:rPr>
              <w:t>able Technologies (CREST) Cavan and</w:t>
            </w:r>
            <w:r w:rsidR="00783ABE">
              <w:rPr>
                <w:rFonts w:cs="Arial"/>
                <w:sz w:val="20"/>
                <w:szCs w:val="20"/>
              </w:rPr>
              <w:t xml:space="preserve"> Business Network (Breffni Charter) </w:t>
            </w:r>
            <w:r w:rsidR="006A4790" w:rsidRPr="006A4790">
              <w:rPr>
                <w:rFonts w:cs="Arial"/>
                <w:sz w:val="20"/>
                <w:szCs w:val="20"/>
              </w:rPr>
              <w:t>in addition to</w:t>
            </w:r>
            <w:r w:rsidR="00CF3E9B" w:rsidRPr="006A4790">
              <w:rPr>
                <w:rFonts w:cs="Arial"/>
                <w:sz w:val="20"/>
                <w:szCs w:val="20"/>
              </w:rPr>
              <w:t xml:space="preserve"> </w:t>
            </w:r>
            <w:r w:rsidR="006A4790" w:rsidRPr="006A4790">
              <w:rPr>
                <w:rFonts w:cs="Arial"/>
                <w:sz w:val="20"/>
                <w:szCs w:val="20"/>
              </w:rPr>
              <w:t>three</w:t>
            </w:r>
            <w:r w:rsidR="009C3DD1" w:rsidRPr="006A4790">
              <w:rPr>
                <w:rFonts w:cs="Arial"/>
                <w:sz w:val="20"/>
                <w:szCs w:val="20"/>
              </w:rPr>
              <w:t xml:space="preserve"> </w:t>
            </w:r>
            <w:r w:rsidR="0033446D" w:rsidRPr="006A4790">
              <w:rPr>
                <w:rFonts w:cs="Arial"/>
                <w:sz w:val="20"/>
                <w:szCs w:val="20"/>
              </w:rPr>
              <w:t>commercial</w:t>
            </w:r>
            <w:r w:rsidR="0033446D" w:rsidRPr="00BC3B29">
              <w:rPr>
                <w:rFonts w:cs="Arial"/>
                <w:sz w:val="20"/>
                <w:szCs w:val="20"/>
              </w:rPr>
              <w:t xml:space="preserve"> </w:t>
            </w:r>
            <w:r w:rsidR="009C3DD1" w:rsidRPr="00BC3B29">
              <w:rPr>
                <w:rFonts w:cs="Arial"/>
                <w:sz w:val="20"/>
                <w:szCs w:val="20"/>
              </w:rPr>
              <w:t>partners</w:t>
            </w:r>
            <w:r w:rsidR="0033446D" w:rsidRPr="00BC3B29">
              <w:rPr>
                <w:rFonts w:cs="Arial"/>
                <w:sz w:val="20"/>
                <w:szCs w:val="20"/>
              </w:rPr>
              <w:t>, O’Gorman Farms, Kiernan’s filling stati</w:t>
            </w:r>
            <w:r w:rsidR="006A4790">
              <w:rPr>
                <w:rFonts w:cs="Arial"/>
                <w:sz w:val="20"/>
                <w:szCs w:val="20"/>
              </w:rPr>
              <w:t xml:space="preserve">on, </w:t>
            </w:r>
            <w:r w:rsidR="0033446D" w:rsidRPr="00BC3B29">
              <w:rPr>
                <w:rFonts w:cs="Arial"/>
                <w:sz w:val="20"/>
                <w:szCs w:val="20"/>
              </w:rPr>
              <w:t xml:space="preserve">the </w:t>
            </w:r>
            <w:proofErr w:type="spellStart"/>
            <w:r w:rsidR="0033446D" w:rsidRPr="00BC3B29">
              <w:rPr>
                <w:rFonts w:cs="Arial"/>
                <w:sz w:val="20"/>
                <w:szCs w:val="20"/>
              </w:rPr>
              <w:t>Lavey</w:t>
            </w:r>
            <w:proofErr w:type="spellEnd"/>
            <w:r w:rsidR="0033446D" w:rsidRPr="00BC3B29">
              <w:rPr>
                <w:rFonts w:cs="Arial"/>
                <w:sz w:val="20"/>
                <w:szCs w:val="20"/>
              </w:rPr>
              <w:t xml:space="preserve"> Inn, </w:t>
            </w:r>
            <w:proofErr w:type="spellStart"/>
            <w:r w:rsidR="0033446D" w:rsidRPr="00BC3B29">
              <w:rPr>
                <w:rFonts w:cs="Arial"/>
                <w:sz w:val="20"/>
                <w:szCs w:val="20"/>
              </w:rPr>
              <w:t>Knockanoark</w:t>
            </w:r>
            <w:proofErr w:type="spellEnd"/>
            <w:r w:rsidR="0033446D" w:rsidRPr="00BC3B29">
              <w:rPr>
                <w:rFonts w:cs="Arial"/>
                <w:sz w:val="20"/>
                <w:szCs w:val="20"/>
              </w:rPr>
              <w:t>,</w:t>
            </w:r>
            <w:r w:rsidR="009C3DD1" w:rsidRPr="00BC3B29">
              <w:rPr>
                <w:rFonts w:cs="Arial"/>
                <w:sz w:val="20"/>
                <w:szCs w:val="20"/>
              </w:rPr>
              <w:t xml:space="preserve"> </w:t>
            </w:r>
            <w:r w:rsidR="006A4790">
              <w:rPr>
                <w:rFonts w:cs="Arial"/>
                <w:sz w:val="20"/>
                <w:szCs w:val="20"/>
              </w:rPr>
              <w:t>and</w:t>
            </w:r>
            <w:r w:rsidR="009C3DD1" w:rsidRPr="00BC3B29">
              <w:rPr>
                <w:rFonts w:cs="Arial"/>
                <w:sz w:val="20"/>
                <w:szCs w:val="20"/>
              </w:rPr>
              <w:t xml:space="preserve"> </w:t>
            </w:r>
            <w:r w:rsidRPr="00BC3B29">
              <w:rPr>
                <w:rFonts w:cs="Arial"/>
                <w:sz w:val="20"/>
                <w:szCs w:val="20"/>
              </w:rPr>
              <w:t>active citizens in Co</w:t>
            </w:r>
            <w:r w:rsidR="00B77FC3">
              <w:rPr>
                <w:rFonts w:cs="Arial"/>
                <w:sz w:val="20"/>
                <w:szCs w:val="20"/>
              </w:rPr>
              <w:t>.</w:t>
            </w:r>
            <w:r w:rsidRPr="00BC3B29">
              <w:rPr>
                <w:rFonts w:cs="Arial"/>
                <w:sz w:val="20"/>
                <w:szCs w:val="20"/>
              </w:rPr>
              <w:t xml:space="preserve"> Cavan to deliver a comprehensive mix of energy upgrades across </w:t>
            </w:r>
            <w:r w:rsidR="00A657E9" w:rsidRPr="00BC3B29">
              <w:rPr>
                <w:rFonts w:cs="Arial"/>
                <w:sz w:val="20"/>
                <w:szCs w:val="20"/>
              </w:rPr>
              <w:t xml:space="preserve">46 homes, </w:t>
            </w:r>
            <w:r w:rsidR="006A4790">
              <w:rPr>
                <w:rFonts w:cs="Arial"/>
                <w:sz w:val="20"/>
                <w:szCs w:val="20"/>
              </w:rPr>
              <w:t>five</w:t>
            </w:r>
            <w:r w:rsidR="00A657E9" w:rsidRPr="00BC3B29">
              <w:rPr>
                <w:rFonts w:cs="Arial"/>
                <w:sz w:val="20"/>
                <w:szCs w:val="20"/>
              </w:rPr>
              <w:t xml:space="preserve"> community facilities and </w:t>
            </w:r>
            <w:r w:rsidR="006A4790">
              <w:rPr>
                <w:rFonts w:cs="Arial"/>
                <w:sz w:val="20"/>
                <w:szCs w:val="20"/>
              </w:rPr>
              <w:t>three</w:t>
            </w:r>
            <w:r w:rsidR="00A657E9" w:rsidRPr="00BC3B29">
              <w:rPr>
                <w:rFonts w:cs="Arial"/>
                <w:sz w:val="20"/>
                <w:szCs w:val="20"/>
              </w:rPr>
              <w:t xml:space="preserve"> private sector buildings. </w:t>
            </w:r>
            <w:r w:rsidR="006A4790">
              <w:rPr>
                <w:rFonts w:cs="Arial"/>
                <w:sz w:val="20"/>
                <w:szCs w:val="20"/>
              </w:rPr>
              <w:t xml:space="preserve">There </w:t>
            </w:r>
            <w:r w:rsidR="00A657E9" w:rsidRPr="00BC3B29">
              <w:rPr>
                <w:rFonts w:cs="Arial"/>
                <w:sz w:val="20"/>
                <w:szCs w:val="20"/>
              </w:rPr>
              <w:t xml:space="preserve">is a high level of technical innovation with air source heat pumps, solar </w:t>
            </w:r>
            <w:r w:rsidR="006A4790">
              <w:rPr>
                <w:rFonts w:cs="Arial"/>
                <w:sz w:val="20"/>
                <w:szCs w:val="20"/>
              </w:rPr>
              <w:t xml:space="preserve">photovoltaic and a micro grid in addition to </w:t>
            </w:r>
            <w:r w:rsidR="00A657E9" w:rsidRPr="00BC3B29">
              <w:rPr>
                <w:rFonts w:cs="Arial"/>
                <w:sz w:val="20"/>
                <w:szCs w:val="20"/>
              </w:rPr>
              <w:t>an innovative finance model where EWC will make funding available to be paid back over a five year period from the energy savings, which is enabling households to implement deep retrofits.</w:t>
            </w:r>
          </w:p>
        </w:tc>
        <w:tc>
          <w:tcPr>
            <w:tcW w:w="1026" w:type="dxa"/>
          </w:tcPr>
          <w:p w14:paraId="3D8F9BC1"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1,490,126</w:t>
            </w:r>
          </w:p>
        </w:tc>
        <w:tc>
          <w:tcPr>
            <w:tcW w:w="1026" w:type="dxa"/>
          </w:tcPr>
          <w:p w14:paraId="49570465" w14:textId="77777777" w:rsidR="006071F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771,544</w:t>
            </w:r>
          </w:p>
        </w:tc>
      </w:tr>
      <w:tr w:rsidR="00854A5A" w:rsidRPr="00BC3B29" w14:paraId="7F03E969" w14:textId="77777777" w:rsidTr="003231E6">
        <w:trPr>
          <w:cantSplit/>
          <w:trHeight w:val="300"/>
        </w:trPr>
        <w:tc>
          <w:tcPr>
            <w:tcW w:w="1705" w:type="dxa"/>
          </w:tcPr>
          <w:p w14:paraId="68EEBA9D"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00576</w:t>
            </w:r>
          </w:p>
          <w:p w14:paraId="297A078E" w14:textId="77777777" w:rsidR="00854A5A" w:rsidRPr="00BC3B29" w:rsidRDefault="003E4AF9"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Aran Islands, Co Galway</w:t>
            </w:r>
          </w:p>
        </w:tc>
        <w:tc>
          <w:tcPr>
            <w:tcW w:w="10333" w:type="dxa"/>
            <w:shd w:val="clear" w:color="auto" w:fill="auto"/>
          </w:tcPr>
          <w:p w14:paraId="4980A95A" w14:textId="77777777" w:rsidR="00854A5A" w:rsidRPr="00BC3B29" w:rsidRDefault="003E4AF9" w:rsidP="00B77FC3">
            <w:pPr>
              <w:spacing w:after="0" w:line="240" w:lineRule="auto"/>
              <w:rPr>
                <w:rFonts w:cs="Arial"/>
                <w:sz w:val="20"/>
                <w:szCs w:val="20"/>
              </w:rPr>
            </w:pPr>
            <w:r w:rsidRPr="00BC3B29">
              <w:rPr>
                <w:rFonts w:cs="Arial"/>
                <w:sz w:val="20"/>
                <w:szCs w:val="20"/>
              </w:rPr>
              <w:t xml:space="preserve">Energy Wise Construction are working </w:t>
            </w:r>
            <w:r w:rsidR="009C3DD1" w:rsidRPr="00BC3B29">
              <w:rPr>
                <w:rFonts w:cs="Arial"/>
                <w:sz w:val="20"/>
                <w:szCs w:val="20"/>
              </w:rPr>
              <w:t>with partners Galway Co</w:t>
            </w:r>
            <w:r w:rsidR="006A4790">
              <w:rPr>
                <w:rFonts w:cs="Arial"/>
                <w:sz w:val="20"/>
                <w:szCs w:val="20"/>
              </w:rPr>
              <w:t>unty</w:t>
            </w:r>
            <w:r w:rsidR="009C3DD1" w:rsidRPr="00BC3B29">
              <w:rPr>
                <w:rFonts w:cs="Arial"/>
                <w:sz w:val="20"/>
                <w:szCs w:val="20"/>
              </w:rPr>
              <w:t xml:space="preserve"> Council, the Aran Islands Credit Union, </w:t>
            </w:r>
            <w:proofErr w:type="spellStart"/>
            <w:r w:rsidR="009C3DD1" w:rsidRPr="00BC3B29">
              <w:rPr>
                <w:rFonts w:cs="Arial"/>
                <w:sz w:val="20"/>
                <w:szCs w:val="20"/>
              </w:rPr>
              <w:t>Údarás</w:t>
            </w:r>
            <w:proofErr w:type="spellEnd"/>
            <w:r w:rsidR="009C3DD1" w:rsidRPr="00BC3B29">
              <w:rPr>
                <w:rFonts w:cs="Arial"/>
                <w:sz w:val="20"/>
                <w:szCs w:val="20"/>
              </w:rPr>
              <w:t xml:space="preserve"> </w:t>
            </w:r>
            <w:proofErr w:type="spellStart"/>
            <w:r w:rsidR="009C3DD1" w:rsidRPr="00BC3B29">
              <w:rPr>
                <w:rFonts w:cs="Arial"/>
                <w:sz w:val="20"/>
                <w:szCs w:val="20"/>
              </w:rPr>
              <w:t>na</w:t>
            </w:r>
            <w:proofErr w:type="spellEnd"/>
            <w:r w:rsidR="009C3DD1" w:rsidRPr="00BC3B29">
              <w:rPr>
                <w:rFonts w:cs="Arial"/>
                <w:sz w:val="20"/>
                <w:szCs w:val="20"/>
              </w:rPr>
              <w:t xml:space="preserve"> </w:t>
            </w:r>
            <w:proofErr w:type="spellStart"/>
            <w:r w:rsidR="009C3DD1" w:rsidRPr="00BC3B29">
              <w:rPr>
                <w:rFonts w:cs="Arial"/>
                <w:sz w:val="20"/>
                <w:szCs w:val="20"/>
              </w:rPr>
              <w:t>Gaeltachta</w:t>
            </w:r>
            <w:proofErr w:type="spellEnd"/>
            <w:r w:rsidR="003231E6">
              <w:rPr>
                <w:rFonts w:cs="Arial"/>
                <w:sz w:val="20"/>
                <w:szCs w:val="20"/>
              </w:rPr>
              <w:t>, three commercial</w:t>
            </w:r>
            <w:r w:rsidR="009C3DD1" w:rsidRPr="00BC3B29">
              <w:rPr>
                <w:rFonts w:cs="Arial"/>
                <w:sz w:val="20"/>
                <w:szCs w:val="20"/>
              </w:rPr>
              <w:t xml:space="preserve"> and </w:t>
            </w:r>
            <w:r w:rsidR="003231E6">
              <w:rPr>
                <w:rFonts w:cs="Arial"/>
                <w:sz w:val="20"/>
                <w:szCs w:val="20"/>
              </w:rPr>
              <w:t xml:space="preserve">four </w:t>
            </w:r>
            <w:r w:rsidRPr="00BC3B29">
              <w:rPr>
                <w:rFonts w:cs="Arial"/>
                <w:sz w:val="20"/>
                <w:szCs w:val="20"/>
              </w:rPr>
              <w:t xml:space="preserve">community organisations on </w:t>
            </w:r>
            <w:r w:rsidR="00D11537" w:rsidRPr="00BC3B29">
              <w:rPr>
                <w:rFonts w:cs="Arial"/>
                <w:sz w:val="20"/>
                <w:szCs w:val="20"/>
              </w:rPr>
              <w:t>the Aran Islands</w:t>
            </w:r>
            <w:r w:rsidRPr="00BC3B29">
              <w:rPr>
                <w:rFonts w:cs="Arial"/>
                <w:sz w:val="20"/>
                <w:szCs w:val="20"/>
              </w:rPr>
              <w:t xml:space="preserve"> to </w:t>
            </w:r>
            <w:r w:rsidR="00B77FC3">
              <w:rPr>
                <w:rFonts w:cs="Arial"/>
                <w:sz w:val="20"/>
                <w:szCs w:val="20"/>
              </w:rPr>
              <w:t>further progress their</w:t>
            </w:r>
            <w:r w:rsidRPr="00BC3B29">
              <w:rPr>
                <w:rFonts w:cs="Arial"/>
                <w:sz w:val="20"/>
                <w:szCs w:val="20"/>
              </w:rPr>
              <w:t xml:space="preserve"> energy plan for the islands to become energy independent by 2022. The project aims to deliver renewable energy, energy efficiency and energy supply services through a </w:t>
            </w:r>
            <w:r w:rsidR="007E4961" w:rsidRPr="00BC3B29">
              <w:rPr>
                <w:rFonts w:cs="Arial"/>
                <w:sz w:val="20"/>
                <w:szCs w:val="20"/>
              </w:rPr>
              <w:t xml:space="preserve">community-led model with an emphasis on </w:t>
            </w:r>
            <w:r w:rsidR="00246975" w:rsidRPr="00BC3B29">
              <w:rPr>
                <w:rFonts w:cs="Arial"/>
                <w:sz w:val="20"/>
                <w:szCs w:val="20"/>
              </w:rPr>
              <w:t>residential</w:t>
            </w:r>
            <w:r w:rsidR="007E4961" w:rsidRPr="00BC3B29">
              <w:rPr>
                <w:rFonts w:cs="Arial"/>
                <w:sz w:val="20"/>
                <w:szCs w:val="20"/>
              </w:rPr>
              <w:t xml:space="preserve"> upgrades. This year</w:t>
            </w:r>
            <w:r w:rsidR="009C3DD1" w:rsidRPr="00BC3B29">
              <w:rPr>
                <w:rFonts w:cs="Arial"/>
                <w:sz w:val="20"/>
                <w:szCs w:val="20"/>
              </w:rPr>
              <w:t>,</w:t>
            </w:r>
            <w:r w:rsidR="007E4961" w:rsidRPr="00BC3B29">
              <w:rPr>
                <w:rFonts w:cs="Arial"/>
                <w:sz w:val="20"/>
                <w:szCs w:val="20"/>
              </w:rPr>
              <w:t xml:space="preserve"> 39 home retrofits are proposed with </w:t>
            </w:r>
            <w:r w:rsidR="00247428">
              <w:rPr>
                <w:rFonts w:cs="Arial"/>
                <w:sz w:val="20"/>
                <w:szCs w:val="20"/>
              </w:rPr>
              <w:t>renewable energy such as solar photovoltaic and heat pumps. N</w:t>
            </w:r>
            <w:r w:rsidR="00D11537" w:rsidRPr="00BC3B29">
              <w:rPr>
                <w:rFonts w:cs="Arial"/>
                <w:sz w:val="20"/>
                <w:szCs w:val="20"/>
              </w:rPr>
              <w:t>on-</w:t>
            </w:r>
            <w:r w:rsidR="00246975" w:rsidRPr="00BC3B29">
              <w:rPr>
                <w:rFonts w:cs="Arial"/>
                <w:sz w:val="20"/>
                <w:szCs w:val="20"/>
              </w:rPr>
              <w:t>residential</w:t>
            </w:r>
            <w:r w:rsidR="00D11537" w:rsidRPr="00BC3B29">
              <w:rPr>
                <w:rFonts w:cs="Arial"/>
                <w:sz w:val="20"/>
                <w:szCs w:val="20"/>
              </w:rPr>
              <w:t xml:space="preserve"> elements include upgrades to the church, parochial centre, </w:t>
            </w:r>
            <w:r w:rsidR="00247428">
              <w:rPr>
                <w:rFonts w:cs="Arial"/>
                <w:sz w:val="20"/>
                <w:szCs w:val="20"/>
              </w:rPr>
              <w:t>four</w:t>
            </w:r>
            <w:r w:rsidR="00D11537" w:rsidRPr="00BC3B29">
              <w:rPr>
                <w:rFonts w:cs="Arial"/>
                <w:sz w:val="20"/>
                <w:szCs w:val="20"/>
              </w:rPr>
              <w:t xml:space="preserve"> private sector buildings and the co-op on </w:t>
            </w:r>
            <w:proofErr w:type="spellStart"/>
            <w:r w:rsidR="00D11537" w:rsidRPr="00BC3B29">
              <w:rPr>
                <w:rFonts w:cs="Arial"/>
                <w:sz w:val="20"/>
                <w:szCs w:val="20"/>
              </w:rPr>
              <w:t>Inis</w:t>
            </w:r>
            <w:proofErr w:type="spellEnd"/>
            <w:r w:rsidR="00D11537" w:rsidRPr="00BC3B29">
              <w:rPr>
                <w:rFonts w:cs="Arial"/>
                <w:sz w:val="20"/>
                <w:szCs w:val="20"/>
              </w:rPr>
              <w:t xml:space="preserve"> </w:t>
            </w:r>
            <w:proofErr w:type="spellStart"/>
            <w:r w:rsidR="00D11537" w:rsidRPr="00BC3B29">
              <w:rPr>
                <w:rFonts w:cs="Arial"/>
                <w:sz w:val="20"/>
                <w:szCs w:val="20"/>
              </w:rPr>
              <w:t>Oirr</w:t>
            </w:r>
            <w:proofErr w:type="spellEnd"/>
            <w:r w:rsidR="00D11537" w:rsidRPr="00BC3B29">
              <w:rPr>
                <w:rFonts w:cs="Arial"/>
                <w:sz w:val="20"/>
                <w:szCs w:val="20"/>
              </w:rPr>
              <w:t xml:space="preserve">. </w:t>
            </w:r>
          </w:p>
        </w:tc>
        <w:tc>
          <w:tcPr>
            <w:tcW w:w="1026" w:type="dxa"/>
          </w:tcPr>
          <w:p w14:paraId="67EDC892" w14:textId="77777777" w:rsidR="00854A5A"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961,468</w:t>
            </w:r>
          </w:p>
        </w:tc>
        <w:tc>
          <w:tcPr>
            <w:tcW w:w="1026" w:type="dxa"/>
          </w:tcPr>
          <w:p w14:paraId="283471F1" w14:textId="77777777" w:rsidR="00854A5A"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623,304</w:t>
            </w:r>
          </w:p>
        </w:tc>
      </w:tr>
      <w:tr w:rsidR="00D11537" w:rsidRPr="00BC3B29" w14:paraId="46D02D25" w14:textId="77777777" w:rsidTr="003231E6">
        <w:trPr>
          <w:cantSplit/>
          <w:trHeight w:val="300"/>
        </w:trPr>
        <w:tc>
          <w:tcPr>
            <w:tcW w:w="1705" w:type="dxa"/>
          </w:tcPr>
          <w:p w14:paraId="541E708E"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00577</w:t>
            </w:r>
          </w:p>
          <w:p w14:paraId="2ED0EAE7" w14:textId="77777777" w:rsidR="00D11537" w:rsidRPr="00BC3B29" w:rsidRDefault="00D1153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Mayo</w:t>
            </w:r>
          </w:p>
        </w:tc>
        <w:tc>
          <w:tcPr>
            <w:tcW w:w="10333" w:type="dxa"/>
            <w:shd w:val="clear" w:color="auto" w:fill="auto"/>
          </w:tcPr>
          <w:p w14:paraId="1FD0684D" w14:textId="77777777" w:rsidR="00D11537" w:rsidRPr="00BC3B29" w:rsidRDefault="00D11537" w:rsidP="00247428">
            <w:pPr>
              <w:spacing w:after="0" w:line="240" w:lineRule="auto"/>
              <w:rPr>
                <w:rFonts w:cs="Arial"/>
                <w:sz w:val="20"/>
                <w:szCs w:val="20"/>
              </w:rPr>
            </w:pPr>
            <w:r w:rsidRPr="00BC3B29">
              <w:rPr>
                <w:rFonts w:cs="Arial"/>
                <w:sz w:val="20"/>
                <w:szCs w:val="20"/>
              </w:rPr>
              <w:t xml:space="preserve">This project is being led by Energy Wise Construction on behalf of the Tourmakeady community and includes a range of measures </w:t>
            </w:r>
            <w:r w:rsidR="007E7B9E" w:rsidRPr="00BC3B29">
              <w:rPr>
                <w:rFonts w:cs="Arial"/>
                <w:sz w:val="20"/>
                <w:szCs w:val="20"/>
              </w:rPr>
              <w:t xml:space="preserve">implemented </w:t>
            </w:r>
            <w:r w:rsidRPr="00BC3B29">
              <w:rPr>
                <w:rFonts w:cs="Arial"/>
                <w:sz w:val="20"/>
                <w:szCs w:val="20"/>
              </w:rPr>
              <w:t>across community and residential b</w:t>
            </w:r>
            <w:r w:rsidR="007E7B9E" w:rsidRPr="00BC3B29">
              <w:rPr>
                <w:rFonts w:cs="Arial"/>
                <w:sz w:val="20"/>
                <w:szCs w:val="20"/>
              </w:rPr>
              <w:t xml:space="preserve">uildings. There are </w:t>
            </w:r>
            <w:r w:rsidR="00247428">
              <w:rPr>
                <w:rFonts w:cs="Arial"/>
                <w:sz w:val="20"/>
                <w:szCs w:val="20"/>
              </w:rPr>
              <w:t>nine</w:t>
            </w:r>
            <w:r w:rsidR="007E7B9E" w:rsidRPr="00BC3B29">
              <w:rPr>
                <w:rFonts w:cs="Arial"/>
                <w:sz w:val="20"/>
                <w:szCs w:val="20"/>
              </w:rPr>
              <w:t xml:space="preserve"> partners </w:t>
            </w:r>
            <w:r w:rsidR="00300A95" w:rsidRPr="00BC3B29">
              <w:rPr>
                <w:rFonts w:cs="Arial"/>
                <w:sz w:val="20"/>
                <w:szCs w:val="20"/>
              </w:rPr>
              <w:t>ranging from</w:t>
            </w:r>
            <w:r w:rsidR="007E7B9E" w:rsidRPr="00BC3B29">
              <w:rPr>
                <w:rFonts w:cs="Arial"/>
                <w:sz w:val="20"/>
                <w:szCs w:val="20"/>
              </w:rPr>
              <w:t xml:space="preserve"> the school, church and Garda stations to community halls and 2 commercial businesses. 31 dwellings</w:t>
            </w:r>
            <w:r w:rsidR="00247428">
              <w:rPr>
                <w:rFonts w:cs="Arial"/>
                <w:sz w:val="20"/>
                <w:szCs w:val="20"/>
              </w:rPr>
              <w:t xml:space="preserve"> will receive deep-retrofits</w:t>
            </w:r>
            <w:r w:rsidR="007E7B9E" w:rsidRPr="00BC3B29">
              <w:rPr>
                <w:rFonts w:cs="Arial"/>
                <w:sz w:val="20"/>
                <w:szCs w:val="20"/>
              </w:rPr>
              <w:t xml:space="preserve"> including </w:t>
            </w:r>
            <w:r w:rsidR="00247428" w:rsidRPr="00BC3B29">
              <w:rPr>
                <w:rFonts w:cs="Arial"/>
                <w:sz w:val="20"/>
                <w:szCs w:val="20"/>
              </w:rPr>
              <w:t>insulation</w:t>
            </w:r>
            <w:r w:rsidR="00247428">
              <w:rPr>
                <w:rFonts w:cs="Arial"/>
                <w:sz w:val="20"/>
                <w:szCs w:val="20"/>
              </w:rPr>
              <w:t xml:space="preserve">, </w:t>
            </w:r>
            <w:r w:rsidR="00247428" w:rsidRPr="00BC3B29">
              <w:rPr>
                <w:rFonts w:cs="Arial"/>
                <w:sz w:val="20"/>
                <w:szCs w:val="20"/>
              </w:rPr>
              <w:t>boiler replacements</w:t>
            </w:r>
            <w:r w:rsidR="00247428">
              <w:rPr>
                <w:rFonts w:cs="Arial"/>
                <w:sz w:val="20"/>
                <w:szCs w:val="20"/>
              </w:rPr>
              <w:t>, window and door replacements,</w:t>
            </w:r>
            <w:r w:rsidR="00247428" w:rsidRPr="00BC3B29">
              <w:rPr>
                <w:rFonts w:cs="Arial"/>
                <w:sz w:val="20"/>
                <w:szCs w:val="20"/>
              </w:rPr>
              <w:t xml:space="preserve"> </w:t>
            </w:r>
            <w:r w:rsidR="00247428">
              <w:rPr>
                <w:rFonts w:cs="Arial"/>
                <w:sz w:val="20"/>
                <w:szCs w:val="20"/>
              </w:rPr>
              <w:t xml:space="preserve">lighting upgrades, </w:t>
            </w:r>
            <w:r w:rsidR="007E7B9E" w:rsidRPr="00BC3B29">
              <w:rPr>
                <w:rFonts w:cs="Arial"/>
                <w:sz w:val="20"/>
                <w:szCs w:val="20"/>
              </w:rPr>
              <w:t>air-to-water heat p</w:t>
            </w:r>
            <w:r w:rsidR="00247428">
              <w:rPr>
                <w:rFonts w:cs="Arial"/>
                <w:sz w:val="20"/>
                <w:szCs w:val="20"/>
              </w:rPr>
              <w:t>umps with remote control access and</w:t>
            </w:r>
            <w:r w:rsidR="007E7B9E" w:rsidRPr="00BC3B29">
              <w:rPr>
                <w:rFonts w:cs="Arial"/>
                <w:sz w:val="20"/>
                <w:szCs w:val="20"/>
              </w:rPr>
              <w:t xml:space="preserve"> </w:t>
            </w:r>
            <w:r w:rsidR="00247428">
              <w:rPr>
                <w:rFonts w:cs="Arial"/>
                <w:sz w:val="20"/>
                <w:szCs w:val="20"/>
              </w:rPr>
              <w:t>solar photovoltaic panels</w:t>
            </w:r>
            <w:r w:rsidR="007E7B9E" w:rsidRPr="00BC3B29">
              <w:rPr>
                <w:rFonts w:cs="Arial"/>
                <w:sz w:val="20"/>
                <w:szCs w:val="20"/>
              </w:rPr>
              <w:t>. NUIG will carry out energy monitoring on 50% of the homes</w:t>
            </w:r>
            <w:r w:rsidR="00300A95" w:rsidRPr="00BC3B29">
              <w:rPr>
                <w:rFonts w:cs="Arial"/>
                <w:sz w:val="20"/>
                <w:szCs w:val="20"/>
              </w:rPr>
              <w:t xml:space="preserve"> and the </w:t>
            </w:r>
            <w:r w:rsidR="00247428">
              <w:rPr>
                <w:rFonts w:cs="Arial"/>
                <w:sz w:val="20"/>
                <w:szCs w:val="20"/>
              </w:rPr>
              <w:t xml:space="preserve">controls </w:t>
            </w:r>
            <w:r w:rsidR="00300A95" w:rsidRPr="00BC3B29">
              <w:rPr>
                <w:rFonts w:cs="Arial"/>
                <w:sz w:val="20"/>
                <w:szCs w:val="20"/>
              </w:rPr>
              <w:t>equipment used will facilitate management of power consumption and production.</w:t>
            </w:r>
          </w:p>
        </w:tc>
        <w:tc>
          <w:tcPr>
            <w:tcW w:w="1026" w:type="dxa"/>
          </w:tcPr>
          <w:p w14:paraId="193E1749" w14:textId="77777777" w:rsidR="00D11537"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926,707</w:t>
            </w:r>
          </w:p>
        </w:tc>
        <w:tc>
          <w:tcPr>
            <w:tcW w:w="1026" w:type="dxa"/>
          </w:tcPr>
          <w:p w14:paraId="7E0FFFAB" w14:textId="77777777" w:rsidR="00D11537"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568,614</w:t>
            </w:r>
          </w:p>
        </w:tc>
      </w:tr>
      <w:tr w:rsidR="00300A95" w:rsidRPr="00BC3B29" w14:paraId="6364209C" w14:textId="77777777" w:rsidTr="003231E6">
        <w:trPr>
          <w:cantSplit/>
          <w:trHeight w:val="300"/>
        </w:trPr>
        <w:tc>
          <w:tcPr>
            <w:tcW w:w="1705" w:type="dxa"/>
          </w:tcPr>
          <w:p w14:paraId="3B60BF2E"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00580</w:t>
            </w:r>
          </w:p>
          <w:p w14:paraId="09932048" w14:textId="77777777" w:rsidR="00300A95" w:rsidRPr="00BC3B29" w:rsidRDefault="00705B5F"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Dublin, Wicklow</w:t>
            </w:r>
          </w:p>
        </w:tc>
        <w:tc>
          <w:tcPr>
            <w:tcW w:w="10333" w:type="dxa"/>
            <w:shd w:val="clear" w:color="auto" w:fill="auto"/>
          </w:tcPr>
          <w:p w14:paraId="6C4A1217" w14:textId="77777777" w:rsidR="00300A95" w:rsidRPr="00BC3B29" w:rsidRDefault="00705B5F" w:rsidP="00B77FC3">
            <w:pPr>
              <w:spacing w:after="0" w:line="240" w:lineRule="auto"/>
              <w:rPr>
                <w:rFonts w:cs="Arial"/>
                <w:sz w:val="20"/>
                <w:szCs w:val="20"/>
              </w:rPr>
            </w:pPr>
            <w:r w:rsidRPr="00BC3B29">
              <w:rPr>
                <w:rFonts w:cs="Arial"/>
                <w:sz w:val="20"/>
                <w:szCs w:val="20"/>
              </w:rPr>
              <w:t xml:space="preserve">Veolia are the lead on this project </w:t>
            </w:r>
            <w:r w:rsidR="00247428">
              <w:rPr>
                <w:rFonts w:cs="Arial"/>
                <w:sz w:val="20"/>
                <w:szCs w:val="20"/>
              </w:rPr>
              <w:t>in partnership with</w:t>
            </w:r>
            <w:r w:rsidR="00E51B82" w:rsidRPr="00BC3B29">
              <w:rPr>
                <w:rFonts w:cs="Arial"/>
                <w:sz w:val="20"/>
                <w:szCs w:val="20"/>
              </w:rPr>
              <w:t xml:space="preserve"> </w:t>
            </w:r>
            <w:r w:rsidR="00247428">
              <w:rPr>
                <w:rFonts w:cs="Arial"/>
                <w:sz w:val="20"/>
                <w:szCs w:val="20"/>
              </w:rPr>
              <w:t xml:space="preserve">three </w:t>
            </w:r>
            <w:r w:rsidR="00E51B82" w:rsidRPr="00BC3B29">
              <w:rPr>
                <w:rFonts w:cs="Arial"/>
                <w:sz w:val="20"/>
                <w:szCs w:val="20"/>
              </w:rPr>
              <w:t xml:space="preserve">not-for-profit </w:t>
            </w:r>
            <w:r w:rsidR="00247428">
              <w:rPr>
                <w:rFonts w:cs="Arial"/>
                <w:sz w:val="20"/>
                <w:szCs w:val="20"/>
              </w:rPr>
              <w:t xml:space="preserve">community partners, </w:t>
            </w:r>
            <w:r w:rsidR="00E75988" w:rsidRPr="00BC3B29">
              <w:rPr>
                <w:rFonts w:cs="Arial"/>
                <w:sz w:val="20"/>
                <w:szCs w:val="20"/>
              </w:rPr>
              <w:t>St Michaels House and Cheshire H</w:t>
            </w:r>
            <w:r w:rsidRPr="00BC3B29">
              <w:rPr>
                <w:rFonts w:cs="Arial"/>
                <w:sz w:val="20"/>
                <w:szCs w:val="20"/>
              </w:rPr>
              <w:t xml:space="preserve">omes </w:t>
            </w:r>
            <w:r w:rsidR="00E75988" w:rsidRPr="00BC3B29">
              <w:rPr>
                <w:rFonts w:cs="Arial"/>
                <w:sz w:val="20"/>
                <w:szCs w:val="20"/>
              </w:rPr>
              <w:t xml:space="preserve">care </w:t>
            </w:r>
            <w:r w:rsidRPr="00BC3B29">
              <w:rPr>
                <w:rFonts w:cs="Arial"/>
                <w:sz w:val="20"/>
                <w:szCs w:val="20"/>
              </w:rPr>
              <w:t xml:space="preserve">facilities and a </w:t>
            </w:r>
            <w:r w:rsidR="00E75988" w:rsidRPr="00BC3B29">
              <w:rPr>
                <w:rFonts w:cs="Arial"/>
                <w:sz w:val="20"/>
                <w:szCs w:val="20"/>
              </w:rPr>
              <w:t xml:space="preserve">sports </w:t>
            </w:r>
            <w:r w:rsidR="00B77FC3">
              <w:rPr>
                <w:rFonts w:cs="Arial"/>
                <w:sz w:val="20"/>
                <w:szCs w:val="20"/>
              </w:rPr>
              <w:t>and</w:t>
            </w:r>
            <w:r w:rsidR="00E75988" w:rsidRPr="00BC3B29">
              <w:rPr>
                <w:rFonts w:cs="Arial"/>
                <w:sz w:val="20"/>
                <w:szCs w:val="20"/>
              </w:rPr>
              <w:t xml:space="preserve"> </w:t>
            </w:r>
            <w:r w:rsidRPr="00BC3B29">
              <w:rPr>
                <w:rFonts w:cs="Arial"/>
                <w:sz w:val="20"/>
                <w:szCs w:val="20"/>
              </w:rPr>
              <w:t>leisure</w:t>
            </w:r>
            <w:r w:rsidR="00247428">
              <w:rPr>
                <w:rFonts w:cs="Arial"/>
                <w:sz w:val="20"/>
                <w:szCs w:val="20"/>
              </w:rPr>
              <w:t xml:space="preserve"> centre</w:t>
            </w:r>
            <w:r w:rsidR="00E51B82" w:rsidRPr="00BC3B29">
              <w:rPr>
                <w:rFonts w:cs="Arial"/>
                <w:sz w:val="20"/>
                <w:szCs w:val="20"/>
              </w:rPr>
              <w:t xml:space="preserve">. </w:t>
            </w:r>
            <w:r w:rsidRPr="00BC3B29">
              <w:rPr>
                <w:rFonts w:cs="Arial"/>
                <w:sz w:val="20"/>
                <w:szCs w:val="20"/>
              </w:rPr>
              <w:t>The care home facilit</w:t>
            </w:r>
            <w:r w:rsidR="00E75988" w:rsidRPr="00BC3B29">
              <w:rPr>
                <w:rFonts w:cs="Arial"/>
                <w:sz w:val="20"/>
                <w:szCs w:val="20"/>
              </w:rPr>
              <w:t>ies</w:t>
            </w:r>
            <w:r w:rsidRPr="00BC3B29">
              <w:rPr>
                <w:rFonts w:cs="Arial"/>
                <w:sz w:val="20"/>
                <w:szCs w:val="20"/>
              </w:rPr>
              <w:t xml:space="preserve"> </w:t>
            </w:r>
            <w:r w:rsidR="00E75988" w:rsidRPr="00BC3B29">
              <w:rPr>
                <w:rFonts w:cs="Arial"/>
                <w:sz w:val="20"/>
                <w:szCs w:val="20"/>
              </w:rPr>
              <w:t>include</w:t>
            </w:r>
            <w:r w:rsidRPr="00BC3B29">
              <w:rPr>
                <w:rFonts w:cs="Arial"/>
                <w:sz w:val="20"/>
                <w:szCs w:val="20"/>
              </w:rPr>
              <w:t xml:space="preserve"> 26 individual residential units, as well as a hospital, school and swimming pool. </w:t>
            </w:r>
            <w:r w:rsidR="00E75988" w:rsidRPr="00BC3B29">
              <w:rPr>
                <w:rFonts w:cs="Arial"/>
                <w:sz w:val="20"/>
                <w:szCs w:val="20"/>
              </w:rPr>
              <w:t xml:space="preserve">The retrofit measures </w:t>
            </w:r>
            <w:r w:rsidR="00247428">
              <w:rPr>
                <w:rFonts w:cs="Arial"/>
                <w:sz w:val="20"/>
                <w:szCs w:val="20"/>
              </w:rPr>
              <w:t>will</w:t>
            </w:r>
            <w:r w:rsidR="00E75988" w:rsidRPr="00BC3B29">
              <w:rPr>
                <w:rFonts w:cs="Arial"/>
                <w:sz w:val="20"/>
                <w:szCs w:val="20"/>
              </w:rPr>
              <w:t xml:space="preserve"> include</w:t>
            </w:r>
            <w:r w:rsidR="00247428">
              <w:rPr>
                <w:rFonts w:cs="Arial"/>
                <w:sz w:val="20"/>
                <w:szCs w:val="20"/>
              </w:rPr>
              <w:t xml:space="preserve"> insulation,</w:t>
            </w:r>
            <w:r w:rsidR="00E75988" w:rsidRPr="00BC3B29">
              <w:rPr>
                <w:rFonts w:cs="Arial"/>
                <w:sz w:val="20"/>
                <w:szCs w:val="20"/>
              </w:rPr>
              <w:t xml:space="preserve"> </w:t>
            </w:r>
            <w:r w:rsidR="00247428">
              <w:rPr>
                <w:rFonts w:cs="Arial"/>
                <w:sz w:val="20"/>
                <w:szCs w:val="20"/>
              </w:rPr>
              <w:t>low energy</w:t>
            </w:r>
            <w:r w:rsidR="00E75988" w:rsidRPr="00BC3B29">
              <w:rPr>
                <w:rFonts w:cs="Arial"/>
                <w:sz w:val="20"/>
                <w:szCs w:val="20"/>
              </w:rPr>
              <w:t xml:space="preserve"> lighting, upgrades to heating systems and controls, solar panels and will deliver a 30% reduction in energy use</w:t>
            </w:r>
            <w:r w:rsidR="00247428">
              <w:rPr>
                <w:rFonts w:cs="Arial"/>
                <w:sz w:val="20"/>
                <w:szCs w:val="20"/>
              </w:rPr>
              <w:t xml:space="preserve">. An </w:t>
            </w:r>
            <w:r w:rsidR="00B2424C" w:rsidRPr="00BC3B29">
              <w:rPr>
                <w:rFonts w:cs="Arial"/>
                <w:sz w:val="20"/>
                <w:szCs w:val="20"/>
              </w:rPr>
              <w:t>innovat</w:t>
            </w:r>
            <w:r w:rsidR="00247428">
              <w:rPr>
                <w:rFonts w:cs="Arial"/>
                <w:sz w:val="20"/>
                <w:szCs w:val="20"/>
              </w:rPr>
              <w:t xml:space="preserve">ive employee energy efficiency incentive </w:t>
            </w:r>
            <w:r w:rsidR="00B2424C" w:rsidRPr="00BC3B29">
              <w:rPr>
                <w:rFonts w:cs="Arial"/>
                <w:sz w:val="20"/>
                <w:szCs w:val="20"/>
              </w:rPr>
              <w:t xml:space="preserve">scheme </w:t>
            </w:r>
            <w:r w:rsidR="00247428">
              <w:rPr>
                <w:rFonts w:cs="Arial"/>
                <w:sz w:val="20"/>
                <w:szCs w:val="20"/>
              </w:rPr>
              <w:t>is being piloted and will offer</w:t>
            </w:r>
            <w:r w:rsidR="00B2424C" w:rsidRPr="00BC3B29">
              <w:rPr>
                <w:rFonts w:cs="Arial"/>
                <w:sz w:val="20"/>
                <w:szCs w:val="20"/>
              </w:rPr>
              <w:t xml:space="preserve"> 50 Veolia employees the opportunity to finance their </w:t>
            </w:r>
            <w:r w:rsidR="00246975" w:rsidRPr="00BC3B29">
              <w:rPr>
                <w:rFonts w:cs="Arial"/>
                <w:sz w:val="20"/>
                <w:szCs w:val="20"/>
              </w:rPr>
              <w:t>residential</w:t>
            </w:r>
            <w:r w:rsidR="00B2424C" w:rsidRPr="00BC3B29">
              <w:rPr>
                <w:rFonts w:cs="Arial"/>
                <w:sz w:val="20"/>
                <w:szCs w:val="20"/>
              </w:rPr>
              <w:t xml:space="preserve"> energy upgrades through an interest free loan</w:t>
            </w:r>
            <w:r w:rsidR="00247428">
              <w:rPr>
                <w:rFonts w:cs="Arial"/>
                <w:sz w:val="20"/>
                <w:szCs w:val="20"/>
              </w:rPr>
              <w:t>.</w:t>
            </w:r>
          </w:p>
        </w:tc>
        <w:tc>
          <w:tcPr>
            <w:tcW w:w="1026" w:type="dxa"/>
          </w:tcPr>
          <w:p w14:paraId="70A4F570" w14:textId="77777777" w:rsidR="00300A95"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2,351,787</w:t>
            </w:r>
          </w:p>
        </w:tc>
        <w:tc>
          <w:tcPr>
            <w:tcW w:w="1026" w:type="dxa"/>
          </w:tcPr>
          <w:p w14:paraId="0368B7E9" w14:textId="77777777" w:rsidR="00300A95"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724,036</w:t>
            </w:r>
          </w:p>
        </w:tc>
      </w:tr>
      <w:tr w:rsidR="006E770E" w:rsidRPr="00BC3B29" w14:paraId="0A3B9B98" w14:textId="77777777" w:rsidTr="003231E6">
        <w:trPr>
          <w:cantSplit/>
          <w:trHeight w:val="300"/>
        </w:trPr>
        <w:tc>
          <w:tcPr>
            <w:tcW w:w="1705" w:type="dxa"/>
          </w:tcPr>
          <w:p w14:paraId="1343FF01"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00582</w:t>
            </w:r>
          </w:p>
          <w:p w14:paraId="329A8648" w14:textId="77777777" w:rsidR="006E770E" w:rsidRPr="00BC3B29" w:rsidRDefault="00A52244"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Cork</w:t>
            </w:r>
          </w:p>
        </w:tc>
        <w:tc>
          <w:tcPr>
            <w:tcW w:w="10333" w:type="dxa"/>
            <w:shd w:val="clear" w:color="auto" w:fill="auto"/>
          </w:tcPr>
          <w:p w14:paraId="6D1E457B" w14:textId="77777777" w:rsidR="006E770E" w:rsidRPr="00BC3B29" w:rsidRDefault="00A52244" w:rsidP="00B77FC3">
            <w:pPr>
              <w:spacing w:after="0" w:line="240" w:lineRule="auto"/>
              <w:rPr>
                <w:rFonts w:cs="Arial"/>
                <w:sz w:val="20"/>
                <w:szCs w:val="20"/>
              </w:rPr>
            </w:pPr>
            <w:r w:rsidRPr="00BC3B29">
              <w:rPr>
                <w:rFonts w:cs="Arial"/>
                <w:sz w:val="20"/>
                <w:szCs w:val="20"/>
              </w:rPr>
              <w:t xml:space="preserve">The lead applicant for this project is </w:t>
            </w:r>
            <w:r w:rsidR="00B77FC3">
              <w:rPr>
                <w:rFonts w:cs="Arial"/>
                <w:sz w:val="20"/>
                <w:szCs w:val="20"/>
              </w:rPr>
              <w:t>Northside Community Enterprises (</w:t>
            </w:r>
            <w:r w:rsidR="00B77FC3" w:rsidRPr="00BC3B29">
              <w:rPr>
                <w:rFonts w:cs="Arial"/>
                <w:sz w:val="20"/>
                <w:szCs w:val="20"/>
              </w:rPr>
              <w:t>NCE</w:t>
            </w:r>
            <w:r w:rsidR="00B77FC3">
              <w:rPr>
                <w:rFonts w:cs="Arial"/>
                <w:sz w:val="20"/>
                <w:szCs w:val="20"/>
              </w:rPr>
              <w:t xml:space="preserve">) </w:t>
            </w:r>
            <w:r w:rsidRPr="00BC3B29">
              <w:rPr>
                <w:rFonts w:cs="Arial"/>
                <w:sz w:val="20"/>
                <w:szCs w:val="20"/>
              </w:rPr>
              <w:t>Insulation who are partnering with the Respond</w:t>
            </w:r>
            <w:r w:rsidR="00CF3E9B" w:rsidRPr="00BC3B29">
              <w:rPr>
                <w:rFonts w:cs="Arial"/>
                <w:sz w:val="20"/>
                <w:szCs w:val="20"/>
              </w:rPr>
              <w:t xml:space="preserve"> Housing Association, </w:t>
            </w:r>
            <w:proofErr w:type="spellStart"/>
            <w:r w:rsidR="00CF3E9B" w:rsidRPr="00BC3B29">
              <w:rPr>
                <w:rFonts w:cs="Arial"/>
                <w:sz w:val="20"/>
                <w:szCs w:val="20"/>
              </w:rPr>
              <w:t>EnviroB</w:t>
            </w:r>
            <w:r w:rsidRPr="00BC3B29">
              <w:rPr>
                <w:rFonts w:cs="Arial"/>
                <w:sz w:val="20"/>
                <w:szCs w:val="20"/>
              </w:rPr>
              <w:t>ead</w:t>
            </w:r>
            <w:proofErr w:type="spellEnd"/>
            <w:r w:rsidR="00CF3E9B" w:rsidRPr="00BC3B29">
              <w:rPr>
                <w:rFonts w:cs="Arial"/>
                <w:sz w:val="20"/>
                <w:szCs w:val="20"/>
              </w:rPr>
              <w:t xml:space="preserve"> Ltd.</w:t>
            </w:r>
            <w:r w:rsidRPr="00BC3B29">
              <w:rPr>
                <w:rFonts w:cs="Arial"/>
                <w:sz w:val="20"/>
                <w:szCs w:val="20"/>
              </w:rPr>
              <w:t>, the Brothers of Chari</w:t>
            </w:r>
            <w:r w:rsidR="00D01A0F">
              <w:rPr>
                <w:rFonts w:cs="Arial"/>
                <w:sz w:val="20"/>
                <w:szCs w:val="20"/>
              </w:rPr>
              <w:t>ty, COPE Foundation and Cork County</w:t>
            </w:r>
            <w:r w:rsidRPr="00BC3B29">
              <w:rPr>
                <w:rFonts w:cs="Arial"/>
                <w:sz w:val="20"/>
                <w:szCs w:val="20"/>
              </w:rPr>
              <w:t xml:space="preserve"> Coun</w:t>
            </w:r>
            <w:r w:rsidR="00B77FC3">
              <w:rPr>
                <w:rFonts w:cs="Arial"/>
                <w:sz w:val="20"/>
                <w:szCs w:val="20"/>
              </w:rPr>
              <w:t>cil</w:t>
            </w:r>
            <w:r w:rsidRPr="00BC3B29">
              <w:rPr>
                <w:rFonts w:cs="Arial"/>
                <w:sz w:val="20"/>
                <w:szCs w:val="20"/>
              </w:rPr>
              <w:t xml:space="preserve"> to deliver deep retrofits to 142 residential units and </w:t>
            </w:r>
            <w:r w:rsidR="00D01A0F">
              <w:rPr>
                <w:rFonts w:cs="Arial"/>
                <w:sz w:val="20"/>
                <w:szCs w:val="20"/>
              </w:rPr>
              <w:t>three</w:t>
            </w:r>
            <w:r w:rsidRPr="00BC3B29">
              <w:rPr>
                <w:rFonts w:cs="Arial"/>
                <w:sz w:val="20"/>
                <w:szCs w:val="20"/>
              </w:rPr>
              <w:t xml:space="preserve"> community buildings in </w:t>
            </w:r>
            <w:r w:rsidR="00D01A0F">
              <w:rPr>
                <w:rFonts w:cs="Arial"/>
                <w:sz w:val="20"/>
                <w:szCs w:val="20"/>
              </w:rPr>
              <w:t xml:space="preserve">three Respond estates </w:t>
            </w:r>
            <w:r w:rsidR="00CF3E9B" w:rsidRPr="00BC3B29">
              <w:rPr>
                <w:rFonts w:cs="Arial"/>
                <w:sz w:val="20"/>
                <w:szCs w:val="20"/>
              </w:rPr>
              <w:t xml:space="preserve">in the </w:t>
            </w:r>
            <w:r w:rsidRPr="00BC3B29">
              <w:rPr>
                <w:rFonts w:cs="Arial"/>
                <w:sz w:val="20"/>
                <w:szCs w:val="20"/>
              </w:rPr>
              <w:t xml:space="preserve">Cork area in addition to </w:t>
            </w:r>
            <w:r w:rsidR="006E2E6C" w:rsidRPr="00BC3B29">
              <w:rPr>
                <w:rFonts w:cs="Arial"/>
                <w:sz w:val="20"/>
                <w:szCs w:val="20"/>
              </w:rPr>
              <w:t xml:space="preserve">upgrades to </w:t>
            </w:r>
            <w:r w:rsidRPr="00BC3B29">
              <w:rPr>
                <w:rFonts w:cs="Arial"/>
                <w:sz w:val="20"/>
                <w:szCs w:val="20"/>
              </w:rPr>
              <w:t xml:space="preserve">Fermoy Swimming Pool, the COPE Foundation therapy pool and one private sector building. The </w:t>
            </w:r>
            <w:r w:rsidR="006E2E6C" w:rsidRPr="00BC3B29">
              <w:rPr>
                <w:rFonts w:cs="Arial"/>
                <w:sz w:val="20"/>
                <w:szCs w:val="20"/>
              </w:rPr>
              <w:t>deep retrofit</w:t>
            </w:r>
            <w:r w:rsidRPr="00BC3B29">
              <w:rPr>
                <w:rFonts w:cs="Arial"/>
                <w:sz w:val="20"/>
                <w:szCs w:val="20"/>
              </w:rPr>
              <w:t xml:space="preserve"> measures proposed for the homes include cavity wall insulation, air-to-water heat pumps with remote access and zone controls, solid fuel room heater stoves and window / door replacements, lighting replacement and wall and attic ventilation. </w:t>
            </w:r>
            <w:r w:rsidR="00D01A0F">
              <w:rPr>
                <w:rFonts w:cs="Arial"/>
                <w:sz w:val="20"/>
                <w:szCs w:val="20"/>
              </w:rPr>
              <w:t>The</w:t>
            </w:r>
            <w:r w:rsidRPr="00BC3B29">
              <w:rPr>
                <w:rFonts w:cs="Arial"/>
                <w:sz w:val="20"/>
                <w:szCs w:val="20"/>
              </w:rPr>
              <w:t xml:space="preserve"> non-</w:t>
            </w:r>
            <w:r w:rsidR="00246975" w:rsidRPr="00BC3B29">
              <w:rPr>
                <w:rFonts w:cs="Arial"/>
                <w:sz w:val="20"/>
                <w:szCs w:val="20"/>
              </w:rPr>
              <w:t>residential</w:t>
            </w:r>
            <w:r w:rsidRPr="00BC3B29">
              <w:rPr>
                <w:rFonts w:cs="Arial"/>
                <w:sz w:val="20"/>
                <w:szCs w:val="20"/>
              </w:rPr>
              <w:t xml:space="preserve"> buildings </w:t>
            </w:r>
            <w:r w:rsidR="00D01A0F">
              <w:rPr>
                <w:rFonts w:cs="Arial"/>
                <w:sz w:val="20"/>
                <w:szCs w:val="20"/>
              </w:rPr>
              <w:t>will also benefit from</w:t>
            </w:r>
            <w:r w:rsidR="00B2424C" w:rsidRPr="00BC3B29">
              <w:rPr>
                <w:rFonts w:cs="Arial"/>
                <w:sz w:val="20"/>
                <w:szCs w:val="20"/>
              </w:rPr>
              <w:t xml:space="preserve"> </w:t>
            </w:r>
            <w:r w:rsidR="00D01A0F">
              <w:rPr>
                <w:rFonts w:cs="Arial"/>
                <w:sz w:val="20"/>
                <w:szCs w:val="20"/>
              </w:rPr>
              <w:t>s</w:t>
            </w:r>
            <w:r w:rsidRPr="00BC3B29">
              <w:rPr>
                <w:rFonts w:cs="Arial"/>
                <w:sz w:val="20"/>
                <w:szCs w:val="20"/>
              </w:rPr>
              <w:t xml:space="preserve">olar </w:t>
            </w:r>
            <w:r w:rsidR="00D01A0F">
              <w:rPr>
                <w:rFonts w:cs="Arial"/>
                <w:sz w:val="20"/>
                <w:szCs w:val="20"/>
              </w:rPr>
              <w:t>photovoltaic panels</w:t>
            </w:r>
            <w:r w:rsidRPr="00BC3B29">
              <w:rPr>
                <w:rFonts w:cs="Arial"/>
                <w:sz w:val="20"/>
                <w:szCs w:val="20"/>
              </w:rPr>
              <w:t xml:space="preserve">. </w:t>
            </w:r>
            <w:r w:rsidR="006E2E6C" w:rsidRPr="00BC3B29">
              <w:rPr>
                <w:rFonts w:cs="Arial"/>
                <w:sz w:val="20"/>
                <w:szCs w:val="20"/>
              </w:rPr>
              <w:t xml:space="preserve">A range of </w:t>
            </w:r>
            <w:r w:rsidR="00D01A0F">
              <w:rPr>
                <w:rFonts w:cs="Arial"/>
                <w:sz w:val="20"/>
                <w:szCs w:val="20"/>
              </w:rPr>
              <w:t xml:space="preserve">innovative </w:t>
            </w:r>
            <w:r w:rsidR="006E2E6C" w:rsidRPr="00BC3B29">
              <w:rPr>
                <w:rFonts w:cs="Arial"/>
                <w:sz w:val="20"/>
                <w:szCs w:val="20"/>
              </w:rPr>
              <w:t>finance options including Cork City Council’</w:t>
            </w:r>
            <w:r w:rsidR="00D01A0F">
              <w:rPr>
                <w:rFonts w:cs="Arial"/>
                <w:sz w:val="20"/>
                <w:szCs w:val="20"/>
              </w:rPr>
              <w:t xml:space="preserve">s in-house energy upgrade fund </w:t>
            </w:r>
            <w:r w:rsidR="006E2E6C" w:rsidRPr="00BC3B29">
              <w:rPr>
                <w:rFonts w:cs="Arial"/>
                <w:sz w:val="20"/>
                <w:szCs w:val="20"/>
              </w:rPr>
              <w:t xml:space="preserve">and </w:t>
            </w:r>
            <w:r w:rsidR="00B2424C" w:rsidRPr="00BC3B29">
              <w:rPr>
                <w:rFonts w:cs="Arial"/>
                <w:sz w:val="20"/>
                <w:szCs w:val="20"/>
              </w:rPr>
              <w:t xml:space="preserve">a </w:t>
            </w:r>
            <w:r w:rsidR="006E2E6C" w:rsidRPr="00BC3B29">
              <w:rPr>
                <w:rFonts w:cs="Arial"/>
                <w:sz w:val="20"/>
                <w:szCs w:val="20"/>
              </w:rPr>
              <w:t>green finance loan</w:t>
            </w:r>
            <w:r w:rsidR="00B2424C" w:rsidRPr="00BC3B29">
              <w:rPr>
                <w:rFonts w:cs="Arial"/>
                <w:sz w:val="20"/>
                <w:szCs w:val="20"/>
              </w:rPr>
              <w:t xml:space="preserve"> </w:t>
            </w:r>
            <w:r w:rsidR="00D01A0F">
              <w:rPr>
                <w:rFonts w:cs="Arial"/>
                <w:sz w:val="20"/>
                <w:szCs w:val="20"/>
              </w:rPr>
              <w:t>are being used and t</w:t>
            </w:r>
            <w:r w:rsidR="006E2E6C" w:rsidRPr="00BC3B29">
              <w:rPr>
                <w:rFonts w:cs="Arial"/>
                <w:sz w:val="20"/>
                <w:szCs w:val="20"/>
              </w:rPr>
              <w:t xml:space="preserve">he project outcomes will be disseminated through </w:t>
            </w:r>
            <w:r w:rsidR="00462F0B" w:rsidRPr="00BC3B29">
              <w:rPr>
                <w:rFonts w:cs="Arial"/>
                <w:sz w:val="20"/>
                <w:szCs w:val="20"/>
              </w:rPr>
              <w:t xml:space="preserve">the </w:t>
            </w:r>
            <w:r w:rsidR="006E2E6C" w:rsidRPr="00BC3B29">
              <w:rPr>
                <w:rFonts w:cs="Arial"/>
                <w:sz w:val="20"/>
                <w:szCs w:val="20"/>
              </w:rPr>
              <w:t>Re</w:t>
            </w:r>
            <w:r w:rsidR="00462F0B" w:rsidRPr="00BC3B29">
              <w:rPr>
                <w:rFonts w:cs="Arial"/>
                <w:sz w:val="20"/>
                <w:szCs w:val="20"/>
              </w:rPr>
              <w:t xml:space="preserve">spond </w:t>
            </w:r>
            <w:r w:rsidR="006E2E6C" w:rsidRPr="00BC3B29">
              <w:rPr>
                <w:rFonts w:cs="Arial"/>
                <w:sz w:val="20"/>
                <w:szCs w:val="20"/>
              </w:rPr>
              <w:t>energy bureau to promote replication.</w:t>
            </w:r>
          </w:p>
        </w:tc>
        <w:tc>
          <w:tcPr>
            <w:tcW w:w="1026" w:type="dxa"/>
          </w:tcPr>
          <w:p w14:paraId="3D5C6AE8" w14:textId="77777777" w:rsidR="006E770E"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2,373,534</w:t>
            </w:r>
          </w:p>
        </w:tc>
        <w:tc>
          <w:tcPr>
            <w:tcW w:w="1026" w:type="dxa"/>
          </w:tcPr>
          <w:p w14:paraId="1D7E1D6D" w14:textId="77777777" w:rsidR="006E770E"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952,908</w:t>
            </w:r>
          </w:p>
        </w:tc>
      </w:tr>
      <w:tr w:rsidR="006E2E6C" w:rsidRPr="00BC3B29" w14:paraId="2983CF76" w14:textId="77777777" w:rsidTr="003231E6">
        <w:trPr>
          <w:cantSplit/>
          <w:trHeight w:val="300"/>
        </w:trPr>
        <w:tc>
          <w:tcPr>
            <w:tcW w:w="1705" w:type="dxa"/>
          </w:tcPr>
          <w:p w14:paraId="2BCCC427"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lastRenderedPageBreak/>
              <w:t>00587</w:t>
            </w:r>
          </w:p>
          <w:p w14:paraId="698DCCE7" w14:textId="77777777" w:rsidR="006E2E6C" w:rsidRPr="00BC3B29" w:rsidRDefault="006E2E6C"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Cork City</w:t>
            </w:r>
            <w:r w:rsidR="003730FA" w:rsidRPr="00BC3B29">
              <w:rPr>
                <w:rFonts w:eastAsia="Times New Roman" w:cs="Arial"/>
                <w:b/>
                <w:color w:val="000000"/>
                <w:sz w:val="20"/>
                <w:szCs w:val="20"/>
                <w:lang w:eastAsia="en-IE"/>
              </w:rPr>
              <w:t>, Kerry</w:t>
            </w:r>
          </w:p>
        </w:tc>
        <w:tc>
          <w:tcPr>
            <w:tcW w:w="10333" w:type="dxa"/>
            <w:shd w:val="clear" w:color="auto" w:fill="auto"/>
          </w:tcPr>
          <w:p w14:paraId="7FFAB7B8" w14:textId="77777777" w:rsidR="006E2E6C" w:rsidRPr="00BC3B29" w:rsidRDefault="006E2E6C" w:rsidP="00B77FC3">
            <w:pPr>
              <w:spacing w:after="0" w:line="240" w:lineRule="auto"/>
              <w:rPr>
                <w:rFonts w:cs="Arial"/>
                <w:sz w:val="20"/>
                <w:szCs w:val="20"/>
              </w:rPr>
            </w:pPr>
            <w:r w:rsidRPr="00BC3B29">
              <w:rPr>
                <w:rFonts w:cs="Arial"/>
                <w:sz w:val="20"/>
                <w:szCs w:val="20"/>
              </w:rPr>
              <w:t xml:space="preserve">The lead applicant is </w:t>
            </w:r>
            <w:r w:rsidR="00B77FC3">
              <w:rPr>
                <w:rFonts w:cs="Arial"/>
                <w:sz w:val="20"/>
                <w:szCs w:val="20"/>
              </w:rPr>
              <w:t>Northside Community Enterprises (</w:t>
            </w:r>
            <w:r w:rsidR="00B77FC3" w:rsidRPr="00BC3B29">
              <w:rPr>
                <w:rFonts w:cs="Arial"/>
                <w:sz w:val="20"/>
                <w:szCs w:val="20"/>
              </w:rPr>
              <w:t>NCE</w:t>
            </w:r>
            <w:r w:rsidR="00B77FC3">
              <w:rPr>
                <w:rFonts w:cs="Arial"/>
                <w:sz w:val="20"/>
                <w:szCs w:val="20"/>
              </w:rPr>
              <w:t xml:space="preserve">) </w:t>
            </w:r>
            <w:r w:rsidRPr="00BC3B29">
              <w:rPr>
                <w:rFonts w:cs="Arial"/>
                <w:sz w:val="20"/>
                <w:szCs w:val="20"/>
              </w:rPr>
              <w:t>Insulation who are partnering with Cork City Council, the Mercy University Hospital, the Dioceses of Cork &amp; Ross, Blackpool Shopping Centre, Blackpool Community Centre, University College Cork</w:t>
            </w:r>
            <w:r w:rsidR="00D01A0F">
              <w:rPr>
                <w:rFonts w:cs="Arial"/>
                <w:sz w:val="20"/>
                <w:szCs w:val="20"/>
              </w:rPr>
              <w:t xml:space="preserve">, </w:t>
            </w:r>
            <w:r w:rsidRPr="00BC3B29">
              <w:rPr>
                <w:rFonts w:cs="Arial"/>
                <w:sz w:val="20"/>
                <w:szCs w:val="20"/>
              </w:rPr>
              <w:t>the Cork Arts T</w:t>
            </w:r>
            <w:r w:rsidR="003730FA" w:rsidRPr="00BC3B29">
              <w:rPr>
                <w:rFonts w:cs="Arial"/>
                <w:sz w:val="20"/>
                <w:szCs w:val="20"/>
              </w:rPr>
              <w:t xml:space="preserve">heatre and </w:t>
            </w:r>
            <w:r w:rsidRPr="00BC3B29">
              <w:rPr>
                <w:rFonts w:cs="Arial"/>
                <w:sz w:val="20"/>
                <w:szCs w:val="20"/>
              </w:rPr>
              <w:t xml:space="preserve">McDonalds. </w:t>
            </w:r>
            <w:r w:rsidR="007E6A91" w:rsidRPr="00BC3B29">
              <w:rPr>
                <w:rFonts w:cs="Arial"/>
                <w:sz w:val="20"/>
                <w:szCs w:val="20"/>
              </w:rPr>
              <w:t xml:space="preserve">The project will include </w:t>
            </w:r>
            <w:r w:rsidR="003730FA" w:rsidRPr="00BC3B29">
              <w:rPr>
                <w:rFonts w:cs="Arial"/>
                <w:sz w:val="20"/>
                <w:szCs w:val="20"/>
              </w:rPr>
              <w:t xml:space="preserve">157 </w:t>
            </w:r>
            <w:r w:rsidR="00246975" w:rsidRPr="00BC3B29">
              <w:rPr>
                <w:rFonts w:cs="Arial"/>
                <w:sz w:val="20"/>
                <w:szCs w:val="20"/>
              </w:rPr>
              <w:t>residential</w:t>
            </w:r>
            <w:r w:rsidR="003730FA" w:rsidRPr="00BC3B29">
              <w:rPr>
                <w:rFonts w:cs="Arial"/>
                <w:sz w:val="20"/>
                <w:szCs w:val="20"/>
              </w:rPr>
              <w:t xml:space="preserve"> energy upgrades included for energy poor homes and </w:t>
            </w:r>
            <w:r w:rsidR="00D01A0F">
              <w:rPr>
                <w:rFonts w:cs="Arial"/>
                <w:sz w:val="20"/>
                <w:szCs w:val="20"/>
              </w:rPr>
              <w:t>eight</w:t>
            </w:r>
            <w:r w:rsidR="003730FA" w:rsidRPr="00BC3B29">
              <w:rPr>
                <w:rFonts w:cs="Arial"/>
                <w:sz w:val="20"/>
                <w:szCs w:val="20"/>
              </w:rPr>
              <w:t xml:space="preserve"> private homes in Cork city</w:t>
            </w:r>
            <w:r w:rsidR="007E6A91" w:rsidRPr="00BC3B29">
              <w:rPr>
                <w:rFonts w:cs="Arial"/>
                <w:sz w:val="20"/>
                <w:szCs w:val="20"/>
              </w:rPr>
              <w:t xml:space="preserve">, </w:t>
            </w:r>
            <w:r w:rsidR="00D01A0F">
              <w:rPr>
                <w:rFonts w:cs="Arial"/>
                <w:sz w:val="20"/>
                <w:szCs w:val="20"/>
              </w:rPr>
              <w:t xml:space="preserve">LED </w:t>
            </w:r>
            <w:r w:rsidR="007E6A91" w:rsidRPr="00BC3B29">
              <w:rPr>
                <w:rFonts w:cs="Arial"/>
                <w:sz w:val="20"/>
                <w:szCs w:val="20"/>
              </w:rPr>
              <w:t xml:space="preserve">lighting upgrades for the Mercy Hospital, Blackrock Shopping Centre and Retail Park, as well as innovative </w:t>
            </w:r>
            <w:r w:rsidR="00D01A0F">
              <w:rPr>
                <w:rFonts w:cs="Arial"/>
                <w:sz w:val="20"/>
                <w:szCs w:val="20"/>
              </w:rPr>
              <w:t>solar photovoltaic</w:t>
            </w:r>
            <w:r w:rsidR="007E6A91" w:rsidRPr="00BC3B29">
              <w:rPr>
                <w:rFonts w:cs="Arial"/>
                <w:sz w:val="20"/>
                <w:szCs w:val="20"/>
              </w:rPr>
              <w:t xml:space="preserve"> installations on </w:t>
            </w:r>
            <w:proofErr w:type="spellStart"/>
            <w:r w:rsidR="007E6A91" w:rsidRPr="00BC3B29">
              <w:rPr>
                <w:rFonts w:cs="Arial"/>
                <w:sz w:val="20"/>
                <w:szCs w:val="20"/>
              </w:rPr>
              <w:t>Ballyv</w:t>
            </w:r>
            <w:r w:rsidR="00B77FC3">
              <w:rPr>
                <w:rFonts w:cs="Arial"/>
                <w:sz w:val="20"/>
                <w:szCs w:val="20"/>
              </w:rPr>
              <w:t>o</w:t>
            </w:r>
            <w:r w:rsidR="007E6A91" w:rsidRPr="00BC3B29">
              <w:rPr>
                <w:rFonts w:cs="Arial"/>
                <w:sz w:val="20"/>
                <w:szCs w:val="20"/>
              </w:rPr>
              <w:t>l</w:t>
            </w:r>
            <w:r w:rsidR="00B77FC3">
              <w:rPr>
                <w:rFonts w:cs="Arial"/>
                <w:sz w:val="20"/>
                <w:szCs w:val="20"/>
              </w:rPr>
              <w:t>a</w:t>
            </w:r>
            <w:r w:rsidR="007E6A91" w:rsidRPr="00BC3B29">
              <w:rPr>
                <w:rFonts w:cs="Arial"/>
                <w:sz w:val="20"/>
                <w:szCs w:val="20"/>
              </w:rPr>
              <w:t>ne</w:t>
            </w:r>
            <w:proofErr w:type="spellEnd"/>
            <w:r w:rsidR="007E6A91" w:rsidRPr="00BC3B29">
              <w:rPr>
                <w:rFonts w:cs="Arial"/>
                <w:sz w:val="20"/>
                <w:szCs w:val="20"/>
              </w:rPr>
              <w:t xml:space="preserve"> Fire Station and Blackpool Community Centre.</w:t>
            </w:r>
            <w:r w:rsidR="00D01A0F" w:rsidRPr="00BC3B29">
              <w:rPr>
                <w:rFonts w:cs="Arial"/>
                <w:sz w:val="20"/>
                <w:szCs w:val="20"/>
              </w:rPr>
              <w:t xml:space="preserve"> </w:t>
            </w:r>
            <w:r w:rsidR="009A5389">
              <w:rPr>
                <w:rFonts w:cs="Arial"/>
                <w:sz w:val="20"/>
                <w:szCs w:val="20"/>
              </w:rPr>
              <w:t xml:space="preserve">Four of the partners are </w:t>
            </w:r>
            <w:r w:rsidR="00D01A0F" w:rsidRPr="00BC3B29">
              <w:rPr>
                <w:rFonts w:cs="Arial"/>
                <w:sz w:val="20"/>
                <w:szCs w:val="20"/>
              </w:rPr>
              <w:t>‘Green Champions’</w:t>
            </w:r>
            <w:r w:rsidR="007E6A91" w:rsidRPr="00BC3B29">
              <w:rPr>
                <w:rFonts w:cs="Arial"/>
                <w:sz w:val="20"/>
                <w:szCs w:val="20"/>
              </w:rPr>
              <w:t xml:space="preserve"> </w:t>
            </w:r>
            <w:r w:rsidR="009A5389">
              <w:rPr>
                <w:rFonts w:cs="Arial"/>
                <w:sz w:val="20"/>
                <w:szCs w:val="20"/>
              </w:rPr>
              <w:t>and</w:t>
            </w:r>
            <w:r w:rsidR="00462F0B" w:rsidRPr="00BC3B29">
              <w:rPr>
                <w:rFonts w:cs="Arial"/>
                <w:sz w:val="20"/>
                <w:szCs w:val="20"/>
              </w:rPr>
              <w:t xml:space="preserve"> </w:t>
            </w:r>
            <w:r w:rsidR="009A5389">
              <w:rPr>
                <w:rFonts w:cs="Arial"/>
                <w:sz w:val="20"/>
                <w:szCs w:val="20"/>
              </w:rPr>
              <w:t>are</w:t>
            </w:r>
            <w:r w:rsidR="00462F0B" w:rsidRPr="00BC3B29">
              <w:rPr>
                <w:rFonts w:cs="Arial"/>
                <w:sz w:val="20"/>
                <w:szCs w:val="20"/>
              </w:rPr>
              <w:t xml:space="preserve"> donat</w:t>
            </w:r>
            <w:r w:rsidR="009A5389">
              <w:rPr>
                <w:rFonts w:cs="Arial"/>
                <w:sz w:val="20"/>
                <w:szCs w:val="20"/>
              </w:rPr>
              <w:t>ing</w:t>
            </w:r>
            <w:r w:rsidR="00462F0B" w:rsidRPr="00BC3B29">
              <w:rPr>
                <w:rFonts w:cs="Arial"/>
                <w:sz w:val="20"/>
                <w:szCs w:val="20"/>
              </w:rPr>
              <w:t xml:space="preserve"> €100,000 to fund energy saving measures to householders suffering from ill health due to poorly insulated homes</w:t>
            </w:r>
            <w:r w:rsidR="007E6A91" w:rsidRPr="00BC3B29">
              <w:rPr>
                <w:rFonts w:cs="Arial"/>
                <w:sz w:val="20"/>
                <w:szCs w:val="20"/>
              </w:rPr>
              <w:t xml:space="preserve"> which</w:t>
            </w:r>
            <w:r w:rsidR="00462F0B" w:rsidRPr="00BC3B29">
              <w:rPr>
                <w:rFonts w:cs="Arial"/>
                <w:sz w:val="20"/>
                <w:szCs w:val="20"/>
              </w:rPr>
              <w:t xml:space="preserve"> will be </w:t>
            </w:r>
            <w:r w:rsidR="00D01A0F">
              <w:rPr>
                <w:rFonts w:cs="Arial"/>
                <w:sz w:val="20"/>
                <w:szCs w:val="20"/>
              </w:rPr>
              <w:t>carried out</w:t>
            </w:r>
            <w:r w:rsidR="00462F0B" w:rsidRPr="00BC3B29">
              <w:rPr>
                <w:rFonts w:cs="Arial"/>
                <w:sz w:val="20"/>
                <w:szCs w:val="20"/>
              </w:rPr>
              <w:t xml:space="preserve"> </w:t>
            </w:r>
            <w:r w:rsidR="00D01A0F">
              <w:rPr>
                <w:rFonts w:cs="Arial"/>
                <w:sz w:val="20"/>
                <w:szCs w:val="20"/>
              </w:rPr>
              <w:t>in</w:t>
            </w:r>
            <w:r w:rsidR="00462F0B" w:rsidRPr="00BC3B29">
              <w:rPr>
                <w:rFonts w:cs="Arial"/>
                <w:sz w:val="20"/>
                <w:szCs w:val="20"/>
              </w:rPr>
              <w:t xml:space="preserve"> liaison with the public health nurses in the Mercy </w:t>
            </w:r>
            <w:r w:rsidR="009A5389">
              <w:rPr>
                <w:rFonts w:cs="Arial"/>
                <w:sz w:val="20"/>
                <w:szCs w:val="20"/>
              </w:rPr>
              <w:t xml:space="preserve">University </w:t>
            </w:r>
            <w:r w:rsidR="00462F0B" w:rsidRPr="00BC3B29">
              <w:rPr>
                <w:rFonts w:cs="Arial"/>
                <w:sz w:val="20"/>
                <w:szCs w:val="20"/>
              </w:rPr>
              <w:t xml:space="preserve">Hospital. </w:t>
            </w:r>
          </w:p>
        </w:tc>
        <w:tc>
          <w:tcPr>
            <w:tcW w:w="1026" w:type="dxa"/>
          </w:tcPr>
          <w:p w14:paraId="50670D12" w14:textId="77777777" w:rsidR="006E2E6C"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3,428,111</w:t>
            </w:r>
          </w:p>
        </w:tc>
        <w:tc>
          <w:tcPr>
            <w:tcW w:w="1026" w:type="dxa"/>
          </w:tcPr>
          <w:p w14:paraId="1C6D55DD" w14:textId="77777777" w:rsidR="006E2E6C"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1,014,043</w:t>
            </w:r>
          </w:p>
        </w:tc>
      </w:tr>
      <w:tr w:rsidR="008E6E06" w:rsidRPr="00BC3B29" w14:paraId="224E2844" w14:textId="77777777" w:rsidTr="003231E6">
        <w:trPr>
          <w:cantSplit/>
          <w:trHeight w:val="300"/>
        </w:trPr>
        <w:tc>
          <w:tcPr>
            <w:tcW w:w="1705" w:type="dxa"/>
          </w:tcPr>
          <w:p w14:paraId="40BAA2FB" w14:textId="77777777" w:rsidR="008E6E06" w:rsidRPr="00797D3B" w:rsidRDefault="008E6E06" w:rsidP="00120445">
            <w:pPr>
              <w:spacing w:after="0" w:line="240" w:lineRule="auto"/>
              <w:rPr>
                <w:rFonts w:eastAsia="Times New Roman" w:cs="Arial"/>
                <w:b/>
                <w:color w:val="000000"/>
                <w:sz w:val="20"/>
                <w:szCs w:val="20"/>
                <w:lang w:eastAsia="en-IE"/>
              </w:rPr>
            </w:pPr>
            <w:r w:rsidRPr="00797D3B">
              <w:rPr>
                <w:rFonts w:eastAsia="Times New Roman" w:cs="Arial"/>
                <w:b/>
                <w:color w:val="000000"/>
                <w:sz w:val="20"/>
                <w:szCs w:val="20"/>
                <w:lang w:eastAsia="en-IE"/>
              </w:rPr>
              <w:t>00598</w:t>
            </w:r>
          </w:p>
          <w:p w14:paraId="530B4B1A" w14:textId="77777777" w:rsidR="008E6E06" w:rsidRPr="00BC3B29" w:rsidRDefault="008E6E06" w:rsidP="0022585F">
            <w:pPr>
              <w:spacing w:after="0" w:line="240" w:lineRule="auto"/>
              <w:rPr>
                <w:rFonts w:eastAsia="Times New Roman" w:cs="Arial"/>
                <w:b/>
                <w:color w:val="000000"/>
                <w:sz w:val="20"/>
                <w:szCs w:val="20"/>
                <w:lang w:eastAsia="en-IE"/>
              </w:rPr>
            </w:pPr>
            <w:r w:rsidRPr="00797D3B">
              <w:rPr>
                <w:rFonts w:eastAsia="Times New Roman" w:cs="Arial"/>
                <w:b/>
                <w:color w:val="000000"/>
                <w:sz w:val="20"/>
                <w:szCs w:val="20"/>
                <w:lang w:eastAsia="en-IE"/>
              </w:rPr>
              <w:t>Roscommon</w:t>
            </w:r>
          </w:p>
        </w:tc>
        <w:tc>
          <w:tcPr>
            <w:tcW w:w="10333" w:type="dxa"/>
            <w:shd w:val="clear" w:color="auto" w:fill="auto"/>
          </w:tcPr>
          <w:p w14:paraId="734D0F11" w14:textId="77777777" w:rsidR="008E6E06" w:rsidRPr="00BC3B29" w:rsidRDefault="008E6E06" w:rsidP="00B77FC3">
            <w:pPr>
              <w:spacing w:after="0" w:line="240" w:lineRule="auto"/>
              <w:rPr>
                <w:rFonts w:cs="Arial"/>
                <w:sz w:val="20"/>
                <w:szCs w:val="20"/>
              </w:rPr>
            </w:pPr>
            <w:r w:rsidRPr="00BC3B29">
              <w:rPr>
                <w:rFonts w:cs="Arial"/>
                <w:sz w:val="20"/>
                <w:szCs w:val="20"/>
              </w:rPr>
              <w:t xml:space="preserve">This Co. Roscommon based project is led by </w:t>
            </w:r>
            <w:r w:rsidR="00B77FC3">
              <w:rPr>
                <w:rFonts w:cs="Arial"/>
                <w:sz w:val="20"/>
                <w:szCs w:val="20"/>
              </w:rPr>
              <w:t>Northside Community Enterprises (</w:t>
            </w:r>
            <w:r w:rsidR="00B77FC3" w:rsidRPr="00BC3B29">
              <w:rPr>
                <w:rFonts w:cs="Arial"/>
                <w:sz w:val="20"/>
                <w:szCs w:val="20"/>
              </w:rPr>
              <w:t>NCE</w:t>
            </w:r>
            <w:r w:rsidR="00B77FC3">
              <w:rPr>
                <w:rFonts w:cs="Arial"/>
                <w:sz w:val="20"/>
                <w:szCs w:val="20"/>
              </w:rPr>
              <w:t xml:space="preserve">) </w:t>
            </w:r>
            <w:r w:rsidRPr="00BC3B29">
              <w:rPr>
                <w:rFonts w:cs="Arial"/>
                <w:sz w:val="20"/>
                <w:szCs w:val="20"/>
              </w:rPr>
              <w:t>Insulation and involves energy upgrades to 45 homes (</w:t>
            </w:r>
            <w:r w:rsidR="009A5389">
              <w:rPr>
                <w:rFonts w:cs="Arial"/>
                <w:sz w:val="20"/>
                <w:szCs w:val="20"/>
              </w:rPr>
              <w:t>eight</w:t>
            </w:r>
            <w:r w:rsidRPr="00BC3B29">
              <w:rPr>
                <w:rFonts w:cs="Arial"/>
                <w:sz w:val="20"/>
                <w:szCs w:val="20"/>
              </w:rPr>
              <w:t xml:space="preserve"> of which are owned by the St Vincent de Paul), </w:t>
            </w:r>
            <w:r w:rsidR="009A5389">
              <w:rPr>
                <w:rFonts w:cs="Arial"/>
                <w:sz w:val="20"/>
                <w:szCs w:val="20"/>
              </w:rPr>
              <w:t>two</w:t>
            </w:r>
            <w:r w:rsidRPr="00BC3B29">
              <w:rPr>
                <w:rFonts w:cs="Arial"/>
                <w:sz w:val="20"/>
                <w:szCs w:val="20"/>
              </w:rPr>
              <w:t xml:space="preserve"> sports </w:t>
            </w:r>
            <w:r w:rsidR="00B77FC3">
              <w:rPr>
                <w:rFonts w:cs="Arial"/>
                <w:sz w:val="20"/>
                <w:szCs w:val="20"/>
              </w:rPr>
              <w:t>and</w:t>
            </w:r>
            <w:r w:rsidRPr="00BC3B29">
              <w:rPr>
                <w:rFonts w:cs="Arial"/>
                <w:sz w:val="20"/>
                <w:szCs w:val="20"/>
              </w:rPr>
              <w:t xml:space="preserve"> leisure centres, </w:t>
            </w:r>
            <w:r w:rsidR="009A5389">
              <w:rPr>
                <w:rFonts w:cs="Arial"/>
                <w:sz w:val="20"/>
                <w:szCs w:val="20"/>
              </w:rPr>
              <w:t>two</w:t>
            </w:r>
            <w:r w:rsidRPr="00BC3B29">
              <w:rPr>
                <w:rFonts w:cs="Arial"/>
                <w:sz w:val="20"/>
                <w:szCs w:val="20"/>
              </w:rPr>
              <w:t xml:space="preserve"> private sector organisations and Roscommon Livestock Mart. The works that are proposed </w:t>
            </w:r>
            <w:r w:rsidR="00B77FC3">
              <w:rPr>
                <w:rFonts w:cs="Arial"/>
                <w:sz w:val="20"/>
                <w:szCs w:val="20"/>
              </w:rPr>
              <w:t xml:space="preserve">for </w:t>
            </w:r>
            <w:r w:rsidRPr="00BC3B29">
              <w:rPr>
                <w:rFonts w:cs="Arial"/>
                <w:sz w:val="20"/>
                <w:szCs w:val="20"/>
              </w:rPr>
              <w:t xml:space="preserve">the cattle mart </w:t>
            </w:r>
            <w:r w:rsidR="00B77FC3">
              <w:rPr>
                <w:rFonts w:cs="Arial"/>
                <w:sz w:val="20"/>
                <w:szCs w:val="20"/>
              </w:rPr>
              <w:t xml:space="preserve">will </w:t>
            </w:r>
            <w:r w:rsidR="00B77FC3" w:rsidRPr="00BC3B29">
              <w:rPr>
                <w:rFonts w:cs="Arial"/>
                <w:sz w:val="20"/>
                <w:szCs w:val="20"/>
              </w:rPr>
              <w:t xml:space="preserve">be promoted to </w:t>
            </w:r>
            <w:r w:rsidR="00B77FC3">
              <w:rPr>
                <w:rFonts w:cs="Arial"/>
                <w:sz w:val="20"/>
                <w:szCs w:val="20"/>
              </w:rPr>
              <w:t xml:space="preserve">IFA members visiting the </w:t>
            </w:r>
            <w:r w:rsidR="00B77FC3" w:rsidRPr="00BC3B29">
              <w:rPr>
                <w:rFonts w:cs="Arial"/>
                <w:sz w:val="20"/>
                <w:szCs w:val="20"/>
              </w:rPr>
              <w:t xml:space="preserve">mart </w:t>
            </w:r>
            <w:r w:rsidR="00B77FC3">
              <w:rPr>
                <w:rFonts w:cs="Arial"/>
                <w:sz w:val="20"/>
                <w:szCs w:val="20"/>
              </w:rPr>
              <w:t xml:space="preserve">to further </w:t>
            </w:r>
            <w:r w:rsidRPr="00BC3B29">
              <w:rPr>
                <w:rFonts w:cs="Arial"/>
                <w:sz w:val="20"/>
                <w:szCs w:val="20"/>
              </w:rPr>
              <w:t xml:space="preserve">demonstrate the opportunities </w:t>
            </w:r>
            <w:r w:rsidR="00B77FC3">
              <w:rPr>
                <w:rFonts w:cs="Arial"/>
                <w:sz w:val="20"/>
                <w:szCs w:val="20"/>
              </w:rPr>
              <w:t xml:space="preserve">for </w:t>
            </w:r>
            <w:r w:rsidRPr="00BC3B29">
              <w:rPr>
                <w:rFonts w:cs="Arial"/>
                <w:sz w:val="20"/>
                <w:szCs w:val="20"/>
              </w:rPr>
              <w:t xml:space="preserve">energy efficiency. NCE are providing technical support to the other partners and Bord Gais are supplying financial support. </w:t>
            </w:r>
          </w:p>
        </w:tc>
        <w:tc>
          <w:tcPr>
            <w:tcW w:w="1026" w:type="dxa"/>
          </w:tcPr>
          <w:p w14:paraId="6E47EB38" w14:textId="77777777" w:rsidR="008E6E06"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655,404</w:t>
            </w:r>
          </w:p>
        </w:tc>
        <w:tc>
          <w:tcPr>
            <w:tcW w:w="1026" w:type="dxa"/>
          </w:tcPr>
          <w:p w14:paraId="5817C0D9" w14:textId="77777777" w:rsidR="008E6E06"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363,269</w:t>
            </w:r>
          </w:p>
        </w:tc>
      </w:tr>
      <w:tr w:rsidR="0093309D" w:rsidRPr="00BC3B29" w14:paraId="081BDAD1" w14:textId="77777777" w:rsidTr="003231E6">
        <w:trPr>
          <w:cantSplit/>
          <w:trHeight w:val="300"/>
        </w:trPr>
        <w:tc>
          <w:tcPr>
            <w:tcW w:w="1705" w:type="dxa"/>
          </w:tcPr>
          <w:p w14:paraId="2B6B6D9B"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00599</w:t>
            </w:r>
          </w:p>
          <w:p w14:paraId="53588FED" w14:textId="77777777" w:rsidR="0093309D" w:rsidRPr="00BC3B29" w:rsidRDefault="0093309D"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Lettermore Island, Co Galway</w:t>
            </w:r>
          </w:p>
        </w:tc>
        <w:tc>
          <w:tcPr>
            <w:tcW w:w="10333" w:type="dxa"/>
            <w:shd w:val="clear" w:color="auto" w:fill="auto"/>
          </w:tcPr>
          <w:p w14:paraId="07964EEB" w14:textId="77777777" w:rsidR="0093309D" w:rsidRPr="00BC3B29" w:rsidRDefault="0093309D" w:rsidP="009A5389">
            <w:pPr>
              <w:spacing w:after="0" w:line="240" w:lineRule="auto"/>
              <w:rPr>
                <w:rFonts w:cs="Arial"/>
                <w:sz w:val="20"/>
                <w:szCs w:val="20"/>
              </w:rPr>
            </w:pPr>
            <w:r w:rsidRPr="00BC3B29">
              <w:rPr>
                <w:rFonts w:cs="Arial"/>
                <w:sz w:val="20"/>
                <w:szCs w:val="20"/>
              </w:rPr>
              <w:t xml:space="preserve">First Class Insulation are leading this </w:t>
            </w:r>
            <w:r w:rsidR="00167C2B" w:rsidRPr="00BC3B29">
              <w:rPr>
                <w:rFonts w:cs="Arial"/>
                <w:sz w:val="20"/>
                <w:szCs w:val="20"/>
              </w:rPr>
              <w:t xml:space="preserve">retrofit </w:t>
            </w:r>
            <w:r w:rsidRPr="00BC3B29">
              <w:rPr>
                <w:rFonts w:cs="Arial"/>
                <w:sz w:val="20"/>
                <w:szCs w:val="20"/>
              </w:rPr>
              <w:t xml:space="preserve">project </w:t>
            </w:r>
            <w:r w:rsidR="00CF3E9B" w:rsidRPr="00BC3B29">
              <w:rPr>
                <w:rFonts w:cs="Arial"/>
                <w:sz w:val="20"/>
                <w:szCs w:val="20"/>
              </w:rPr>
              <w:t xml:space="preserve">coordinated by </w:t>
            </w:r>
            <w:r w:rsidR="00B77FC3">
              <w:rPr>
                <w:rFonts w:cs="Arial"/>
                <w:sz w:val="20"/>
                <w:szCs w:val="20"/>
              </w:rPr>
              <w:t>Northside Community Enterprises (</w:t>
            </w:r>
            <w:r w:rsidR="00B77FC3" w:rsidRPr="00BC3B29">
              <w:rPr>
                <w:rFonts w:cs="Arial"/>
                <w:sz w:val="20"/>
                <w:szCs w:val="20"/>
              </w:rPr>
              <w:t>NCE</w:t>
            </w:r>
            <w:r w:rsidR="00B77FC3">
              <w:rPr>
                <w:rFonts w:cs="Arial"/>
                <w:sz w:val="20"/>
                <w:szCs w:val="20"/>
              </w:rPr>
              <w:t xml:space="preserve">) </w:t>
            </w:r>
            <w:proofErr w:type="spellStart"/>
            <w:r w:rsidR="00CF3E9B" w:rsidRPr="00BC3B29">
              <w:rPr>
                <w:rFonts w:cs="Arial"/>
                <w:sz w:val="20"/>
                <w:szCs w:val="20"/>
              </w:rPr>
              <w:t>Insultion</w:t>
            </w:r>
            <w:proofErr w:type="spellEnd"/>
            <w:r w:rsidR="00CF3E9B" w:rsidRPr="00BC3B29">
              <w:rPr>
                <w:rFonts w:cs="Arial"/>
                <w:sz w:val="20"/>
                <w:szCs w:val="20"/>
              </w:rPr>
              <w:t xml:space="preserve"> </w:t>
            </w:r>
            <w:r w:rsidRPr="00BC3B29">
              <w:rPr>
                <w:rFonts w:cs="Arial"/>
                <w:sz w:val="20"/>
                <w:szCs w:val="20"/>
              </w:rPr>
              <w:t xml:space="preserve">in partnership with </w:t>
            </w:r>
            <w:r w:rsidR="00F26FFE" w:rsidRPr="00BC3B29">
              <w:rPr>
                <w:rFonts w:cs="Arial"/>
                <w:sz w:val="20"/>
                <w:szCs w:val="20"/>
              </w:rPr>
              <w:t xml:space="preserve">community organisation </w:t>
            </w:r>
            <w:r w:rsidRPr="00BC3B29">
              <w:rPr>
                <w:rFonts w:cs="Arial"/>
                <w:sz w:val="20"/>
                <w:szCs w:val="20"/>
              </w:rPr>
              <w:t>Clár Eifeachtacht Fuinnimh Chonemara</w:t>
            </w:r>
            <w:r w:rsidR="00F26FFE" w:rsidRPr="00BC3B29">
              <w:rPr>
                <w:rFonts w:cs="Arial"/>
                <w:sz w:val="20"/>
                <w:szCs w:val="20"/>
              </w:rPr>
              <w:t xml:space="preserve"> which includes </w:t>
            </w:r>
            <w:r w:rsidR="009A5389">
              <w:rPr>
                <w:rFonts w:cs="Arial"/>
                <w:sz w:val="20"/>
                <w:szCs w:val="20"/>
              </w:rPr>
              <w:t>two</w:t>
            </w:r>
            <w:r w:rsidR="00F26FFE" w:rsidRPr="00BC3B29">
              <w:rPr>
                <w:rFonts w:cs="Arial"/>
                <w:sz w:val="20"/>
                <w:szCs w:val="20"/>
              </w:rPr>
              <w:t xml:space="preserve"> not-for</w:t>
            </w:r>
            <w:r w:rsidR="00F26FFE" w:rsidRPr="009A5389">
              <w:rPr>
                <w:rFonts w:cs="Arial"/>
                <w:sz w:val="20"/>
                <w:szCs w:val="20"/>
              </w:rPr>
              <w:t>-</w:t>
            </w:r>
            <w:r w:rsidR="00F26FFE" w:rsidRPr="00BC3B29">
              <w:rPr>
                <w:rFonts w:cs="Arial"/>
                <w:sz w:val="20"/>
                <w:szCs w:val="20"/>
              </w:rPr>
              <w:t>profit local development companies</w:t>
            </w:r>
            <w:r w:rsidR="009A5389">
              <w:rPr>
                <w:rFonts w:cs="Arial"/>
                <w:sz w:val="20"/>
                <w:szCs w:val="20"/>
              </w:rPr>
              <w:t xml:space="preserve">. </w:t>
            </w:r>
            <w:r w:rsidR="00167C2B" w:rsidRPr="00BC3B29">
              <w:rPr>
                <w:rFonts w:cs="Arial"/>
                <w:sz w:val="20"/>
                <w:szCs w:val="20"/>
              </w:rPr>
              <w:t>30 homes</w:t>
            </w:r>
            <w:r w:rsidR="00CF3E9B" w:rsidRPr="00BC3B29">
              <w:rPr>
                <w:rFonts w:cs="Arial"/>
                <w:sz w:val="20"/>
                <w:szCs w:val="20"/>
              </w:rPr>
              <w:t xml:space="preserve">, </w:t>
            </w:r>
            <w:r w:rsidR="00167C2B" w:rsidRPr="00BC3B29">
              <w:rPr>
                <w:rFonts w:cs="Arial"/>
                <w:sz w:val="20"/>
                <w:szCs w:val="20"/>
              </w:rPr>
              <w:t xml:space="preserve">20 of </w:t>
            </w:r>
            <w:r w:rsidR="00F26FFE" w:rsidRPr="00BC3B29">
              <w:rPr>
                <w:rFonts w:cs="Arial"/>
                <w:sz w:val="20"/>
                <w:szCs w:val="20"/>
              </w:rPr>
              <w:t xml:space="preserve">which are energy poor, will receive energy upgrades bringing them to an average C3 </w:t>
            </w:r>
            <w:r w:rsidR="00793515" w:rsidRPr="00BC3B29">
              <w:rPr>
                <w:rFonts w:cs="Arial"/>
                <w:sz w:val="20"/>
                <w:szCs w:val="20"/>
              </w:rPr>
              <w:t xml:space="preserve">BER </w:t>
            </w:r>
            <w:r w:rsidR="00F26FFE" w:rsidRPr="00BC3B29">
              <w:rPr>
                <w:rFonts w:cs="Arial"/>
                <w:sz w:val="20"/>
                <w:szCs w:val="20"/>
              </w:rPr>
              <w:t xml:space="preserve">rating. As part of a deep retrofit package of measures, air source heat pumps will be installed in 14 of the homes and a further 12 homes will have wood pellet boilers installed. Energy consumption monitoring </w:t>
            </w:r>
            <w:r w:rsidR="009A5389">
              <w:rPr>
                <w:rFonts w:cs="Arial"/>
                <w:sz w:val="20"/>
                <w:szCs w:val="20"/>
              </w:rPr>
              <w:t>will be</w:t>
            </w:r>
            <w:r w:rsidR="00F26FFE" w:rsidRPr="00BC3B29">
              <w:rPr>
                <w:rFonts w:cs="Arial"/>
                <w:sz w:val="20"/>
                <w:szCs w:val="20"/>
              </w:rPr>
              <w:t xml:space="preserve"> carried out in the homes and this data is being shared through the local hardware store to encourage the uptake of renewable heating systems. </w:t>
            </w:r>
          </w:p>
        </w:tc>
        <w:tc>
          <w:tcPr>
            <w:tcW w:w="1026" w:type="dxa"/>
          </w:tcPr>
          <w:p w14:paraId="2C5E3C5A" w14:textId="77777777" w:rsidR="0093309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518,204</w:t>
            </w:r>
          </w:p>
        </w:tc>
        <w:tc>
          <w:tcPr>
            <w:tcW w:w="1026" w:type="dxa"/>
          </w:tcPr>
          <w:p w14:paraId="363E1E44" w14:textId="77777777" w:rsidR="0093309D"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297,256</w:t>
            </w:r>
          </w:p>
        </w:tc>
      </w:tr>
      <w:tr w:rsidR="00F26FFE" w:rsidRPr="00BC3B29" w14:paraId="78B3C906" w14:textId="77777777" w:rsidTr="003231E6">
        <w:trPr>
          <w:cantSplit/>
          <w:trHeight w:val="300"/>
        </w:trPr>
        <w:tc>
          <w:tcPr>
            <w:tcW w:w="1705" w:type="dxa"/>
          </w:tcPr>
          <w:p w14:paraId="2FA63BAC" w14:textId="77777777" w:rsidR="00E870C7" w:rsidRPr="00BC3B29" w:rsidRDefault="00E870C7"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00608</w:t>
            </w:r>
          </w:p>
          <w:p w14:paraId="174C14B9" w14:textId="77777777" w:rsidR="00F26FFE" w:rsidRPr="00BC3B29" w:rsidRDefault="00A06F2B" w:rsidP="0022585F">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Dublin</w:t>
            </w:r>
          </w:p>
        </w:tc>
        <w:tc>
          <w:tcPr>
            <w:tcW w:w="10333" w:type="dxa"/>
            <w:shd w:val="clear" w:color="auto" w:fill="auto"/>
          </w:tcPr>
          <w:p w14:paraId="5CC3AB83" w14:textId="77777777" w:rsidR="00F26FFE" w:rsidRPr="00BC3B29" w:rsidRDefault="00A06F2B" w:rsidP="009A5389">
            <w:pPr>
              <w:spacing w:after="0" w:line="240" w:lineRule="auto"/>
              <w:rPr>
                <w:rFonts w:cs="Arial"/>
                <w:sz w:val="20"/>
                <w:szCs w:val="20"/>
              </w:rPr>
            </w:pPr>
            <w:r w:rsidRPr="00BC3B29">
              <w:rPr>
                <w:rFonts w:cs="Arial"/>
                <w:sz w:val="20"/>
                <w:szCs w:val="20"/>
              </w:rPr>
              <w:t xml:space="preserve">The project is being led by Glen Dimplex in partnership with SSE Airtricity, the HSE, </w:t>
            </w:r>
            <w:r w:rsidR="009A5389">
              <w:rPr>
                <w:rFonts w:cs="Arial"/>
                <w:sz w:val="20"/>
                <w:szCs w:val="20"/>
              </w:rPr>
              <w:t xml:space="preserve">various </w:t>
            </w:r>
            <w:r w:rsidR="00793515" w:rsidRPr="00BC3B29">
              <w:rPr>
                <w:rFonts w:cs="Arial"/>
                <w:sz w:val="20"/>
                <w:szCs w:val="20"/>
              </w:rPr>
              <w:t>h</w:t>
            </w:r>
            <w:r w:rsidRPr="00BC3B29">
              <w:rPr>
                <w:rFonts w:cs="Arial"/>
                <w:sz w:val="20"/>
                <w:szCs w:val="20"/>
              </w:rPr>
              <w:t xml:space="preserve">ousing </w:t>
            </w:r>
            <w:r w:rsidR="00793515" w:rsidRPr="00F83E2F">
              <w:rPr>
                <w:rFonts w:cs="Arial"/>
                <w:sz w:val="20"/>
                <w:szCs w:val="20"/>
              </w:rPr>
              <w:t>a</w:t>
            </w:r>
            <w:r w:rsidRPr="00F83E2F">
              <w:rPr>
                <w:rFonts w:cs="Arial"/>
                <w:sz w:val="20"/>
                <w:szCs w:val="20"/>
              </w:rPr>
              <w:t xml:space="preserve">ssociations and </w:t>
            </w:r>
            <w:r w:rsidR="00793515" w:rsidRPr="00F83E2F">
              <w:rPr>
                <w:rFonts w:cs="Arial"/>
                <w:sz w:val="20"/>
                <w:szCs w:val="20"/>
              </w:rPr>
              <w:t>l</w:t>
            </w:r>
            <w:r w:rsidRPr="00F83E2F">
              <w:rPr>
                <w:rFonts w:cs="Arial"/>
                <w:sz w:val="20"/>
                <w:szCs w:val="20"/>
              </w:rPr>
              <w:t xml:space="preserve">ocal </w:t>
            </w:r>
            <w:r w:rsidR="00793515" w:rsidRPr="00F83E2F">
              <w:rPr>
                <w:rFonts w:cs="Arial"/>
                <w:sz w:val="20"/>
                <w:szCs w:val="20"/>
              </w:rPr>
              <w:t>a</w:t>
            </w:r>
            <w:r w:rsidRPr="00F83E2F">
              <w:rPr>
                <w:rFonts w:cs="Arial"/>
                <w:sz w:val="20"/>
                <w:szCs w:val="20"/>
              </w:rPr>
              <w:t>uthorities</w:t>
            </w:r>
            <w:r w:rsidRPr="007E7710">
              <w:rPr>
                <w:rFonts w:cs="Arial"/>
                <w:sz w:val="20"/>
                <w:szCs w:val="20"/>
              </w:rPr>
              <w:t xml:space="preserve"> in the Dublin region. It inv</w:t>
            </w:r>
            <w:r w:rsidR="009A5389" w:rsidRPr="007E7710">
              <w:rPr>
                <w:rFonts w:cs="Arial"/>
                <w:sz w:val="20"/>
                <w:szCs w:val="20"/>
              </w:rPr>
              <w:t>olves energy efficiency upgrade</w:t>
            </w:r>
            <w:r w:rsidRPr="007E7710">
              <w:rPr>
                <w:rFonts w:cs="Arial"/>
                <w:sz w:val="20"/>
                <w:szCs w:val="20"/>
              </w:rPr>
              <w:t xml:space="preserve">s to 450 homes, 280 of which are energy </w:t>
            </w:r>
            <w:r w:rsidRPr="00F83E2F">
              <w:rPr>
                <w:rFonts w:cs="Arial"/>
                <w:sz w:val="20"/>
                <w:szCs w:val="20"/>
              </w:rPr>
              <w:t>poor</w:t>
            </w:r>
            <w:r w:rsidR="00B77FC3">
              <w:rPr>
                <w:rFonts w:cs="Arial"/>
                <w:sz w:val="20"/>
                <w:szCs w:val="20"/>
              </w:rPr>
              <w:t>,</w:t>
            </w:r>
            <w:r w:rsidRPr="00F83E2F">
              <w:rPr>
                <w:rFonts w:cs="Arial"/>
                <w:sz w:val="20"/>
                <w:szCs w:val="20"/>
              </w:rPr>
              <w:t xml:space="preserve"> and</w:t>
            </w:r>
            <w:r w:rsidRPr="00BC3B29">
              <w:rPr>
                <w:rFonts w:cs="Arial"/>
                <w:sz w:val="20"/>
                <w:szCs w:val="20"/>
              </w:rPr>
              <w:t xml:space="preserve"> the New Hope Residential Centre</w:t>
            </w:r>
            <w:r w:rsidR="00873AE3" w:rsidRPr="00BC3B29">
              <w:rPr>
                <w:rFonts w:cs="Arial"/>
                <w:sz w:val="20"/>
                <w:szCs w:val="20"/>
              </w:rPr>
              <w:t>,</w:t>
            </w:r>
            <w:r w:rsidRPr="00BC3B29">
              <w:rPr>
                <w:rFonts w:cs="Arial"/>
                <w:sz w:val="20"/>
                <w:szCs w:val="20"/>
              </w:rPr>
              <w:t xml:space="preserve"> in Jobstown. The retrofit measures </w:t>
            </w:r>
            <w:r w:rsidR="009A5389">
              <w:rPr>
                <w:rFonts w:cs="Arial"/>
                <w:sz w:val="20"/>
                <w:szCs w:val="20"/>
              </w:rPr>
              <w:t>include</w:t>
            </w:r>
            <w:r w:rsidRPr="00BC3B29">
              <w:rPr>
                <w:rFonts w:cs="Arial"/>
                <w:sz w:val="20"/>
                <w:szCs w:val="20"/>
              </w:rPr>
              <w:t xml:space="preserve"> insulation upgrades, </w:t>
            </w:r>
            <w:r w:rsidR="009A5389">
              <w:rPr>
                <w:rFonts w:cs="Arial"/>
                <w:sz w:val="20"/>
                <w:szCs w:val="20"/>
              </w:rPr>
              <w:t>lighting</w:t>
            </w:r>
            <w:r w:rsidRPr="00BC3B29">
              <w:rPr>
                <w:rFonts w:cs="Arial"/>
                <w:sz w:val="20"/>
                <w:szCs w:val="20"/>
              </w:rPr>
              <w:t>, high performance storage heaters with remote access controls and high efficiency hot water h</w:t>
            </w:r>
            <w:r w:rsidR="00167C2B" w:rsidRPr="00BC3B29">
              <w:rPr>
                <w:rFonts w:cs="Arial"/>
                <w:sz w:val="20"/>
                <w:szCs w:val="20"/>
              </w:rPr>
              <w:t xml:space="preserve">eating, </w:t>
            </w:r>
            <w:r w:rsidR="009A5389">
              <w:rPr>
                <w:rFonts w:cs="Arial"/>
                <w:sz w:val="20"/>
                <w:szCs w:val="20"/>
              </w:rPr>
              <w:t>improving</w:t>
            </w:r>
            <w:r w:rsidR="00167C2B" w:rsidRPr="00BC3B29">
              <w:rPr>
                <w:rFonts w:cs="Arial"/>
                <w:sz w:val="20"/>
                <w:szCs w:val="20"/>
              </w:rPr>
              <w:t xml:space="preserve"> homes to an </w:t>
            </w:r>
            <w:r w:rsidR="00793515" w:rsidRPr="00BC3B29">
              <w:rPr>
                <w:rFonts w:cs="Arial"/>
                <w:sz w:val="20"/>
                <w:szCs w:val="20"/>
              </w:rPr>
              <w:t xml:space="preserve">average C3 BER rating. </w:t>
            </w:r>
            <w:r w:rsidRPr="00BC3B29">
              <w:rPr>
                <w:rFonts w:cs="Arial"/>
                <w:sz w:val="20"/>
                <w:szCs w:val="20"/>
              </w:rPr>
              <w:t xml:space="preserve">The project aims to </w:t>
            </w:r>
            <w:r w:rsidR="00793515" w:rsidRPr="00BC3B29">
              <w:rPr>
                <w:rFonts w:cs="Arial"/>
                <w:sz w:val="20"/>
                <w:szCs w:val="20"/>
              </w:rPr>
              <w:t xml:space="preserve">develop demand side management </w:t>
            </w:r>
            <w:r w:rsidRPr="00BC3B29">
              <w:rPr>
                <w:rFonts w:cs="Arial"/>
                <w:sz w:val="20"/>
                <w:szCs w:val="20"/>
              </w:rPr>
              <w:t xml:space="preserve">by linking homes so that energy use can be compared to encourage more efficient energy use. </w:t>
            </w:r>
            <w:r w:rsidR="00167C2B" w:rsidRPr="00BC3B29">
              <w:rPr>
                <w:rFonts w:cs="Arial"/>
                <w:sz w:val="20"/>
                <w:szCs w:val="20"/>
              </w:rPr>
              <w:t>It also</w:t>
            </w:r>
            <w:r w:rsidRPr="00BC3B29">
              <w:rPr>
                <w:rFonts w:cs="Arial"/>
                <w:sz w:val="20"/>
                <w:szCs w:val="20"/>
              </w:rPr>
              <w:t xml:space="preserve"> aims to demonstrate the </w:t>
            </w:r>
            <w:r w:rsidR="00793515" w:rsidRPr="00BC3B29">
              <w:rPr>
                <w:rFonts w:cs="Arial"/>
                <w:sz w:val="20"/>
                <w:szCs w:val="20"/>
              </w:rPr>
              <w:t xml:space="preserve">links between chronic medical conditions and poorly insulated inefficient buildings and the impact on healthcare costs by mapping the areas covered to GP surgeries. </w:t>
            </w:r>
          </w:p>
        </w:tc>
        <w:tc>
          <w:tcPr>
            <w:tcW w:w="1026" w:type="dxa"/>
          </w:tcPr>
          <w:p w14:paraId="5997A42B" w14:textId="77777777" w:rsidR="00F26FFE" w:rsidRPr="00BC3B29" w:rsidRDefault="00793515"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1,48</w:t>
            </w:r>
            <w:r w:rsidR="004540E2" w:rsidRPr="00BC3B29">
              <w:rPr>
                <w:rFonts w:eastAsia="Times New Roman" w:cs="Arial"/>
                <w:color w:val="000000"/>
                <w:sz w:val="20"/>
                <w:szCs w:val="20"/>
                <w:lang w:eastAsia="en-IE"/>
              </w:rPr>
              <w:t>9,013</w:t>
            </w:r>
          </w:p>
        </w:tc>
        <w:tc>
          <w:tcPr>
            <w:tcW w:w="1026" w:type="dxa"/>
          </w:tcPr>
          <w:p w14:paraId="2981EED2" w14:textId="77777777" w:rsidR="00F26FFE" w:rsidRPr="00BC3B29" w:rsidRDefault="004540E2" w:rsidP="0022585F">
            <w:pPr>
              <w:spacing w:after="0" w:line="240" w:lineRule="auto"/>
              <w:rPr>
                <w:rFonts w:eastAsia="Times New Roman" w:cs="Arial"/>
                <w:color w:val="000000"/>
                <w:sz w:val="20"/>
                <w:szCs w:val="20"/>
                <w:lang w:eastAsia="en-IE"/>
              </w:rPr>
            </w:pPr>
            <w:r w:rsidRPr="00BC3B29">
              <w:rPr>
                <w:rFonts w:eastAsia="Times New Roman" w:cs="Arial"/>
                <w:color w:val="000000"/>
                <w:sz w:val="20"/>
                <w:szCs w:val="20"/>
                <w:lang w:eastAsia="en-IE"/>
              </w:rPr>
              <w:t>786,899</w:t>
            </w:r>
          </w:p>
        </w:tc>
      </w:tr>
    </w:tbl>
    <w:p w14:paraId="2433EA1C" w14:textId="77777777" w:rsidR="00C7443D" w:rsidRPr="00BC3B29" w:rsidRDefault="00C7443D" w:rsidP="00316077">
      <w:pPr>
        <w:spacing w:after="0" w:line="240" w:lineRule="auto"/>
        <w:rPr>
          <w:rFonts w:cs="Arial"/>
          <w:sz w:val="20"/>
          <w:szCs w:val="20"/>
        </w:rPr>
      </w:pPr>
    </w:p>
    <w:p w14:paraId="76A9029E" w14:textId="77777777" w:rsidR="009619CF" w:rsidRDefault="009619CF">
      <w:pPr>
        <w:rPr>
          <w:rFonts w:cs="Arial"/>
          <w:sz w:val="20"/>
          <w:szCs w:val="20"/>
        </w:rPr>
      </w:pPr>
      <w:r>
        <w:rPr>
          <w:rFonts w:cs="Arial"/>
          <w:sz w:val="20"/>
          <w:szCs w:val="20"/>
        </w:rPr>
        <w:br w:type="page"/>
      </w:r>
    </w:p>
    <w:p w14:paraId="4CD66E6B" w14:textId="77777777" w:rsidR="009A3B40" w:rsidRPr="00BC3B29" w:rsidRDefault="00966758" w:rsidP="00316077">
      <w:pPr>
        <w:spacing w:after="0" w:line="240" w:lineRule="auto"/>
        <w:rPr>
          <w:rFonts w:cs="Arial"/>
          <w:sz w:val="20"/>
          <w:szCs w:val="20"/>
        </w:rPr>
      </w:pPr>
      <w:r w:rsidRPr="00BC3B29">
        <w:rPr>
          <w:rFonts w:cs="Arial"/>
          <w:sz w:val="20"/>
          <w:szCs w:val="20"/>
        </w:rPr>
        <w:lastRenderedPageBreak/>
        <w:t>Projects receiving funding of less than €50,000</w:t>
      </w:r>
    </w:p>
    <w:p w14:paraId="5956E4FF" w14:textId="77777777" w:rsidR="009A3B40" w:rsidRPr="00BC3B29" w:rsidRDefault="009A3B40" w:rsidP="00316077">
      <w:pPr>
        <w:spacing w:after="0" w:line="240" w:lineRule="auto"/>
        <w:rPr>
          <w:rFonts w:cs="Arial"/>
          <w:sz w:val="20"/>
          <w:szCs w:val="20"/>
        </w:rPr>
      </w:pP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930"/>
        <w:gridCol w:w="1559"/>
        <w:gridCol w:w="1418"/>
      </w:tblGrid>
      <w:tr w:rsidR="009A3B40" w:rsidRPr="00BC3B29" w14:paraId="5ECDE571" w14:textId="77777777" w:rsidTr="00120445">
        <w:trPr>
          <w:cantSplit/>
          <w:trHeight w:val="300"/>
        </w:trPr>
        <w:tc>
          <w:tcPr>
            <w:tcW w:w="1985" w:type="dxa"/>
          </w:tcPr>
          <w:p w14:paraId="759BFA94" w14:textId="77777777" w:rsidR="009A3B40" w:rsidRPr="00BC3B29" w:rsidRDefault="00000000" w:rsidP="00CA06B0">
            <w:pPr>
              <w:spacing w:after="0" w:line="240" w:lineRule="auto"/>
              <w:rPr>
                <w:rFonts w:eastAsia="Times New Roman" w:cs="Arial"/>
                <w:b/>
                <w:color w:val="000000"/>
                <w:sz w:val="20"/>
                <w:szCs w:val="20"/>
                <w:lang w:eastAsia="en-IE"/>
              </w:rPr>
            </w:pPr>
            <w:hyperlink r:id="rId9" w:history="1">
              <w:r w:rsidR="009A3B40" w:rsidRPr="00BC3B29">
                <w:rPr>
                  <w:rFonts w:eastAsia="Times New Roman" w:cs="Arial"/>
                  <w:b/>
                  <w:sz w:val="20"/>
                  <w:szCs w:val="20"/>
                  <w:lang w:eastAsia="en-IE"/>
                </w:rPr>
                <w:t>00528</w:t>
              </w:r>
            </w:hyperlink>
          </w:p>
          <w:p w14:paraId="7BE8E7D6" w14:textId="77777777" w:rsidR="00CA06B0" w:rsidRPr="00BC3B29" w:rsidRDefault="00CA06B0" w:rsidP="00CA06B0">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Dublin</w:t>
            </w:r>
          </w:p>
        </w:tc>
        <w:tc>
          <w:tcPr>
            <w:tcW w:w="8930" w:type="dxa"/>
            <w:shd w:val="clear" w:color="auto" w:fill="auto"/>
          </w:tcPr>
          <w:p w14:paraId="3113087C" w14:textId="77777777" w:rsidR="00CA06B0" w:rsidRPr="00BC3B29" w:rsidRDefault="00CA06B0" w:rsidP="00C50662">
            <w:pPr>
              <w:spacing w:after="0" w:line="240" w:lineRule="auto"/>
              <w:rPr>
                <w:rFonts w:cs="Arial"/>
                <w:sz w:val="20"/>
                <w:szCs w:val="20"/>
              </w:rPr>
            </w:pPr>
            <w:r w:rsidRPr="00BC3B29">
              <w:rPr>
                <w:rFonts w:cs="Arial"/>
                <w:sz w:val="20"/>
                <w:szCs w:val="20"/>
              </w:rPr>
              <w:t>This project is being led by Dubli</w:t>
            </w:r>
            <w:r w:rsidR="00B64AB8" w:rsidRPr="00BC3B29">
              <w:rPr>
                <w:rFonts w:cs="Arial"/>
                <w:sz w:val="20"/>
                <w:szCs w:val="20"/>
              </w:rPr>
              <w:t xml:space="preserve">n City Council and coordinated by </w:t>
            </w:r>
            <w:r w:rsidR="008C2E64">
              <w:rPr>
                <w:rFonts w:cs="Arial"/>
                <w:sz w:val="20"/>
                <w:szCs w:val="20"/>
              </w:rPr>
              <w:t>City of Dublin Energy Management Agency (CODEMA)</w:t>
            </w:r>
            <w:r w:rsidR="00084361" w:rsidRPr="00BC3B29">
              <w:rPr>
                <w:rFonts w:cs="Arial"/>
                <w:sz w:val="20"/>
                <w:szCs w:val="20"/>
              </w:rPr>
              <w:t>, with other partners including St. Andrew’s Resource Centre, the Docklands Business Forum</w:t>
            </w:r>
            <w:r w:rsidR="00C50662">
              <w:rPr>
                <w:rFonts w:cs="Arial"/>
                <w:sz w:val="20"/>
                <w:szCs w:val="20"/>
              </w:rPr>
              <w:t xml:space="preserve"> and</w:t>
            </w:r>
            <w:r w:rsidR="00084361" w:rsidRPr="00BC3B29">
              <w:rPr>
                <w:rFonts w:cs="Arial"/>
                <w:sz w:val="20"/>
                <w:szCs w:val="20"/>
              </w:rPr>
              <w:t xml:space="preserve"> St Patrick’s Credit Union. </w:t>
            </w:r>
            <w:r w:rsidR="00B64AB8" w:rsidRPr="00BC3B29">
              <w:rPr>
                <w:rFonts w:cs="Arial"/>
                <w:sz w:val="20"/>
                <w:szCs w:val="20"/>
              </w:rPr>
              <w:t xml:space="preserve">The long term aim is to establish a </w:t>
            </w:r>
            <w:r w:rsidR="00C50662">
              <w:rPr>
                <w:rFonts w:cs="Arial"/>
                <w:sz w:val="20"/>
                <w:szCs w:val="20"/>
              </w:rPr>
              <w:t>s</w:t>
            </w:r>
            <w:r w:rsidR="00B64AB8" w:rsidRPr="00BC3B29">
              <w:rPr>
                <w:rFonts w:cs="Arial"/>
                <w:sz w:val="20"/>
                <w:szCs w:val="20"/>
              </w:rPr>
              <w:t xml:space="preserve">ustainable </w:t>
            </w:r>
            <w:r w:rsidR="00C50662">
              <w:rPr>
                <w:rFonts w:cs="Arial"/>
                <w:sz w:val="20"/>
                <w:szCs w:val="20"/>
              </w:rPr>
              <w:t>e</w:t>
            </w:r>
            <w:r w:rsidR="00B64AB8" w:rsidRPr="00BC3B29">
              <w:rPr>
                <w:rFonts w:cs="Arial"/>
                <w:sz w:val="20"/>
                <w:szCs w:val="20"/>
              </w:rPr>
              <w:t xml:space="preserve">nergy </w:t>
            </w:r>
            <w:r w:rsidR="00C50662">
              <w:rPr>
                <w:rFonts w:cs="Arial"/>
                <w:sz w:val="20"/>
                <w:szCs w:val="20"/>
              </w:rPr>
              <w:t>c</w:t>
            </w:r>
            <w:r w:rsidR="00B64AB8" w:rsidRPr="00BC3B29">
              <w:rPr>
                <w:rFonts w:cs="Arial"/>
                <w:sz w:val="20"/>
                <w:szCs w:val="20"/>
              </w:rPr>
              <w:t>ommunity centred around the St Andrew</w:t>
            </w:r>
            <w:r w:rsidR="00C50662">
              <w:rPr>
                <w:rFonts w:cs="Arial"/>
                <w:sz w:val="20"/>
                <w:szCs w:val="20"/>
              </w:rPr>
              <w:t>’</w:t>
            </w:r>
            <w:r w:rsidR="00B64AB8" w:rsidRPr="00BC3B29">
              <w:rPr>
                <w:rFonts w:cs="Arial"/>
                <w:sz w:val="20"/>
                <w:szCs w:val="20"/>
              </w:rPr>
              <w:t xml:space="preserve">s Resource Centre in </w:t>
            </w:r>
            <w:r w:rsidR="00C50662">
              <w:rPr>
                <w:rFonts w:cs="Arial"/>
                <w:sz w:val="20"/>
                <w:szCs w:val="20"/>
              </w:rPr>
              <w:t xml:space="preserve">Pearse Street, </w:t>
            </w:r>
            <w:r w:rsidR="00B64AB8" w:rsidRPr="00BC3B29">
              <w:rPr>
                <w:rFonts w:cs="Arial"/>
                <w:sz w:val="20"/>
                <w:szCs w:val="20"/>
              </w:rPr>
              <w:t xml:space="preserve">Dublin 2 through </w:t>
            </w:r>
            <w:r w:rsidR="00C50662">
              <w:rPr>
                <w:rFonts w:cs="Arial"/>
                <w:sz w:val="20"/>
                <w:szCs w:val="20"/>
              </w:rPr>
              <w:t>a</w:t>
            </w:r>
            <w:r w:rsidR="00B64AB8" w:rsidRPr="00BC3B29">
              <w:rPr>
                <w:rFonts w:cs="Arial"/>
                <w:sz w:val="20"/>
                <w:szCs w:val="20"/>
              </w:rPr>
              <w:t xml:space="preserve"> demonstration project</w:t>
            </w:r>
            <w:r w:rsidR="00C50662">
              <w:rPr>
                <w:rFonts w:cs="Arial"/>
                <w:sz w:val="20"/>
                <w:szCs w:val="20"/>
              </w:rPr>
              <w:t xml:space="preserve"> with energy upgrades to </w:t>
            </w:r>
            <w:r w:rsidRPr="00BC3B29">
              <w:rPr>
                <w:rFonts w:cs="Arial"/>
                <w:sz w:val="20"/>
                <w:szCs w:val="20"/>
              </w:rPr>
              <w:t xml:space="preserve">three </w:t>
            </w:r>
            <w:r w:rsidRPr="00F83E2F">
              <w:rPr>
                <w:rFonts w:cs="Arial"/>
                <w:sz w:val="20"/>
                <w:szCs w:val="20"/>
              </w:rPr>
              <w:t>public and community buildings</w:t>
            </w:r>
            <w:r w:rsidRPr="00BC3B29">
              <w:rPr>
                <w:rFonts w:cs="Arial"/>
                <w:sz w:val="20"/>
                <w:szCs w:val="20"/>
              </w:rPr>
              <w:t xml:space="preserve"> and a small number of homes in the a</w:t>
            </w:r>
            <w:r w:rsidR="00C50662">
              <w:rPr>
                <w:rFonts w:cs="Arial"/>
                <w:sz w:val="20"/>
                <w:szCs w:val="20"/>
              </w:rPr>
              <w:t>rea. The measures include</w:t>
            </w:r>
            <w:r w:rsidRPr="00BC3B29">
              <w:rPr>
                <w:rFonts w:cs="Arial"/>
                <w:sz w:val="20"/>
                <w:szCs w:val="20"/>
              </w:rPr>
              <w:t xml:space="preserve"> heating system</w:t>
            </w:r>
            <w:r w:rsidR="00C50662">
              <w:rPr>
                <w:rFonts w:cs="Arial"/>
                <w:sz w:val="20"/>
                <w:szCs w:val="20"/>
              </w:rPr>
              <w:t>s</w:t>
            </w:r>
            <w:r w:rsidRPr="00BC3B29">
              <w:rPr>
                <w:rFonts w:cs="Arial"/>
                <w:sz w:val="20"/>
                <w:szCs w:val="20"/>
              </w:rPr>
              <w:t xml:space="preserve"> and controls upgrades, insulation and LED lighting installations</w:t>
            </w:r>
            <w:r w:rsidR="00C50662">
              <w:rPr>
                <w:rFonts w:cs="Arial"/>
                <w:sz w:val="20"/>
                <w:szCs w:val="20"/>
              </w:rPr>
              <w:t>.</w:t>
            </w:r>
            <w:r w:rsidR="00084361" w:rsidRPr="00BC3B29">
              <w:rPr>
                <w:rFonts w:cs="Arial"/>
                <w:sz w:val="20"/>
                <w:szCs w:val="20"/>
              </w:rPr>
              <w:t xml:space="preserve"> </w:t>
            </w:r>
            <w:r w:rsidR="00C50662">
              <w:rPr>
                <w:rFonts w:cs="Arial"/>
                <w:sz w:val="20"/>
                <w:szCs w:val="20"/>
              </w:rPr>
              <w:t>T</w:t>
            </w:r>
            <w:r w:rsidR="00084361" w:rsidRPr="00BC3B29">
              <w:rPr>
                <w:rFonts w:cs="Arial"/>
                <w:sz w:val="20"/>
                <w:szCs w:val="20"/>
              </w:rPr>
              <w:t>he</w:t>
            </w:r>
            <w:r w:rsidRPr="00BC3B29">
              <w:rPr>
                <w:rFonts w:cs="Arial"/>
                <w:sz w:val="20"/>
                <w:szCs w:val="20"/>
              </w:rPr>
              <w:t xml:space="preserve"> Docklands Business Forum and St Patricks Credit Union </w:t>
            </w:r>
            <w:r w:rsidR="00873AE3" w:rsidRPr="00BC3B29">
              <w:rPr>
                <w:rFonts w:cs="Arial"/>
                <w:sz w:val="20"/>
                <w:szCs w:val="20"/>
              </w:rPr>
              <w:t xml:space="preserve">will provide </w:t>
            </w:r>
            <w:r w:rsidRPr="00BC3B29">
              <w:rPr>
                <w:rFonts w:cs="Arial"/>
                <w:sz w:val="20"/>
                <w:szCs w:val="20"/>
              </w:rPr>
              <w:t xml:space="preserve">support through advice, direct finance and competitive loans. An innovative Energy Performance Related Payment (EPRP) </w:t>
            </w:r>
            <w:r w:rsidR="00C50662">
              <w:rPr>
                <w:rFonts w:cs="Arial"/>
                <w:sz w:val="20"/>
                <w:szCs w:val="20"/>
              </w:rPr>
              <w:t xml:space="preserve">finance </w:t>
            </w:r>
            <w:r w:rsidRPr="00BC3B29">
              <w:rPr>
                <w:rFonts w:cs="Arial"/>
                <w:sz w:val="20"/>
                <w:szCs w:val="20"/>
              </w:rPr>
              <w:t xml:space="preserve">approach will </w:t>
            </w:r>
            <w:r w:rsidR="00B64AB8" w:rsidRPr="00BC3B29">
              <w:rPr>
                <w:rFonts w:cs="Arial"/>
                <w:sz w:val="20"/>
                <w:szCs w:val="20"/>
              </w:rPr>
              <w:t xml:space="preserve">be </w:t>
            </w:r>
            <w:r w:rsidRPr="00BC3B29">
              <w:rPr>
                <w:rFonts w:cs="Arial"/>
                <w:sz w:val="20"/>
                <w:szCs w:val="20"/>
              </w:rPr>
              <w:t>trial</w:t>
            </w:r>
            <w:r w:rsidR="00B64AB8" w:rsidRPr="00BC3B29">
              <w:rPr>
                <w:rFonts w:cs="Arial"/>
                <w:sz w:val="20"/>
                <w:szCs w:val="20"/>
              </w:rPr>
              <w:t>l</w:t>
            </w:r>
            <w:r w:rsidRPr="00BC3B29">
              <w:rPr>
                <w:rFonts w:cs="Arial"/>
                <w:sz w:val="20"/>
                <w:szCs w:val="20"/>
              </w:rPr>
              <w:t xml:space="preserve">ed in Irishtown stadium. </w:t>
            </w:r>
          </w:p>
        </w:tc>
        <w:tc>
          <w:tcPr>
            <w:tcW w:w="1559" w:type="dxa"/>
          </w:tcPr>
          <w:p w14:paraId="42394DBF" w14:textId="77777777" w:rsidR="009A3B40" w:rsidRPr="00BC3B29" w:rsidRDefault="004540E2" w:rsidP="009A3B40">
            <w:pPr>
              <w:spacing w:after="0" w:line="240" w:lineRule="auto"/>
              <w:jc w:val="center"/>
              <w:rPr>
                <w:rFonts w:eastAsia="Times New Roman" w:cs="Arial"/>
                <w:color w:val="000000"/>
                <w:sz w:val="20"/>
                <w:szCs w:val="20"/>
                <w:lang w:eastAsia="en-IE"/>
              </w:rPr>
            </w:pPr>
            <w:r w:rsidRPr="00BC3B29">
              <w:rPr>
                <w:rFonts w:cs="Tahoma"/>
                <w:color w:val="000000"/>
                <w:sz w:val="16"/>
                <w:szCs w:val="16"/>
              </w:rPr>
              <w:t>112,257</w:t>
            </w:r>
          </w:p>
        </w:tc>
        <w:tc>
          <w:tcPr>
            <w:tcW w:w="1418" w:type="dxa"/>
          </w:tcPr>
          <w:p w14:paraId="2B6863EB" w14:textId="77777777" w:rsidR="009A3B40" w:rsidRPr="00BC3B29" w:rsidRDefault="004540E2" w:rsidP="009A3B40">
            <w:pPr>
              <w:spacing w:after="0" w:line="240" w:lineRule="auto"/>
              <w:jc w:val="center"/>
              <w:rPr>
                <w:rFonts w:eastAsia="Times New Roman" w:cs="Arial"/>
                <w:color w:val="000000"/>
                <w:sz w:val="20"/>
                <w:szCs w:val="20"/>
                <w:lang w:eastAsia="en-IE"/>
              </w:rPr>
            </w:pPr>
            <w:r w:rsidRPr="00BC3B29">
              <w:rPr>
                <w:rFonts w:cs="Tahoma"/>
                <w:color w:val="000000"/>
                <w:sz w:val="16"/>
                <w:szCs w:val="16"/>
              </w:rPr>
              <w:t>43,397</w:t>
            </w:r>
          </w:p>
        </w:tc>
      </w:tr>
      <w:tr w:rsidR="009A3B40" w:rsidRPr="00BC3B29" w14:paraId="0B124DBA" w14:textId="77777777" w:rsidTr="00120445">
        <w:trPr>
          <w:cantSplit/>
          <w:trHeight w:val="300"/>
        </w:trPr>
        <w:tc>
          <w:tcPr>
            <w:tcW w:w="1985" w:type="dxa"/>
          </w:tcPr>
          <w:p w14:paraId="1BE80D4C" w14:textId="77777777" w:rsidR="009A3B40" w:rsidRPr="00BC3B29" w:rsidRDefault="00000000" w:rsidP="00CA06B0">
            <w:pPr>
              <w:spacing w:after="0" w:line="240" w:lineRule="auto"/>
              <w:rPr>
                <w:rFonts w:eastAsia="Times New Roman" w:cs="Arial"/>
                <w:b/>
                <w:color w:val="000000"/>
                <w:sz w:val="20"/>
                <w:szCs w:val="20"/>
                <w:lang w:eastAsia="en-IE"/>
              </w:rPr>
            </w:pPr>
            <w:hyperlink r:id="rId10" w:history="1">
              <w:r w:rsidR="009A3B40" w:rsidRPr="00BC3B29">
                <w:rPr>
                  <w:rFonts w:eastAsia="Times New Roman" w:cs="Arial"/>
                  <w:b/>
                  <w:sz w:val="20"/>
                  <w:szCs w:val="20"/>
                  <w:lang w:eastAsia="en-IE"/>
                </w:rPr>
                <w:t>00509</w:t>
              </w:r>
            </w:hyperlink>
          </w:p>
          <w:p w14:paraId="3052F001" w14:textId="77777777" w:rsidR="00CA06B0" w:rsidRPr="00BC3B29" w:rsidRDefault="00CA06B0" w:rsidP="00CA06B0">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Dublin</w:t>
            </w:r>
          </w:p>
        </w:tc>
        <w:tc>
          <w:tcPr>
            <w:tcW w:w="8930" w:type="dxa"/>
            <w:shd w:val="clear" w:color="auto" w:fill="auto"/>
          </w:tcPr>
          <w:p w14:paraId="78CE3691" w14:textId="77777777" w:rsidR="00B64AB8" w:rsidRPr="00BC3B29" w:rsidRDefault="00C50662" w:rsidP="00F83E2F">
            <w:pPr>
              <w:spacing w:after="0" w:line="240" w:lineRule="auto"/>
              <w:rPr>
                <w:rFonts w:cs="Arial"/>
                <w:sz w:val="20"/>
                <w:szCs w:val="20"/>
              </w:rPr>
            </w:pPr>
            <w:r>
              <w:rPr>
                <w:rFonts w:cs="Arial"/>
                <w:sz w:val="20"/>
                <w:szCs w:val="20"/>
              </w:rPr>
              <w:t>L</w:t>
            </w:r>
            <w:r w:rsidRPr="00BC3B29">
              <w:rPr>
                <w:rFonts w:cs="Arial"/>
                <w:sz w:val="20"/>
                <w:szCs w:val="20"/>
              </w:rPr>
              <w:t>ed by the house charity, the Iveagh Trust and coordinated by Moston Construction</w:t>
            </w:r>
            <w:r>
              <w:rPr>
                <w:rFonts w:cs="Arial"/>
                <w:sz w:val="20"/>
                <w:szCs w:val="20"/>
              </w:rPr>
              <w:t>, t</w:t>
            </w:r>
            <w:r w:rsidR="00590F44" w:rsidRPr="00BC3B29">
              <w:rPr>
                <w:rFonts w:cs="Arial"/>
                <w:sz w:val="20"/>
                <w:szCs w:val="20"/>
              </w:rPr>
              <w:t xml:space="preserve">his </w:t>
            </w:r>
            <w:r w:rsidR="00246975" w:rsidRPr="00BC3B29">
              <w:rPr>
                <w:rFonts w:cs="Arial"/>
                <w:sz w:val="20"/>
                <w:szCs w:val="20"/>
              </w:rPr>
              <w:t>residential</w:t>
            </w:r>
            <w:r w:rsidR="00590F44" w:rsidRPr="00BC3B29">
              <w:rPr>
                <w:rFonts w:cs="Arial"/>
                <w:sz w:val="20"/>
                <w:szCs w:val="20"/>
              </w:rPr>
              <w:t>-only project is a retrofit of the 1950’s Iveagh Trust apartments in Dublin 8</w:t>
            </w:r>
            <w:r>
              <w:rPr>
                <w:rFonts w:cs="Arial"/>
                <w:sz w:val="20"/>
                <w:szCs w:val="20"/>
              </w:rPr>
              <w:t>. Other</w:t>
            </w:r>
            <w:r w:rsidR="00E13556" w:rsidRPr="00BC3B29">
              <w:rPr>
                <w:rFonts w:cs="Arial"/>
                <w:sz w:val="20"/>
                <w:szCs w:val="20"/>
              </w:rPr>
              <w:t xml:space="preserve"> partners </w:t>
            </w:r>
            <w:r w:rsidR="00590F44" w:rsidRPr="00BC3B29">
              <w:rPr>
                <w:rFonts w:cs="Arial"/>
                <w:sz w:val="20"/>
                <w:szCs w:val="20"/>
              </w:rPr>
              <w:t>includ</w:t>
            </w:r>
            <w:r>
              <w:rPr>
                <w:rFonts w:cs="Arial"/>
                <w:sz w:val="20"/>
                <w:szCs w:val="20"/>
              </w:rPr>
              <w:t>e</w:t>
            </w:r>
            <w:r w:rsidR="00590F44" w:rsidRPr="00BC3B29">
              <w:rPr>
                <w:rFonts w:cs="Arial"/>
                <w:sz w:val="20"/>
                <w:szCs w:val="20"/>
              </w:rPr>
              <w:t xml:space="preserve"> the </w:t>
            </w:r>
            <w:r w:rsidR="00E13556" w:rsidRPr="00BC3B29">
              <w:rPr>
                <w:rFonts w:cs="Arial"/>
                <w:sz w:val="20"/>
                <w:szCs w:val="20"/>
              </w:rPr>
              <w:t xml:space="preserve">Resident’s Association and the Kevin Street Youth Club. </w:t>
            </w:r>
            <w:r w:rsidR="00B64AB8" w:rsidRPr="00BC3B29">
              <w:rPr>
                <w:rFonts w:cs="Arial"/>
                <w:sz w:val="20"/>
                <w:szCs w:val="20"/>
              </w:rPr>
              <w:t xml:space="preserve">The 16 apartments </w:t>
            </w:r>
            <w:r>
              <w:rPr>
                <w:rFonts w:cs="Arial"/>
                <w:sz w:val="20"/>
                <w:szCs w:val="20"/>
              </w:rPr>
              <w:t>are located in a single block in</w:t>
            </w:r>
            <w:r w:rsidR="00B64AB8" w:rsidRPr="00BC3B29">
              <w:rPr>
                <w:rFonts w:cs="Arial"/>
                <w:sz w:val="20"/>
                <w:szCs w:val="20"/>
              </w:rPr>
              <w:t xml:space="preserve"> a complex of 474 apartments</w:t>
            </w:r>
            <w:r>
              <w:rPr>
                <w:rFonts w:cs="Arial"/>
                <w:sz w:val="20"/>
                <w:szCs w:val="20"/>
              </w:rPr>
              <w:t>. U</w:t>
            </w:r>
            <w:r w:rsidR="00E13556" w:rsidRPr="00BC3B29">
              <w:rPr>
                <w:rFonts w:cs="Arial"/>
                <w:sz w:val="20"/>
                <w:szCs w:val="20"/>
              </w:rPr>
              <w:t xml:space="preserve">pgrade measures </w:t>
            </w:r>
            <w:r w:rsidR="00B64AB8" w:rsidRPr="00BC3B29">
              <w:rPr>
                <w:rFonts w:cs="Arial"/>
                <w:sz w:val="20"/>
                <w:szCs w:val="20"/>
              </w:rPr>
              <w:t>include; internal dry</w:t>
            </w:r>
            <w:r w:rsidR="00E13556" w:rsidRPr="00BC3B29">
              <w:rPr>
                <w:rFonts w:cs="Arial"/>
                <w:sz w:val="20"/>
                <w:szCs w:val="20"/>
              </w:rPr>
              <w:t>-</w:t>
            </w:r>
            <w:r w:rsidR="00B64AB8" w:rsidRPr="00BC3B29">
              <w:rPr>
                <w:rFonts w:cs="Arial"/>
                <w:sz w:val="20"/>
                <w:szCs w:val="20"/>
              </w:rPr>
              <w:t xml:space="preserve">lining insulation to external walls, full window replacement, high efficiency gas boilers and heating control upgrades. </w:t>
            </w:r>
            <w:r w:rsidR="00E13556" w:rsidRPr="00BC3B29">
              <w:rPr>
                <w:rFonts w:cs="Arial"/>
                <w:sz w:val="20"/>
                <w:szCs w:val="20"/>
              </w:rPr>
              <w:t>The Kevin Street Youth Club</w:t>
            </w:r>
            <w:r w:rsidR="00B64AB8" w:rsidRPr="00BC3B29">
              <w:rPr>
                <w:rFonts w:cs="Arial"/>
                <w:sz w:val="20"/>
                <w:szCs w:val="20"/>
              </w:rPr>
              <w:t xml:space="preserve"> </w:t>
            </w:r>
            <w:r w:rsidR="00F83E2F">
              <w:rPr>
                <w:rFonts w:cs="Arial"/>
                <w:sz w:val="20"/>
                <w:szCs w:val="20"/>
              </w:rPr>
              <w:t>are engaged in</w:t>
            </w:r>
            <w:r w:rsidR="00B64AB8" w:rsidRPr="00BC3B29">
              <w:rPr>
                <w:rFonts w:cs="Arial"/>
                <w:sz w:val="20"/>
                <w:szCs w:val="20"/>
              </w:rPr>
              <w:t xml:space="preserve"> educational </w:t>
            </w:r>
            <w:r w:rsidR="00590F44" w:rsidRPr="00BC3B29">
              <w:rPr>
                <w:rFonts w:cs="Arial"/>
                <w:sz w:val="20"/>
                <w:szCs w:val="20"/>
              </w:rPr>
              <w:t>and</w:t>
            </w:r>
            <w:r w:rsidR="00B64AB8" w:rsidRPr="00BC3B29">
              <w:rPr>
                <w:rFonts w:cs="Arial"/>
                <w:sz w:val="20"/>
                <w:szCs w:val="20"/>
              </w:rPr>
              <w:t xml:space="preserve"> behavioural awareness activities and members will be i</w:t>
            </w:r>
            <w:r>
              <w:rPr>
                <w:rFonts w:cs="Arial"/>
                <w:sz w:val="20"/>
                <w:szCs w:val="20"/>
              </w:rPr>
              <w:t>nvolved</w:t>
            </w:r>
            <w:r w:rsidR="00B64AB8" w:rsidRPr="00BC3B29">
              <w:rPr>
                <w:rFonts w:cs="Arial"/>
                <w:sz w:val="20"/>
                <w:szCs w:val="20"/>
              </w:rPr>
              <w:t xml:space="preserve"> in the energy efficiency works through site visits and talks. </w:t>
            </w:r>
            <w:r w:rsidR="00F83E2F">
              <w:rPr>
                <w:rFonts w:cs="Arial"/>
                <w:sz w:val="20"/>
                <w:szCs w:val="20"/>
              </w:rPr>
              <w:t xml:space="preserve">The Iveagh Trust intend to </w:t>
            </w:r>
            <w:r w:rsidR="00F83E2F" w:rsidRPr="00BC3B29">
              <w:rPr>
                <w:rFonts w:cs="Arial"/>
                <w:sz w:val="20"/>
                <w:szCs w:val="20"/>
              </w:rPr>
              <w:t>fund further works</w:t>
            </w:r>
            <w:r w:rsidR="00F83E2F">
              <w:rPr>
                <w:rFonts w:cs="Arial"/>
                <w:sz w:val="20"/>
                <w:szCs w:val="20"/>
              </w:rPr>
              <w:t xml:space="preserve"> by</w:t>
            </w:r>
            <w:r w:rsidR="00B64AB8" w:rsidRPr="00BC3B29">
              <w:rPr>
                <w:rFonts w:cs="Arial"/>
                <w:sz w:val="20"/>
                <w:szCs w:val="20"/>
              </w:rPr>
              <w:t xml:space="preserve"> applying an Energy Improvement Levy to tenant</w:t>
            </w:r>
            <w:r w:rsidR="00F83E2F">
              <w:rPr>
                <w:rFonts w:cs="Arial"/>
                <w:sz w:val="20"/>
                <w:szCs w:val="20"/>
              </w:rPr>
              <w:t>s who have had works completed..</w:t>
            </w:r>
          </w:p>
        </w:tc>
        <w:tc>
          <w:tcPr>
            <w:tcW w:w="1559" w:type="dxa"/>
          </w:tcPr>
          <w:p w14:paraId="1A106193" w14:textId="77777777" w:rsidR="009A3B40" w:rsidRPr="00BC3B29" w:rsidRDefault="004540E2" w:rsidP="009A3B40">
            <w:pPr>
              <w:spacing w:after="0" w:line="240" w:lineRule="auto"/>
              <w:jc w:val="center"/>
              <w:rPr>
                <w:rFonts w:eastAsia="Times New Roman" w:cs="Arial"/>
                <w:color w:val="000000"/>
                <w:sz w:val="20"/>
                <w:szCs w:val="20"/>
                <w:lang w:eastAsia="en-IE"/>
              </w:rPr>
            </w:pPr>
            <w:r w:rsidRPr="00BC3B29">
              <w:rPr>
                <w:rFonts w:cs="Tahoma"/>
                <w:color w:val="000000"/>
                <w:sz w:val="16"/>
                <w:szCs w:val="16"/>
              </w:rPr>
              <w:t>97,722</w:t>
            </w:r>
          </w:p>
        </w:tc>
        <w:tc>
          <w:tcPr>
            <w:tcW w:w="1418" w:type="dxa"/>
          </w:tcPr>
          <w:p w14:paraId="017BF27D" w14:textId="77777777" w:rsidR="009A3B40" w:rsidRPr="00BC3B29" w:rsidRDefault="004540E2" w:rsidP="009A3B40">
            <w:pPr>
              <w:spacing w:after="0" w:line="240" w:lineRule="auto"/>
              <w:jc w:val="center"/>
              <w:rPr>
                <w:rFonts w:eastAsia="Times New Roman" w:cs="Arial"/>
                <w:color w:val="000000"/>
                <w:sz w:val="20"/>
                <w:szCs w:val="20"/>
                <w:lang w:eastAsia="en-IE"/>
              </w:rPr>
            </w:pPr>
            <w:r w:rsidRPr="00BC3B29">
              <w:rPr>
                <w:rFonts w:cs="Tahoma"/>
                <w:color w:val="000000"/>
                <w:sz w:val="16"/>
                <w:szCs w:val="16"/>
              </w:rPr>
              <w:t>48,861</w:t>
            </w:r>
          </w:p>
        </w:tc>
      </w:tr>
      <w:tr w:rsidR="009A3B40" w:rsidRPr="00BC3B29" w14:paraId="4F7C4A70" w14:textId="77777777" w:rsidTr="00120445">
        <w:trPr>
          <w:cantSplit/>
          <w:trHeight w:val="300"/>
        </w:trPr>
        <w:tc>
          <w:tcPr>
            <w:tcW w:w="1985" w:type="dxa"/>
          </w:tcPr>
          <w:p w14:paraId="583C8168" w14:textId="77777777" w:rsidR="009A3B40" w:rsidRPr="00BC3B29" w:rsidRDefault="00000000" w:rsidP="00CA06B0">
            <w:pPr>
              <w:spacing w:after="0" w:line="240" w:lineRule="auto"/>
              <w:rPr>
                <w:rFonts w:eastAsia="Times New Roman" w:cs="Arial"/>
                <w:b/>
                <w:color w:val="000000"/>
                <w:sz w:val="20"/>
                <w:szCs w:val="20"/>
                <w:lang w:eastAsia="en-IE"/>
              </w:rPr>
            </w:pPr>
            <w:hyperlink r:id="rId11" w:history="1">
              <w:r w:rsidR="009A3B40" w:rsidRPr="00BC3B29">
                <w:rPr>
                  <w:rFonts w:eastAsia="Times New Roman" w:cs="Arial"/>
                  <w:b/>
                  <w:sz w:val="20"/>
                  <w:szCs w:val="20"/>
                  <w:lang w:eastAsia="en-IE"/>
                </w:rPr>
                <w:t>00565</w:t>
              </w:r>
            </w:hyperlink>
          </w:p>
          <w:p w14:paraId="243D57E6" w14:textId="77777777" w:rsidR="00CA06B0" w:rsidRPr="00BC3B29" w:rsidRDefault="00CA06B0" w:rsidP="00CA06B0">
            <w:pPr>
              <w:spacing w:after="0" w:line="240" w:lineRule="auto"/>
              <w:rPr>
                <w:rFonts w:eastAsia="Times New Roman" w:cs="Arial"/>
                <w:b/>
                <w:color w:val="000000"/>
                <w:sz w:val="20"/>
                <w:szCs w:val="20"/>
                <w:lang w:eastAsia="en-IE"/>
              </w:rPr>
            </w:pPr>
            <w:r w:rsidRPr="00BC3B29">
              <w:rPr>
                <w:rFonts w:eastAsia="Times New Roman" w:cs="Arial"/>
                <w:b/>
                <w:color w:val="000000"/>
                <w:sz w:val="20"/>
                <w:szCs w:val="20"/>
                <w:lang w:eastAsia="en-IE"/>
              </w:rPr>
              <w:t>Wicklow</w:t>
            </w:r>
          </w:p>
        </w:tc>
        <w:tc>
          <w:tcPr>
            <w:tcW w:w="8930" w:type="dxa"/>
            <w:shd w:val="clear" w:color="auto" w:fill="auto"/>
          </w:tcPr>
          <w:p w14:paraId="6061DDEE" w14:textId="77777777" w:rsidR="00E13556" w:rsidRPr="00BC3B29" w:rsidRDefault="00E13556" w:rsidP="00F83E2F">
            <w:pPr>
              <w:spacing w:after="0" w:line="240" w:lineRule="auto"/>
              <w:rPr>
                <w:rFonts w:cs="Arial"/>
                <w:sz w:val="20"/>
                <w:szCs w:val="20"/>
              </w:rPr>
            </w:pPr>
            <w:r w:rsidRPr="00BC3B29">
              <w:rPr>
                <w:rFonts w:cs="Arial"/>
                <w:sz w:val="20"/>
                <w:szCs w:val="20"/>
              </w:rPr>
              <w:t xml:space="preserve">This project </w:t>
            </w:r>
            <w:r w:rsidR="00F83E2F">
              <w:rPr>
                <w:rFonts w:cs="Arial"/>
                <w:sz w:val="20"/>
                <w:szCs w:val="20"/>
              </w:rPr>
              <w:t xml:space="preserve">is </w:t>
            </w:r>
            <w:r w:rsidRPr="00BC3B29">
              <w:rPr>
                <w:rFonts w:cs="Arial"/>
                <w:sz w:val="20"/>
                <w:szCs w:val="20"/>
              </w:rPr>
              <w:t xml:space="preserve">led by </w:t>
            </w:r>
            <w:proofErr w:type="spellStart"/>
            <w:r w:rsidRPr="00BC3B29">
              <w:rPr>
                <w:rFonts w:cs="Arial"/>
                <w:sz w:val="20"/>
                <w:szCs w:val="20"/>
              </w:rPr>
              <w:t>FutureFit</w:t>
            </w:r>
            <w:proofErr w:type="spellEnd"/>
            <w:r w:rsidR="00F83E2F">
              <w:rPr>
                <w:rFonts w:cs="Arial"/>
                <w:sz w:val="20"/>
                <w:szCs w:val="20"/>
              </w:rPr>
              <w:t xml:space="preserve"> </w:t>
            </w:r>
            <w:r w:rsidRPr="00BC3B29">
              <w:rPr>
                <w:rFonts w:cs="Arial"/>
                <w:sz w:val="20"/>
                <w:szCs w:val="20"/>
              </w:rPr>
              <w:t xml:space="preserve">in conjunction with Greystones Rugby club and two local private businesses as part of a demonstration project for a new </w:t>
            </w:r>
            <w:r w:rsidR="00F83E2F">
              <w:rPr>
                <w:rFonts w:cs="Arial"/>
                <w:sz w:val="20"/>
                <w:szCs w:val="20"/>
              </w:rPr>
              <w:t>s</w:t>
            </w:r>
            <w:r w:rsidRPr="00BC3B29">
              <w:rPr>
                <w:rFonts w:cs="Arial"/>
                <w:sz w:val="20"/>
                <w:szCs w:val="20"/>
              </w:rPr>
              <w:t xml:space="preserve">ustainable </w:t>
            </w:r>
            <w:r w:rsidR="00F83E2F">
              <w:rPr>
                <w:rFonts w:cs="Arial"/>
                <w:sz w:val="20"/>
                <w:szCs w:val="20"/>
              </w:rPr>
              <w:t>e</w:t>
            </w:r>
            <w:r w:rsidRPr="00BC3B29">
              <w:rPr>
                <w:rFonts w:cs="Arial"/>
                <w:sz w:val="20"/>
                <w:szCs w:val="20"/>
              </w:rPr>
              <w:t xml:space="preserve">nergy </w:t>
            </w:r>
            <w:r w:rsidR="00F83E2F">
              <w:rPr>
                <w:rFonts w:cs="Arial"/>
                <w:sz w:val="20"/>
                <w:szCs w:val="20"/>
              </w:rPr>
              <w:t>c</w:t>
            </w:r>
            <w:r w:rsidRPr="00BC3B29">
              <w:rPr>
                <w:rFonts w:cs="Arial"/>
                <w:sz w:val="20"/>
                <w:szCs w:val="20"/>
              </w:rPr>
              <w:t>ommunity.</w:t>
            </w:r>
            <w:r w:rsidR="00966758" w:rsidRPr="00BC3B29">
              <w:rPr>
                <w:rFonts w:cs="Arial"/>
                <w:sz w:val="20"/>
                <w:szCs w:val="20"/>
              </w:rPr>
              <w:t xml:space="preserve"> The three </w:t>
            </w:r>
            <w:r w:rsidR="00F83E2F">
              <w:rPr>
                <w:rFonts w:cs="Arial"/>
                <w:sz w:val="20"/>
                <w:szCs w:val="20"/>
              </w:rPr>
              <w:t xml:space="preserve">facilities include </w:t>
            </w:r>
            <w:r w:rsidR="00966758" w:rsidRPr="00BC3B29">
              <w:rPr>
                <w:rFonts w:cs="Arial"/>
                <w:sz w:val="20"/>
                <w:szCs w:val="20"/>
              </w:rPr>
              <w:t xml:space="preserve">Greystones </w:t>
            </w:r>
            <w:r w:rsidR="008C2E64">
              <w:rPr>
                <w:rFonts w:cs="Arial"/>
                <w:sz w:val="20"/>
                <w:szCs w:val="20"/>
              </w:rPr>
              <w:t>Rugby C</w:t>
            </w:r>
            <w:r w:rsidR="00966758" w:rsidRPr="00BC3B29">
              <w:rPr>
                <w:rFonts w:cs="Arial"/>
                <w:sz w:val="20"/>
                <w:szCs w:val="20"/>
              </w:rPr>
              <w:t>lub, and the</w:t>
            </w:r>
            <w:r w:rsidR="00F83E2F">
              <w:rPr>
                <w:rFonts w:cs="Arial"/>
                <w:sz w:val="20"/>
                <w:szCs w:val="20"/>
              </w:rPr>
              <w:t xml:space="preserve"> locally owned</w:t>
            </w:r>
            <w:r w:rsidR="00966758" w:rsidRPr="00BC3B29">
              <w:rPr>
                <w:rFonts w:cs="Arial"/>
                <w:sz w:val="20"/>
                <w:szCs w:val="20"/>
              </w:rPr>
              <w:t xml:space="preserve"> Beach House a</w:t>
            </w:r>
            <w:r w:rsidR="00F83E2F">
              <w:rPr>
                <w:rFonts w:cs="Arial"/>
                <w:sz w:val="20"/>
                <w:szCs w:val="20"/>
              </w:rPr>
              <w:t>nd Burnaby bars and restaurants</w:t>
            </w:r>
            <w:r w:rsidR="00966758" w:rsidRPr="00BC3B29">
              <w:rPr>
                <w:rFonts w:cs="Arial"/>
                <w:sz w:val="20"/>
                <w:szCs w:val="20"/>
              </w:rPr>
              <w:t xml:space="preserve"> </w:t>
            </w:r>
            <w:r w:rsidR="00F83E2F">
              <w:rPr>
                <w:rFonts w:cs="Arial"/>
                <w:sz w:val="20"/>
                <w:szCs w:val="20"/>
              </w:rPr>
              <w:t>in</w:t>
            </w:r>
            <w:r w:rsidR="00966758" w:rsidRPr="00BC3B29">
              <w:rPr>
                <w:rFonts w:cs="Arial"/>
                <w:sz w:val="20"/>
                <w:szCs w:val="20"/>
              </w:rPr>
              <w:t xml:space="preserve"> Greystones. The measures proposed include roof insulation, heat pumps and </w:t>
            </w:r>
            <w:r w:rsidR="00F83E2F">
              <w:rPr>
                <w:rFonts w:cs="Arial"/>
                <w:sz w:val="20"/>
                <w:szCs w:val="20"/>
              </w:rPr>
              <w:t xml:space="preserve">roof mounted </w:t>
            </w:r>
            <w:r w:rsidR="00966758" w:rsidRPr="00BC3B29">
              <w:rPr>
                <w:rFonts w:cs="Arial"/>
                <w:sz w:val="20"/>
                <w:szCs w:val="20"/>
              </w:rPr>
              <w:t xml:space="preserve">solar </w:t>
            </w:r>
            <w:r w:rsidR="00F83E2F">
              <w:rPr>
                <w:rFonts w:cs="Arial"/>
                <w:sz w:val="20"/>
                <w:szCs w:val="20"/>
              </w:rPr>
              <w:t>photovoltaics</w:t>
            </w:r>
            <w:r w:rsidR="00966758" w:rsidRPr="00BC3B29">
              <w:rPr>
                <w:rFonts w:cs="Arial"/>
                <w:sz w:val="20"/>
                <w:szCs w:val="20"/>
              </w:rPr>
              <w:t xml:space="preserve">. </w:t>
            </w:r>
            <w:r w:rsidR="00F83E2F">
              <w:rPr>
                <w:rFonts w:cs="Arial"/>
                <w:sz w:val="20"/>
                <w:szCs w:val="20"/>
              </w:rPr>
              <w:t>Energy saving d</w:t>
            </w:r>
            <w:r w:rsidR="00966758" w:rsidRPr="00BC3B29">
              <w:rPr>
                <w:rFonts w:cs="Arial"/>
                <w:sz w:val="20"/>
                <w:szCs w:val="20"/>
              </w:rPr>
              <w:t xml:space="preserve">ata collected </w:t>
            </w:r>
            <w:r w:rsidR="00F83E2F">
              <w:rPr>
                <w:rFonts w:cs="Arial"/>
                <w:sz w:val="20"/>
                <w:szCs w:val="20"/>
              </w:rPr>
              <w:t>will be fed</w:t>
            </w:r>
            <w:r w:rsidR="00966758" w:rsidRPr="00BC3B29">
              <w:rPr>
                <w:rFonts w:cs="Arial"/>
                <w:sz w:val="20"/>
                <w:szCs w:val="20"/>
              </w:rPr>
              <w:t xml:space="preserve"> back to the sport</w:t>
            </w:r>
            <w:r w:rsidR="00F83E2F">
              <w:rPr>
                <w:rFonts w:cs="Arial"/>
                <w:sz w:val="20"/>
                <w:szCs w:val="20"/>
              </w:rPr>
              <w:t>ing</w:t>
            </w:r>
            <w:r w:rsidR="00966758" w:rsidRPr="00BC3B29">
              <w:rPr>
                <w:rFonts w:cs="Arial"/>
                <w:sz w:val="20"/>
                <w:szCs w:val="20"/>
              </w:rPr>
              <w:t xml:space="preserve"> community through their partnership with bodies such as the Federation of Irish Sport, the GAA, the IRFU local county boards and their social media</w:t>
            </w:r>
            <w:r w:rsidR="00F83E2F">
              <w:rPr>
                <w:rFonts w:cs="Arial"/>
                <w:sz w:val="20"/>
                <w:szCs w:val="20"/>
              </w:rPr>
              <w:t xml:space="preserve">. </w:t>
            </w:r>
          </w:p>
        </w:tc>
        <w:tc>
          <w:tcPr>
            <w:tcW w:w="1559" w:type="dxa"/>
          </w:tcPr>
          <w:p w14:paraId="258BE953" w14:textId="77777777" w:rsidR="009A3B40" w:rsidRPr="00BC3B29" w:rsidRDefault="004540E2" w:rsidP="009A3B40">
            <w:pPr>
              <w:spacing w:after="0" w:line="240" w:lineRule="auto"/>
              <w:jc w:val="center"/>
              <w:rPr>
                <w:rFonts w:eastAsia="Times New Roman" w:cs="Arial"/>
                <w:color w:val="000000"/>
                <w:sz w:val="20"/>
                <w:szCs w:val="20"/>
                <w:lang w:eastAsia="en-IE"/>
              </w:rPr>
            </w:pPr>
            <w:r w:rsidRPr="00BC3B29">
              <w:rPr>
                <w:rFonts w:cs="Tahoma"/>
                <w:color w:val="000000"/>
                <w:sz w:val="16"/>
                <w:szCs w:val="16"/>
              </w:rPr>
              <w:t>96,417</w:t>
            </w:r>
          </w:p>
        </w:tc>
        <w:tc>
          <w:tcPr>
            <w:tcW w:w="1418" w:type="dxa"/>
          </w:tcPr>
          <w:p w14:paraId="0382E448" w14:textId="77777777" w:rsidR="009A3B40" w:rsidRPr="00BC3B29" w:rsidRDefault="004540E2" w:rsidP="009A3B40">
            <w:pPr>
              <w:spacing w:after="0" w:line="240" w:lineRule="auto"/>
              <w:jc w:val="center"/>
              <w:rPr>
                <w:rFonts w:eastAsia="Times New Roman" w:cs="Arial"/>
                <w:color w:val="000000"/>
                <w:sz w:val="20"/>
                <w:szCs w:val="20"/>
                <w:lang w:eastAsia="en-IE"/>
              </w:rPr>
            </w:pPr>
            <w:r w:rsidRPr="00BC3B29">
              <w:rPr>
                <w:rFonts w:cs="Tahoma"/>
                <w:color w:val="000000"/>
                <w:sz w:val="16"/>
                <w:szCs w:val="16"/>
              </w:rPr>
              <w:t>28,925</w:t>
            </w:r>
          </w:p>
        </w:tc>
      </w:tr>
    </w:tbl>
    <w:p w14:paraId="6E4091F0" w14:textId="77777777" w:rsidR="009A3B40" w:rsidRPr="00BC3B29" w:rsidRDefault="009A3B40" w:rsidP="00316077">
      <w:pPr>
        <w:spacing w:after="0" w:line="240" w:lineRule="auto"/>
        <w:rPr>
          <w:rFonts w:cs="Arial"/>
          <w:sz w:val="20"/>
          <w:szCs w:val="20"/>
        </w:rPr>
      </w:pPr>
    </w:p>
    <w:p w14:paraId="3E2B8991" w14:textId="77777777" w:rsidR="009A3B40" w:rsidRPr="00BC3B29" w:rsidRDefault="009A3B40" w:rsidP="00316077">
      <w:pPr>
        <w:spacing w:after="0" w:line="240" w:lineRule="auto"/>
        <w:rPr>
          <w:rFonts w:cs="Arial"/>
          <w:sz w:val="20"/>
          <w:szCs w:val="20"/>
        </w:rPr>
      </w:pPr>
    </w:p>
    <w:p w14:paraId="27495060" w14:textId="77777777" w:rsidR="00AD7E9D" w:rsidRDefault="00815179" w:rsidP="00316077">
      <w:pPr>
        <w:spacing w:after="0" w:line="240" w:lineRule="auto"/>
        <w:rPr>
          <w:rFonts w:cs="Arial"/>
          <w:sz w:val="20"/>
          <w:szCs w:val="20"/>
        </w:rPr>
      </w:pPr>
      <w:r w:rsidRPr="00BC3B29">
        <w:rPr>
          <w:rFonts w:cs="Arial"/>
          <w:noProof/>
          <w:sz w:val="20"/>
          <w:szCs w:val="20"/>
          <w:lang w:val="en-GB" w:eastAsia="en-GB"/>
        </w:rPr>
        <w:drawing>
          <wp:inline distT="0" distB="0" distL="0" distR="0" wp14:anchorId="21486206" wp14:editId="70E5336E">
            <wp:extent cx="3348943" cy="658368"/>
            <wp:effectExtent l="0" t="0" r="444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ter Energy Admin - RGB Logo lockup png fil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56544" cy="659862"/>
                    </a:xfrm>
                    <a:prstGeom prst="rect">
                      <a:avLst/>
                    </a:prstGeom>
                  </pic:spPr>
                </pic:pic>
              </a:graphicData>
            </a:graphic>
          </wp:inline>
        </w:drawing>
      </w:r>
    </w:p>
    <w:p w14:paraId="429D3E67" w14:textId="77777777" w:rsidR="008C2E64" w:rsidRPr="00BC3B29" w:rsidRDefault="008C2E64" w:rsidP="00316077">
      <w:pPr>
        <w:spacing w:after="0" w:line="240" w:lineRule="auto"/>
        <w:rPr>
          <w:rFonts w:cs="Arial"/>
          <w:sz w:val="20"/>
          <w:szCs w:val="20"/>
        </w:rPr>
      </w:pPr>
    </w:p>
    <w:p w14:paraId="256FD2DB" w14:textId="77777777" w:rsidR="008C2E64" w:rsidRDefault="00815179" w:rsidP="00316077">
      <w:pPr>
        <w:spacing w:after="0" w:line="240" w:lineRule="auto"/>
        <w:rPr>
          <w:rFonts w:cs="Arial"/>
          <w:sz w:val="20"/>
          <w:szCs w:val="20"/>
        </w:rPr>
      </w:pPr>
      <w:r w:rsidRPr="00BC3B29">
        <w:rPr>
          <w:rFonts w:cs="Arial"/>
          <w:b/>
          <w:sz w:val="20"/>
          <w:szCs w:val="20"/>
        </w:rPr>
        <w:t>T:</w:t>
      </w:r>
      <w:r w:rsidRPr="00BC3B29">
        <w:rPr>
          <w:rFonts w:cs="Arial"/>
          <w:sz w:val="20"/>
          <w:szCs w:val="20"/>
        </w:rPr>
        <w:t xml:space="preserve">  +353-1-8082100</w:t>
      </w:r>
    </w:p>
    <w:p w14:paraId="4DF8E271" w14:textId="77777777" w:rsidR="008C2E64" w:rsidRDefault="00815179" w:rsidP="00316077">
      <w:pPr>
        <w:spacing w:after="0" w:line="240" w:lineRule="auto"/>
        <w:rPr>
          <w:rFonts w:cs="Arial"/>
          <w:sz w:val="20"/>
          <w:szCs w:val="20"/>
        </w:rPr>
      </w:pPr>
      <w:r w:rsidRPr="00BC3B29">
        <w:rPr>
          <w:rFonts w:cs="Arial"/>
          <w:b/>
          <w:sz w:val="20"/>
          <w:szCs w:val="20"/>
        </w:rPr>
        <w:t>W:</w:t>
      </w:r>
      <w:r w:rsidRPr="00BC3B29">
        <w:rPr>
          <w:rFonts w:cs="Arial"/>
          <w:sz w:val="20"/>
          <w:szCs w:val="20"/>
        </w:rPr>
        <w:t xml:space="preserve">  </w:t>
      </w:r>
      <w:hyperlink r:id="rId13" w:history="1">
        <w:r w:rsidR="00694DD4" w:rsidRPr="00BC3B29">
          <w:rPr>
            <w:rStyle w:val="Hyperlink"/>
            <w:rFonts w:cs="Arial"/>
            <w:sz w:val="20"/>
            <w:szCs w:val="20"/>
          </w:rPr>
          <w:t>www.seai.ie</w:t>
        </w:r>
      </w:hyperlink>
    </w:p>
    <w:p w14:paraId="6013DC72" w14:textId="77777777" w:rsidR="00815179" w:rsidRDefault="00815179" w:rsidP="00316077">
      <w:pPr>
        <w:spacing w:after="0" w:line="240" w:lineRule="auto"/>
        <w:rPr>
          <w:rFonts w:cs="Arial"/>
          <w:sz w:val="20"/>
          <w:szCs w:val="20"/>
        </w:rPr>
      </w:pPr>
      <w:r w:rsidRPr="00BC3B29">
        <w:rPr>
          <w:rFonts w:cs="Arial"/>
          <w:b/>
          <w:sz w:val="20"/>
          <w:szCs w:val="20"/>
        </w:rPr>
        <w:t>E:</w:t>
      </w:r>
      <w:r w:rsidRPr="00BC3B29">
        <w:rPr>
          <w:rFonts w:cs="Arial"/>
          <w:sz w:val="20"/>
          <w:szCs w:val="20"/>
        </w:rPr>
        <w:t xml:space="preserve">  </w:t>
      </w:r>
      <w:hyperlink r:id="rId14" w:history="1">
        <w:r w:rsidR="008C2E64" w:rsidRPr="0063025F">
          <w:rPr>
            <w:rStyle w:val="Hyperlink"/>
            <w:rFonts w:cs="Arial"/>
            <w:sz w:val="20"/>
            <w:szCs w:val="20"/>
          </w:rPr>
          <w:t>info@seai.ie</w:t>
        </w:r>
      </w:hyperlink>
    </w:p>
    <w:p w14:paraId="74FCE19E" w14:textId="77777777" w:rsidR="008C2E64" w:rsidRPr="008C2E64" w:rsidRDefault="008C2E64" w:rsidP="00316077">
      <w:pPr>
        <w:spacing w:after="0" w:line="240" w:lineRule="auto"/>
        <w:rPr>
          <w:rFonts w:cs="Arial"/>
          <w:sz w:val="20"/>
          <w:szCs w:val="20"/>
        </w:rPr>
      </w:pPr>
      <w:r>
        <w:rPr>
          <w:rFonts w:cs="Arial"/>
          <w:b/>
          <w:sz w:val="20"/>
          <w:szCs w:val="20"/>
        </w:rPr>
        <w:t>t:</w:t>
      </w:r>
      <w:r>
        <w:rPr>
          <w:rFonts w:cs="Arial"/>
          <w:sz w:val="20"/>
          <w:szCs w:val="20"/>
        </w:rPr>
        <w:t xml:space="preserve">  @seai_ie </w:t>
      </w:r>
    </w:p>
    <w:p w14:paraId="2468734B" w14:textId="77777777" w:rsidR="009A3B40" w:rsidRPr="00BC3B29" w:rsidRDefault="009A3B40">
      <w:pPr>
        <w:rPr>
          <w:rFonts w:cs="Arial"/>
          <w:sz w:val="20"/>
          <w:szCs w:val="20"/>
        </w:rPr>
      </w:pPr>
    </w:p>
    <w:sectPr w:rsidR="009A3B40" w:rsidRPr="00BC3B29" w:rsidSect="00A8598C">
      <w:footerReference w:type="default" r:id="rId15"/>
      <w:pgSz w:w="16840" w:h="11907" w:orient="landscape" w:code="9"/>
      <w:pgMar w:top="851" w:right="1440" w:bottom="9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FD9BD" w14:textId="77777777" w:rsidR="00F464B0" w:rsidRDefault="00F464B0" w:rsidP="00950048">
      <w:pPr>
        <w:spacing w:after="0" w:line="240" w:lineRule="auto"/>
      </w:pPr>
      <w:r>
        <w:separator/>
      </w:r>
    </w:p>
  </w:endnote>
  <w:endnote w:type="continuationSeparator" w:id="0">
    <w:p w14:paraId="362FEC1E" w14:textId="77777777" w:rsidR="00F464B0" w:rsidRDefault="00F464B0" w:rsidP="00950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Luminari"/>
    <w:panose1 w:val="020B0503030403020204"/>
    <w:charset w:val="00"/>
    <w:family w:val="auto"/>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89548" w14:textId="77777777" w:rsidR="00F83E2F" w:rsidRDefault="00F83E2F">
    <w:pPr>
      <w:pStyle w:val="Footer"/>
    </w:pPr>
    <w:r>
      <w:t>8</w:t>
    </w:r>
    <w:r w:rsidRPr="00950048">
      <w:rPr>
        <w:vertAlign w:val="superscript"/>
      </w:rPr>
      <w:t>th</w:t>
    </w:r>
    <w:r>
      <w:t xml:space="preserve"> June 2016 v 0.1</w:t>
    </w:r>
  </w:p>
  <w:p w14:paraId="2133AD65" w14:textId="77777777" w:rsidR="00F83E2F" w:rsidRDefault="00F83E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79FB1" w14:textId="77777777" w:rsidR="00F464B0" w:rsidRDefault="00F464B0" w:rsidP="00950048">
      <w:pPr>
        <w:spacing w:after="0" w:line="240" w:lineRule="auto"/>
      </w:pPr>
      <w:r>
        <w:separator/>
      </w:r>
    </w:p>
  </w:footnote>
  <w:footnote w:type="continuationSeparator" w:id="0">
    <w:p w14:paraId="07722065" w14:textId="77777777" w:rsidR="00F464B0" w:rsidRDefault="00F464B0" w:rsidP="009500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44104"/>
    <w:multiLevelType w:val="hybridMultilevel"/>
    <w:tmpl w:val="CD524788"/>
    <w:lvl w:ilvl="0" w:tplc="CD921888">
      <w:numFmt w:val="bullet"/>
      <w:lvlText w:val="-"/>
      <w:lvlJc w:val="left"/>
      <w:pPr>
        <w:ind w:left="720" w:hanging="360"/>
      </w:pPr>
      <w:rPr>
        <w:rFonts w:ascii="Calibri Light" w:eastAsiaTheme="majorEastAsia" w:hAnsi="Calibri Light" w:cstheme="maj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50766C"/>
    <w:multiLevelType w:val="hybridMultilevel"/>
    <w:tmpl w:val="DF80C1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5A632A7"/>
    <w:multiLevelType w:val="hybridMultilevel"/>
    <w:tmpl w:val="E3C8EBE2"/>
    <w:lvl w:ilvl="0" w:tplc="B80A09FE">
      <w:start w:val="3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CE52DE"/>
    <w:multiLevelType w:val="hybridMultilevel"/>
    <w:tmpl w:val="C4766A20"/>
    <w:lvl w:ilvl="0" w:tplc="8D7A2D00">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1F05801"/>
    <w:multiLevelType w:val="hybridMultilevel"/>
    <w:tmpl w:val="A48AB56C"/>
    <w:lvl w:ilvl="0" w:tplc="973695E2">
      <w:numFmt w:val="bullet"/>
      <w:lvlText w:val="-"/>
      <w:lvlJc w:val="left"/>
      <w:pPr>
        <w:ind w:left="720" w:hanging="360"/>
      </w:pPr>
      <w:rPr>
        <w:rFonts w:ascii="Calibri Light" w:eastAsiaTheme="majorEastAsia" w:hAnsi="Calibri Light" w:cstheme="maj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C505ADF"/>
    <w:multiLevelType w:val="hybridMultilevel"/>
    <w:tmpl w:val="C28C229C"/>
    <w:lvl w:ilvl="0" w:tplc="682029D2">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F3A2D4B"/>
    <w:multiLevelType w:val="hybridMultilevel"/>
    <w:tmpl w:val="64406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52269">
    <w:abstractNumId w:val="1"/>
  </w:num>
  <w:num w:numId="2" w16cid:durableId="1867476111">
    <w:abstractNumId w:val="6"/>
  </w:num>
  <w:num w:numId="3" w16cid:durableId="810052361">
    <w:abstractNumId w:val="2"/>
  </w:num>
  <w:num w:numId="4" w16cid:durableId="882406509">
    <w:abstractNumId w:val="4"/>
  </w:num>
  <w:num w:numId="5" w16cid:durableId="519205593">
    <w:abstractNumId w:val="0"/>
  </w:num>
  <w:num w:numId="6" w16cid:durableId="1434860572">
    <w:abstractNumId w:val="3"/>
  </w:num>
  <w:num w:numId="7" w16cid:durableId="12867362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AA1"/>
    <w:rsid w:val="000106C7"/>
    <w:rsid w:val="0001395C"/>
    <w:rsid w:val="00013B0D"/>
    <w:rsid w:val="00017E78"/>
    <w:rsid w:val="0002217D"/>
    <w:rsid w:val="0002446D"/>
    <w:rsid w:val="0003060C"/>
    <w:rsid w:val="00034FF1"/>
    <w:rsid w:val="00051077"/>
    <w:rsid w:val="00051A8B"/>
    <w:rsid w:val="00056903"/>
    <w:rsid w:val="00082910"/>
    <w:rsid w:val="00084361"/>
    <w:rsid w:val="00084F69"/>
    <w:rsid w:val="00085C8C"/>
    <w:rsid w:val="00086BF9"/>
    <w:rsid w:val="00094271"/>
    <w:rsid w:val="000A1E7E"/>
    <w:rsid w:val="000A3800"/>
    <w:rsid w:val="000A4F60"/>
    <w:rsid w:val="000B0C21"/>
    <w:rsid w:val="000C0677"/>
    <w:rsid w:val="000C1316"/>
    <w:rsid w:val="000C31D6"/>
    <w:rsid w:val="000D462F"/>
    <w:rsid w:val="0010417D"/>
    <w:rsid w:val="00120445"/>
    <w:rsid w:val="0012175F"/>
    <w:rsid w:val="00126527"/>
    <w:rsid w:val="001271E5"/>
    <w:rsid w:val="001331A7"/>
    <w:rsid w:val="00136AA9"/>
    <w:rsid w:val="00140BDE"/>
    <w:rsid w:val="001410DE"/>
    <w:rsid w:val="0014471B"/>
    <w:rsid w:val="00146870"/>
    <w:rsid w:val="001468B0"/>
    <w:rsid w:val="001546CA"/>
    <w:rsid w:val="00157963"/>
    <w:rsid w:val="00160A07"/>
    <w:rsid w:val="0016252E"/>
    <w:rsid w:val="0016395A"/>
    <w:rsid w:val="00166B04"/>
    <w:rsid w:val="00167C2B"/>
    <w:rsid w:val="00176402"/>
    <w:rsid w:val="00187F9F"/>
    <w:rsid w:val="00195505"/>
    <w:rsid w:val="001A1BD2"/>
    <w:rsid w:val="001A7940"/>
    <w:rsid w:val="001B4C16"/>
    <w:rsid w:val="001C101E"/>
    <w:rsid w:val="001C3AE1"/>
    <w:rsid w:val="001D2139"/>
    <w:rsid w:val="001E3905"/>
    <w:rsid w:val="001E5772"/>
    <w:rsid w:val="001E69AB"/>
    <w:rsid w:val="001F3D9E"/>
    <w:rsid w:val="00202C66"/>
    <w:rsid w:val="00214E13"/>
    <w:rsid w:val="0022585F"/>
    <w:rsid w:val="002361E9"/>
    <w:rsid w:val="0023722A"/>
    <w:rsid w:val="00240BB3"/>
    <w:rsid w:val="0024687F"/>
    <w:rsid w:val="00246975"/>
    <w:rsid w:val="00247428"/>
    <w:rsid w:val="0025755F"/>
    <w:rsid w:val="002631C4"/>
    <w:rsid w:val="00265F4E"/>
    <w:rsid w:val="00281080"/>
    <w:rsid w:val="00281DE2"/>
    <w:rsid w:val="0028262B"/>
    <w:rsid w:val="002A6F1D"/>
    <w:rsid w:val="002B2BDB"/>
    <w:rsid w:val="002D2732"/>
    <w:rsid w:val="002F0BDC"/>
    <w:rsid w:val="002F44CC"/>
    <w:rsid w:val="002F50D3"/>
    <w:rsid w:val="00300A95"/>
    <w:rsid w:val="00303FE7"/>
    <w:rsid w:val="00307738"/>
    <w:rsid w:val="0031320C"/>
    <w:rsid w:val="00314349"/>
    <w:rsid w:val="00316077"/>
    <w:rsid w:val="00317481"/>
    <w:rsid w:val="00317E23"/>
    <w:rsid w:val="00321F22"/>
    <w:rsid w:val="003231E6"/>
    <w:rsid w:val="0033446D"/>
    <w:rsid w:val="003344AE"/>
    <w:rsid w:val="00352564"/>
    <w:rsid w:val="00364BD3"/>
    <w:rsid w:val="00367302"/>
    <w:rsid w:val="003676F1"/>
    <w:rsid w:val="00370F2E"/>
    <w:rsid w:val="00372EAE"/>
    <w:rsid w:val="003730FA"/>
    <w:rsid w:val="003746EB"/>
    <w:rsid w:val="003865D8"/>
    <w:rsid w:val="00390E20"/>
    <w:rsid w:val="00392BB8"/>
    <w:rsid w:val="003B128B"/>
    <w:rsid w:val="003C4EF6"/>
    <w:rsid w:val="003D01A9"/>
    <w:rsid w:val="003D3735"/>
    <w:rsid w:val="003D508E"/>
    <w:rsid w:val="003E0D41"/>
    <w:rsid w:val="003E4AF9"/>
    <w:rsid w:val="003F36E5"/>
    <w:rsid w:val="00411644"/>
    <w:rsid w:val="00417B60"/>
    <w:rsid w:val="00420AA1"/>
    <w:rsid w:val="00431743"/>
    <w:rsid w:val="00436A67"/>
    <w:rsid w:val="00445AD8"/>
    <w:rsid w:val="00452570"/>
    <w:rsid w:val="004540E2"/>
    <w:rsid w:val="0045589E"/>
    <w:rsid w:val="00456469"/>
    <w:rsid w:val="00462F0B"/>
    <w:rsid w:val="00464BA0"/>
    <w:rsid w:val="00465172"/>
    <w:rsid w:val="004657C0"/>
    <w:rsid w:val="00483474"/>
    <w:rsid w:val="00493990"/>
    <w:rsid w:val="004955A8"/>
    <w:rsid w:val="004A3048"/>
    <w:rsid w:val="004A3AF3"/>
    <w:rsid w:val="004A4958"/>
    <w:rsid w:val="004B3A67"/>
    <w:rsid w:val="004B78E8"/>
    <w:rsid w:val="004D1C0C"/>
    <w:rsid w:val="00500BC9"/>
    <w:rsid w:val="00505F2B"/>
    <w:rsid w:val="0050641C"/>
    <w:rsid w:val="00535CF7"/>
    <w:rsid w:val="0055084F"/>
    <w:rsid w:val="00550F9A"/>
    <w:rsid w:val="00554542"/>
    <w:rsid w:val="00575147"/>
    <w:rsid w:val="00590F44"/>
    <w:rsid w:val="00592D25"/>
    <w:rsid w:val="005943AF"/>
    <w:rsid w:val="005B16FF"/>
    <w:rsid w:val="005B3008"/>
    <w:rsid w:val="005B5C34"/>
    <w:rsid w:val="005C2766"/>
    <w:rsid w:val="005C2FC8"/>
    <w:rsid w:val="005C3A91"/>
    <w:rsid w:val="005D45EB"/>
    <w:rsid w:val="005D73BD"/>
    <w:rsid w:val="005D7A4E"/>
    <w:rsid w:val="005E2A22"/>
    <w:rsid w:val="005E7B24"/>
    <w:rsid w:val="005F1DA4"/>
    <w:rsid w:val="005F4B0E"/>
    <w:rsid w:val="005F6AF5"/>
    <w:rsid w:val="006029E5"/>
    <w:rsid w:val="00604E90"/>
    <w:rsid w:val="0060635F"/>
    <w:rsid w:val="006071FD"/>
    <w:rsid w:val="00611DCD"/>
    <w:rsid w:val="0062073C"/>
    <w:rsid w:val="006231E1"/>
    <w:rsid w:val="00632EBC"/>
    <w:rsid w:val="00636264"/>
    <w:rsid w:val="0064115E"/>
    <w:rsid w:val="006440A9"/>
    <w:rsid w:val="00644237"/>
    <w:rsid w:val="00646233"/>
    <w:rsid w:val="00652F00"/>
    <w:rsid w:val="006601CD"/>
    <w:rsid w:val="006754A0"/>
    <w:rsid w:val="00675A7B"/>
    <w:rsid w:val="0068070C"/>
    <w:rsid w:val="00694DD4"/>
    <w:rsid w:val="006965C7"/>
    <w:rsid w:val="006A4790"/>
    <w:rsid w:val="006A7090"/>
    <w:rsid w:val="006B0C17"/>
    <w:rsid w:val="006B29EA"/>
    <w:rsid w:val="006B4137"/>
    <w:rsid w:val="006B4C02"/>
    <w:rsid w:val="006B5E93"/>
    <w:rsid w:val="006B6FBE"/>
    <w:rsid w:val="006C6122"/>
    <w:rsid w:val="006C61BF"/>
    <w:rsid w:val="006C6DBF"/>
    <w:rsid w:val="006E2E6C"/>
    <w:rsid w:val="006E60CD"/>
    <w:rsid w:val="006E770E"/>
    <w:rsid w:val="006F0B53"/>
    <w:rsid w:val="006F3541"/>
    <w:rsid w:val="00705B5F"/>
    <w:rsid w:val="007111DE"/>
    <w:rsid w:val="007261AF"/>
    <w:rsid w:val="007354AD"/>
    <w:rsid w:val="00751916"/>
    <w:rsid w:val="007609B1"/>
    <w:rsid w:val="00762197"/>
    <w:rsid w:val="007663B1"/>
    <w:rsid w:val="007760B7"/>
    <w:rsid w:val="00783ABE"/>
    <w:rsid w:val="00793515"/>
    <w:rsid w:val="00794264"/>
    <w:rsid w:val="00797D3B"/>
    <w:rsid w:val="007A1EC9"/>
    <w:rsid w:val="007B236C"/>
    <w:rsid w:val="007C0743"/>
    <w:rsid w:val="007C367D"/>
    <w:rsid w:val="007C5ACC"/>
    <w:rsid w:val="007D06F8"/>
    <w:rsid w:val="007D24CC"/>
    <w:rsid w:val="007D42D4"/>
    <w:rsid w:val="007D4E90"/>
    <w:rsid w:val="007D73A7"/>
    <w:rsid w:val="007D7661"/>
    <w:rsid w:val="007E3F9B"/>
    <w:rsid w:val="007E4961"/>
    <w:rsid w:val="007E6A91"/>
    <w:rsid w:val="007E7710"/>
    <w:rsid w:val="007E7B9E"/>
    <w:rsid w:val="00806CBB"/>
    <w:rsid w:val="00807876"/>
    <w:rsid w:val="00815179"/>
    <w:rsid w:val="0081591E"/>
    <w:rsid w:val="00826872"/>
    <w:rsid w:val="00831676"/>
    <w:rsid w:val="00831AE7"/>
    <w:rsid w:val="00833C1D"/>
    <w:rsid w:val="00846C5B"/>
    <w:rsid w:val="00854A5A"/>
    <w:rsid w:val="00873AE3"/>
    <w:rsid w:val="008808B7"/>
    <w:rsid w:val="00884A70"/>
    <w:rsid w:val="008A42BF"/>
    <w:rsid w:val="008A4B7C"/>
    <w:rsid w:val="008A6B08"/>
    <w:rsid w:val="008A6ED6"/>
    <w:rsid w:val="008B00DF"/>
    <w:rsid w:val="008C2E64"/>
    <w:rsid w:val="008C56A1"/>
    <w:rsid w:val="008C624B"/>
    <w:rsid w:val="008C6CB9"/>
    <w:rsid w:val="008E5C7E"/>
    <w:rsid w:val="008E6E06"/>
    <w:rsid w:val="009028E2"/>
    <w:rsid w:val="00903D67"/>
    <w:rsid w:val="00912EF5"/>
    <w:rsid w:val="00913A0C"/>
    <w:rsid w:val="00921980"/>
    <w:rsid w:val="00926DD4"/>
    <w:rsid w:val="0093309D"/>
    <w:rsid w:val="00940C7F"/>
    <w:rsid w:val="00942CA1"/>
    <w:rsid w:val="00950048"/>
    <w:rsid w:val="00951A67"/>
    <w:rsid w:val="00956097"/>
    <w:rsid w:val="009563A5"/>
    <w:rsid w:val="00960082"/>
    <w:rsid w:val="009619CF"/>
    <w:rsid w:val="00962CD8"/>
    <w:rsid w:val="00966704"/>
    <w:rsid w:val="00966758"/>
    <w:rsid w:val="009669AA"/>
    <w:rsid w:val="00971A39"/>
    <w:rsid w:val="00971B1A"/>
    <w:rsid w:val="009753B5"/>
    <w:rsid w:val="009764B1"/>
    <w:rsid w:val="00982FA5"/>
    <w:rsid w:val="009956E3"/>
    <w:rsid w:val="009978D7"/>
    <w:rsid w:val="009A3B40"/>
    <w:rsid w:val="009A3E41"/>
    <w:rsid w:val="009A3F32"/>
    <w:rsid w:val="009A5389"/>
    <w:rsid w:val="009B2601"/>
    <w:rsid w:val="009B59DC"/>
    <w:rsid w:val="009B79E2"/>
    <w:rsid w:val="009C2945"/>
    <w:rsid w:val="009C3DD1"/>
    <w:rsid w:val="009C5BF4"/>
    <w:rsid w:val="009C752C"/>
    <w:rsid w:val="009D048B"/>
    <w:rsid w:val="009D07C2"/>
    <w:rsid w:val="009D352B"/>
    <w:rsid w:val="009D6DF9"/>
    <w:rsid w:val="009D6FD1"/>
    <w:rsid w:val="009E05C0"/>
    <w:rsid w:val="009E41E4"/>
    <w:rsid w:val="009E731F"/>
    <w:rsid w:val="009F665F"/>
    <w:rsid w:val="00A020FE"/>
    <w:rsid w:val="00A06F2B"/>
    <w:rsid w:val="00A12EE8"/>
    <w:rsid w:val="00A33921"/>
    <w:rsid w:val="00A4188C"/>
    <w:rsid w:val="00A4382D"/>
    <w:rsid w:val="00A456D5"/>
    <w:rsid w:val="00A52244"/>
    <w:rsid w:val="00A53C8E"/>
    <w:rsid w:val="00A57487"/>
    <w:rsid w:val="00A57C61"/>
    <w:rsid w:val="00A657E9"/>
    <w:rsid w:val="00A81241"/>
    <w:rsid w:val="00A829BD"/>
    <w:rsid w:val="00A848C6"/>
    <w:rsid w:val="00A8598C"/>
    <w:rsid w:val="00A867DC"/>
    <w:rsid w:val="00AA5207"/>
    <w:rsid w:val="00AB139B"/>
    <w:rsid w:val="00AB3292"/>
    <w:rsid w:val="00AB3A70"/>
    <w:rsid w:val="00AB3F19"/>
    <w:rsid w:val="00AC728A"/>
    <w:rsid w:val="00AC7313"/>
    <w:rsid w:val="00AD7E9D"/>
    <w:rsid w:val="00AF1DFC"/>
    <w:rsid w:val="00AF3E5A"/>
    <w:rsid w:val="00AF7178"/>
    <w:rsid w:val="00B028D7"/>
    <w:rsid w:val="00B220C1"/>
    <w:rsid w:val="00B2424C"/>
    <w:rsid w:val="00B31597"/>
    <w:rsid w:val="00B323E1"/>
    <w:rsid w:val="00B50323"/>
    <w:rsid w:val="00B52075"/>
    <w:rsid w:val="00B526A9"/>
    <w:rsid w:val="00B60E37"/>
    <w:rsid w:val="00B64AB8"/>
    <w:rsid w:val="00B77FC3"/>
    <w:rsid w:val="00B843C4"/>
    <w:rsid w:val="00BB6DD4"/>
    <w:rsid w:val="00BB70F0"/>
    <w:rsid w:val="00BC24D2"/>
    <w:rsid w:val="00BC3B29"/>
    <w:rsid w:val="00BD55BC"/>
    <w:rsid w:val="00BF0817"/>
    <w:rsid w:val="00BF2D7A"/>
    <w:rsid w:val="00C11D89"/>
    <w:rsid w:val="00C15392"/>
    <w:rsid w:val="00C26674"/>
    <w:rsid w:val="00C27279"/>
    <w:rsid w:val="00C278FB"/>
    <w:rsid w:val="00C35021"/>
    <w:rsid w:val="00C45053"/>
    <w:rsid w:val="00C50662"/>
    <w:rsid w:val="00C71B54"/>
    <w:rsid w:val="00C7443D"/>
    <w:rsid w:val="00C83945"/>
    <w:rsid w:val="00C85E60"/>
    <w:rsid w:val="00C8767B"/>
    <w:rsid w:val="00C87F09"/>
    <w:rsid w:val="00CA06B0"/>
    <w:rsid w:val="00CA28B0"/>
    <w:rsid w:val="00CA2B46"/>
    <w:rsid w:val="00CB406F"/>
    <w:rsid w:val="00CB4172"/>
    <w:rsid w:val="00CB4B7A"/>
    <w:rsid w:val="00CB577A"/>
    <w:rsid w:val="00CC3252"/>
    <w:rsid w:val="00CD1A36"/>
    <w:rsid w:val="00CD2AA1"/>
    <w:rsid w:val="00CD3B7D"/>
    <w:rsid w:val="00CE1EDF"/>
    <w:rsid w:val="00CF03C8"/>
    <w:rsid w:val="00CF3D8B"/>
    <w:rsid w:val="00CF3E9B"/>
    <w:rsid w:val="00CF70AC"/>
    <w:rsid w:val="00D00B88"/>
    <w:rsid w:val="00D01A0F"/>
    <w:rsid w:val="00D02223"/>
    <w:rsid w:val="00D04C08"/>
    <w:rsid w:val="00D11537"/>
    <w:rsid w:val="00D174FD"/>
    <w:rsid w:val="00D17B0A"/>
    <w:rsid w:val="00D20F38"/>
    <w:rsid w:val="00D26FA8"/>
    <w:rsid w:val="00D31E6F"/>
    <w:rsid w:val="00D32A50"/>
    <w:rsid w:val="00D33CE2"/>
    <w:rsid w:val="00D406AD"/>
    <w:rsid w:val="00D5609A"/>
    <w:rsid w:val="00D63773"/>
    <w:rsid w:val="00D65FB3"/>
    <w:rsid w:val="00D67AC7"/>
    <w:rsid w:val="00D7071F"/>
    <w:rsid w:val="00D94EDB"/>
    <w:rsid w:val="00DA21B1"/>
    <w:rsid w:val="00DA61E5"/>
    <w:rsid w:val="00DB1A1D"/>
    <w:rsid w:val="00DB3723"/>
    <w:rsid w:val="00DD011C"/>
    <w:rsid w:val="00DD5490"/>
    <w:rsid w:val="00DE61D3"/>
    <w:rsid w:val="00DF44C3"/>
    <w:rsid w:val="00DF52B8"/>
    <w:rsid w:val="00DF718B"/>
    <w:rsid w:val="00E00955"/>
    <w:rsid w:val="00E0363F"/>
    <w:rsid w:val="00E07D24"/>
    <w:rsid w:val="00E10310"/>
    <w:rsid w:val="00E13556"/>
    <w:rsid w:val="00E14F6C"/>
    <w:rsid w:val="00E34CCA"/>
    <w:rsid w:val="00E4596E"/>
    <w:rsid w:val="00E46EBC"/>
    <w:rsid w:val="00E471B4"/>
    <w:rsid w:val="00E51B82"/>
    <w:rsid w:val="00E53A68"/>
    <w:rsid w:val="00E627AC"/>
    <w:rsid w:val="00E63569"/>
    <w:rsid w:val="00E75988"/>
    <w:rsid w:val="00E75B25"/>
    <w:rsid w:val="00E825A8"/>
    <w:rsid w:val="00E870C7"/>
    <w:rsid w:val="00EA250A"/>
    <w:rsid w:val="00EB419B"/>
    <w:rsid w:val="00EC63FF"/>
    <w:rsid w:val="00EC7C69"/>
    <w:rsid w:val="00ED1D55"/>
    <w:rsid w:val="00ED279C"/>
    <w:rsid w:val="00ED2DDE"/>
    <w:rsid w:val="00EE3B87"/>
    <w:rsid w:val="00EF2B38"/>
    <w:rsid w:val="00F24057"/>
    <w:rsid w:val="00F26FFE"/>
    <w:rsid w:val="00F27F37"/>
    <w:rsid w:val="00F32D0F"/>
    <w:rsid w:val="00F464B0"/>
    <w:rsid w:val="00F47B1C"/>
    <w:rsid w:val="00F53AF7"/>
    <w:rsid w:val="00F61A20"/>
    <w:rsid w:val="00F66EE2"/>
    <w:rsid w:val="00F71F50"/>
    <w:rsid w:val="00F827D8"/>
    <w:rsid w:val="00F83E2F"/>
    <w:rsid w:val="00F9177F"/>
    <w:rsid w:val="00F91D13"/>
    <w:rsid w:val="00FA3D3C"/>
    <w:rsid w:val="00FA5C26"/>
    <w:rsid w:val="00FB1D2E"/>
    <w:rsid w:val="00FB2ED1"/>
    <w:rsid w:val="00FB4556"/>
    <w:rsid w:val="00FB47AF"/>
    <w:rsid w:val="00FC797B"/>
    <w:rsid w:val="00FE41EB"/>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51BAA5"/>
  <w15:docId w15:val="{17220C5C-6441-4D8A-9315-BFF4E46F8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33CE2"/>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0AA1"/>
    <w:rPr>
      <w:color w:val="0000FF"/>
      <w:u w:val="single"/>
    </w:rPr>
  </w:style>
  <w:style w:type="paragraph" w:styleId="BalloonText">
    <w:name w:val="Balloon Text"/>
    <w:basedOn w:val="Normal"/>
    <w:link w:val="BalloonTextChar"/>
    <w:uiPriority w:val="99"/>
    <w:semiHidden/>
    <w:unhideWhenUsed/>
    <w:rsid w:val="00C71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B54"/>
    <w:rPr>
      <w:rFonts w:ascii="Tahoma" w:hAnsi="Tahoma" w:cs="Tahoma"/>
      <w:sz w:val="16"/>
      <w:szCs w:val="16"/>
    </w:rPr>
  </w:style>
  <w:style w:type="paragraph" w:styleId="BodyText">
    <w:name w:val="Body Text"/>
    <w:basedOn w:val="Normal"/>
    <w:link w:val="BodyTextChar"/>
    <w:semiHidden/>
    <w:rsid w:val="00921980"/>
    <w:pPr>
      <w:spacing w:after="0" w:line="240" w:lineRule="auto"/>
    </w:pPr>
    <w:rPr>
      <w:rFonts w:ascii="Myriad Pro" w:eastAsia="Times New Roman" w:hAnsi="Myriad Pro" w:cs="Times New Roman"/>
      <w:sz w:val="20"/>
      <w:szCs w:val="24"/>
      <w:lang w:val="en-GB"/>
    </w:rPr>
  </w:style>
  <w:style w:type="character" w:customStyle="1" w:styleId="BodyTextChar">
    <w:name w:val="Body Text Char"/>
    <w:basedOn w:val="DefaultParagraphFont"/>
    <w:link w:val="BodyText"/>
    <w:semiHidden/>
    <w:rsid w:val="00921980"/>
    <w:rPr>
      <w:rFonts w:ascii="Myriad Pro" w:eastAsia="Times New Roman" w:hAnsi="Myriad Pro" w:cs="Times New Roman"/>
      <w:sz w:val="20"/>
      <w:szCs w:val="24"/>
      <w:lang w:val="en-GB"/>
    </w:rPr>
  </w:style>
  <w:style w:type="character" w:customStyle="1" w:styleId="Heading2Char">
    <w:name w:val="Heading 2 Char"/>
    <w:basedOn w:val="DefaultParagraphFont"/>
    <w:link w:val="Heading2"/>
    <w:uiPriority w:val="9"/>
    <w:rsid w:val="00D33CE2"/>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7261AF"/>
    <w:pPr>
      <w:spacing w:after="160" w:line="259" w:lineRule="auto"/>
      <w:ind w:left="720"/>
      <w:contextualSpacing/>
    </w:pPr>
  </w:style>
  <w:style w:type="character" w:styleId="CommentReference">
    <w:name w:val="annotation reference"/>
    <w:basedOn w:val="DefaultParagraphFont"/>
    <w:uiPriority w:val="99"/>
    <w:semiHidden/>
    <w:unhideWhenUsed/>
    <w:rsid w:val="00BD55BC"/>
    <w:rPr>
      <w:sz w:val="16"/>
      <w:szCs w:val="16"/>
    </w:rPr>
  </w:style>
  <w:style w:type="paragraph" w:styleId="CommentText">
    <w:name w:val="annotation text"/>
    <w:basedOn w:val="Normal"/>
    <w:link w:val="CommentTextChar"/>
    <w:uiPriority w:val="99"/>
    <w:semiHidden/>
    <w:unhideWhenUsed/>
    <w:rsid w:val="00BD55BC"/>
    <w:pPr>
      <w:spacing w:line="240" w:lineRule="auto"/>
    </w:pPr>
    <w:rPr>
      <w:sz w:val="20"/>
      <w:szCs w:val="20"/>
    </w:rPr>
  </w:style>
  <w:style w:type="character" w:customStyle="1" w:styleId="CommentTextChar">
    <w:name w:val="Comment Text Char"/>
    <w:basedOn w:val="DefaultParagraphFont"/>
    <w:link w:val="CommentText"/>
    <w:uiPriority w:val="99"/>
    <w:semiHidden/>
    <w:rsid w:val="00BD55BC"/>
    <w:rPr>
      <w:sz w:val="20"/>
      <w:szCs w:val="20"/>
    </w:rPr>
  </w:style>
  <w:style w:type="paragraph" w:styleId="CommentSubject">
    <w:name w:val="annotation subject"/>
    <w:basedOn w:val="CommentText"/>
    <w:next w:val="CommentText"/>
    <w:link w:val="CommentSubjectChar"/>
    <w:uiPriority w:val="99"/>
    <w:semiHidden/>
    <w:unhideWhenUsed/>
    <w:rsid w:val="00BD55BC"/>
    <w:rPr>
      <w:b/>
      <w:bCs/>
    </w:rPr>
  </w:style>
  <w:style w:type="character" w:customStyle="1" w:styleId="CommentSubjectChar">
    <w:name w:val="Comment Subject Char"/>
    <w:basedOn w:val="CommentTextChar"/>
    <w:link w:val="CommentSubject"/>
    <w:uiPriority w:val="99"/>
    <w:semiHidden/>
    <w:rsid w:val="00BD55BC"/>
    <w:rPr>
      <w:b/>
      <w:bCs/>
      <w:sz w:val="20"/>
      <w:szCs w:val="20"/>
    </w:rPr>
  </w:style>
  <w:style w:type="character" w:styleId="Strong">
    <w:name w:val="Strong"/>
    <w:basedOn w:val="DefaultParagraphFont"/>
    <w:uiPriority w:val="22"/>
    <w:qFormat/>
    <w:rsid w:val="00611DCD"/>
    <w:rPr>
      <w:b/>
      <w:bCs/>
    </w:rPr>
  </w:style>
  <w:style w:type="paragraph" w:styleId="Revision">
    <w:name w:val="Revision"/>
    <w:hidden/>
    <w:uiPriority w:val="99"/>
    <w:semiHidden/>
    <w:rsid w:val="002361E9"/>
    <w:pPr>
      <w:spacing w:after="0" w:line="240" w:lineRule="auto"/>
    </w:pPr>
  </w:style>
  <w:style w:type="paragraph" w:styleId="Header">
    <w:name w:val="header"/>
    <w:basedOn w:val="Normal"/>
    <w:link w:val="HeaderChar"/>
    <w:uiPriority w:val="99"/>
    <w:unhideWhenUsed/>
    <w:rsid w:val="009500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0048"/>
  </w:style>
  <w:style w:type="paragraph" w:styleId="Footer">
    <w:name w:val="footer"/>
    <w:basedOn w:val="Normal"/>
    <w:link w:val="FooterChar"/>
    <w:uiPriority w:val="99"/>
    <w:unhideWhenUsed/>
    <w:rsid w:val="009500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0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9605">
      <w:bodyDiv w:val="1"/>
      <w:marLeft w:val="0"/>
      <w:marRight w:val="0"/>
      <w:marTop w:val="0"/>
      <w:marBottom w:val="0"/>
      <w:divBdr>
        <w:top w:val="none" w:sz="0" w:space="0" w:color="auto"/>
        <w:left w:val="none" w:sz="0" w:space="0" w:color="auto"/>
        <w:bottom w:val="none" w:sz="0" w:space="0" w:color="auto"/>
        <w:right w:val="none" w:sz="0" w:space="0" w:color="auto"/>
      </w:divBdr>
    </w:div>
    <w:div w:id="39911452">
      <w:bodyDiv w:val="1"/>
      <w:marLeft w:val="0"/>
      <w:marRight w:val="0"/>
      <w:marTop w:val="0"/>
      <w:marBottom w:val="0"/>
      <w:divBdr>
        <w:top w:val="none" w:sz="0" w:space="0" w:color="auto"/>
        <w:left w:val="none" w:sz="0" w:space="0" w:color="auto"/>
        <w:bottom w:val="none" w:sz="0" w:space="0" w:color="auto"/>
        <w:right w:val="none" w:sz="0" w:space="0" w:color="auto"/>
      </w:divBdr>
    </w:div>
    <w:div w:id="90399249">
      <w:bodyDiv w:val="1"/>
      <w:marLeft w:val="0"/>
      <w:marRight w:val="0"/>
      <w:marTop w:val="0"/>
      <w:marBottom w:val="0"/>
      <w:divBdr>
        <w:top w:val="none" w:sz="0" w:space="0" w:color="auto"/>
        <w:left w:val="none" w:sz="0" w:space="0" w:color="auto"/>
        <w:bottom w:val="none" w:sz="0" w:space="0" w:color="auto"/>
        <w:right w:val="none" w:sz="0" w:space="0" w:color="auto"/>
      </w:divBdr>
    </w:div>
    <w:div w:id="137500187">
      <w:bodyDiv w:val="1"/>
      <w:marLeft w:val="0"/>
      <w:marRight w:val="0"/>
      <w:marTop w:val="0"/>
      <w:marBottom w:val="0"/>
      <w:divBdr>
        <w:top w:val="none" w:sz="0" w:space="0" w:color="auto"/>
        <w:left w:val="none" w:sz="0" w:space="0" w:color="auto"/>
        <w:bottom w:val="none" w:sz="0" w:space="0" w:color="auto"/>
        <w:right w:val="none" w:sz="0" w:space="0" w:color="auto"/>
      </w:divBdr>
    </w:div>
    <w:div w:id="186676890">
      <w:bodyDiv w:val="1"/>
      <w:marLeft w:val="0"/>
      <w:marRight w:val="0"/>
      <w:marTop w:val="0"/>
      <w:marBottom w:val="0"/>
      <w:divBdr>
        <w:top w:val="none" w:sz="0" w:space="0" w:color="auto"/>
        <w:left w:val="none" w:sz="0" w:space="0" w:color="auto"/>
        <w:bottom w:val="none" w:sz="0" w:space="0" w:color="auto"/>
        <w:right w:val="none" w:sz="0" w:space="0" w:color="auto"/>
      </w:divBdr>
    </w:div>
    <w:div w:id="248737217">
      <w:bodyDiv w:val="1"/>
      <w:marLeft w:val="0"/>
      <w:marRight w:val="0"/>
      <w:marTop w:val="0"/>
      <w:marBottom w:val="0"/>
      <w:divBdr>
        <w:top w:val="none" w:sz="0" w:space="0" w:color="auto"/>
        <w:left w:val="none" w:sz="0" w:space="0" w:color="auto"/>
        <w:bottom w:val="none" w:sz="0" w:space="0" w:color="auto"/>
        <w:right w:val="none" w:sz="0" w:space="0" w:color="auto"/>
      </w:divBdr>
    </w:div>
    <w:div w:id="277415358">
      <w:bodyDiv w:val="1"/>
      <w:marLeft w:val="0"/>
      <w:marRight w:val="0"/>
      <w:marTop w:val="0"/>
      <w:marBottom w:val="0"/>
      <w:divBdr>
        <w:top w:val="none" w:sz="0" w:space="0" w:color="auto"/>
        <w:left w:val="none" w:sz="0" w:space="0" w:color="auto"/>
        <w:bottom w:val="none" w:sz="0" w:space="0" w:color="auto"/>
        <w:right w:val="none" w:sz="0" w:space="0" w:color="auto"/>
      </w:divBdr>
    </w:div>
    <w:div w:id="281620780">
      <w:bodyDiv w:val="1"/>
      <w:marLeft w:val="0"/>
      <w:marRight w:val="0"/>
      <w:marTop w:val="0"/>
      <w:marBottom w:val="0"/>
      <w:divBdr>
        <w:top w:val="none" w:sz="0" w:space="0" w:color="auto"/>
        <w:left w:val="none" w:sz="0" w:space="0" w:color="auto"/>
        <w:bottom w:val="none" w:sz="0" w:space="0" w:color="auto"/>
        <w:right w:val="none" w:sz="0" w:space="0" w:color="auto"/>
      </w:divBdr>
    </w:div>
    <w:div w:id="347950852">
      <w:bodyDiv w:val="1"/>
      <w:marLeft w:val="0"/>
      <w:marRight w:val="0"/>
      <w:marTop w:val="0"/>
      <w:marBottom w:val="0"/>
      <w:divBdr>
        <w:top w:val="none" w:sz="0" w:space="0" w:color="auto"/>
        <w:left w:val="none" w:sz="0" w:space="0" w:color="auto"/>
        <w:bottom w:val="none" w:sz="0" w:space="0" w:color="auto"/>
        <w:right w:val="none" w:sz="0" w:space="0" w:color="auto"/>
      </w:divBdr>
    </w:div>
    <w:div w:id="429861452">
      <w:bodyDiv w:val="1"/>
      <w:marLeft w:val="0"/>
      <w:marRight w:val="0"/>
      <w:marTop w:val="0"/>
      <w:marBottom w:val="0"/>
      <w:divBdr>
        <w:top w:val="none" w:sz="0" w:space="0" w:color="auto"/>
        <w:left w:val="none" w:sz="0" w:space="0" w:color="auto"/>
        <w:bottom w:val="none" w:sz="0" w:space="0" w:color="auto"/>
        <w:right w:val="none" w:sz="0" w:space="0" w:color="auto"/>
      </w:divBdr>
    </w:div>
    <w:div w:id="459806307">
      <w:bodyDiv w:val="1"/>
      <w:marLeft w:val="0"/>
      <w:marRight w:val="0"/>
      <w:marTop w:val="0"/>
      <w:marBottom w:val="0"/>
      <w:divBdr>
        <w:top w:val="none" w:sz="0" w:space="0" w:color="auto"/>
        <w:left w:val="none" w:sz="0" w:space="0" w:color="auto"/>
        <w:bottom w:val="none" w:sz="0" w:space="0" w:color="auto"/>
        <w:right w:val="none" w:sz="0" w:space="0" w:color="auto"/>
      </w:divBdr>
    </w:div>
    <w:div w:id="469131342">
      <w:bodyDiv w:val="1"/>
      <w:marLeft w:val="0"/>
      <w:marRight w:val="0"/>
      <w:marTop w:val="0"/>
      <w:marBottom w:val="0"/>
      <w:divBdr>
        <w:top w:val="none" w:sz="0" w:space="0" w:color="auto"/>
        <w:left w:val="none" w:sz="0" w:space="0" w:color="auto"/>
        <w:bottom w:val="none" w:sz="0" w:space="0" w:color="auto"/>
        <w:right w:val="none" w:sz="0" w:space="0" w:color="auto"/>
      </w:divBdr>
    </w:div>
    <w:div w:id="472140335">
      <w:bodyDiv w:val="1"/>
      <w:marLeft w:val="0"/>
      <w:marRight w:val="0"/>
      <w:marTop w:val="0"/>
      <w:marBottom w:val="0"/>
      <w:divBdr>
        <w:top w:val="none" w:sz="0" w:space="0" w:color="auto"/>
        <w:left w:val="none" w:sz="0" w:space="0" w:color="auto"/>
        <w:bottom w:val="none" w:sz="0" w:space="0" w:color="auto"/>
        <w:right w:val="none" w:sz="0" w:space="0" w:color="auto"/>
      </w:divBdr>
    </w:div>
    <w:div w:id="491722595">
      <w:bodyDiv w:val="1"/>
      <w:marLeft w:val="0"/>
      <w:marRight w:val="0"/>
      <w:marTop w:val="0"/>
      <w:marBottom w:val="0"/>
      <w:divBdr>
        <w:top w:val="none" w:sz="0" w:space="0" w:color="auto"/>
        <w:left w:val="none" w:sz="0" w:space="0" w:color="auto"/>
        <w:bottom w:val="none" w:sz="0" w:space="0" w:color="auto"/>
        <w:right w:val="none" w:sz="0" w:space="0" w:color="auto"/>
      </w:divBdr>
    </w:div>
    <w:div w:id="546717589">
      <w:bodyDiv w:val="1"/>
      <w:marLeft w:val="0"/>
      <w:marRight w:val="0"/>
      <w:marTop w:val="0"/>
      <w:marBottom w:val="0"/>
      <w:divBdr>
        <w:top w:val="none" w:sz="0" w:space="0" w:color="auto"/>
        <w:left w:val="none" w:sz="0" w:space="0" w:color="auto"/>
        <w:bottom w:val="none" w:sz="0" w:space="0" w:color="auto"/>
        <w:right w:val="none" w:sz="0" w:space="0" w:color="auto"/>
      </w:divBdr>
    </w:div>
    <w:div w:id="590050324">
      <w:bodyDiv w:val="1"/>
      <w:marLeft w:val="0"/>
      <w:marRight w:val="0"/>
      <w:marTop w:val="0"/>
      <w:marBottom w:val="0"/>
      <w:divBdr>
        <w:top w:val="none" w:sz="0" w:space="0" w:color="auto"/>
        <w:left w:val="none" w:sz="0" w:space="0" w:color="auto"/>
        <w:bottom w:val="none" w:sz="0" w:space="0" w:color="auto"/>
        <w:right w:val="none" w:sz="0" w:space="0" w:color="auto"/>
      </w:divBdr>
    </w:div>
    <w:div w:id="590703350">
      <w:bodyDiv w:val="1"/>
      <w:marLeft w:val="0"/>
      <w:marRight w:val="0"/>
      <w:marTop w:val="0"/>
      <w:marBottom w:val="0"/>
      <w:divBdr>
        <w:top w:val="none" w:sz="0" w:space="0" w:color="auto"/>
        <w:left w:val="none" w:sz="0" w:space="0" w:color="auto"/>
        <w:bottom w:val="none" w:sz="0" w:space="0" w:color="auto"/>
        <w:right w:val="none" w:sz="0" w:space="0" w:color="auto"/>
      </w:divBdr>
    </w:div>
    <w:div w:id="590744604">
      <w:bodyDiv w:val="1"/>
      <w:marLeft w:val="0"/>
      <w:marRight w:val="0"/>
      <w:marTop w:val="0"/>
      <w:marBottom w:val="0"/>
      <w:divBdr>
        <w:top w:val="none" w:sz="0" w:space="0" w:color="auto"/>
        <w:left w:val="none" w:sz="0" w:space="0" w:color="auto"/>
        <w:bottom w:val="none" w:sz="0" w:space="0" w:color="auto"/>
        <w:right w:val="none" w:sz="0" w:space="0" w:color="auto"/>
      </w:divBdr>
    </w:div>
    <w:div w:id="638612654">
      <w:bodyDiv w:val="1"/>
      <w:marLeft w:val="0"/>
      <w:marRight w:val="0"/>
      <w:marTop w:val="0"/>
      <w:marBottom w:val="0"/>
      <w:divBdr>
        <w:top w:val="none" w:sz="0" w:space="0" w:color="auto"/>
        <w:left w:val="none" w:sz="0" w:space="0" w:color="auto"/>
        <w:bottom w:val="none" w:sz="0" w:space="0" w:color="auto"/>
        <w:right w:val="none" w:sz="0" w:space="0" w:color="auto"/>
      </w:divBdr>
    </w:div>
    <w:div w:id="649137862">
      <w:bodyDiv w:val="1"/>
      <w:marLeft w:val="0"/>
      <w:marRight w:val="0"/>
      <w:marTop w:val="0"/>
      <w:marBottom w:val="0"/>
      <w:divBdr>
        <w:top w:val="none" w:sz="0" w:space="0" w:color="auto"/>
        <w:left w:val="none" w:sz="0" w:space="0" w:color="auto"/>
        <w:bottom w:val="none" w:sz="0" w:space="0" w:color="auto"/>
        <w:right w:val="none" w:sz="0" w:space="0" w:color="auto"/>
      </w:divBdr>
    </w:div>
    <w:div w:id="701057203">
      <w:bodyDiv w:val="1"/>
      <w:marLeft w:val="0"/>
      <w:marRight w:val="0"/>
      <w:marTop w:val="0"/>
      <w:marBottom w:val="0"/>
      <w:divBdr>
        <w:top w:val="none" w:sz="0" w:space="0" w:color="auto"/>
        <w:left w:val="none" w:sz="0" w:space="0" w:color="auto"/>
        <w:bottom w:val="none" w:sz="0" w:space="0" w:color="auto"/>
        <w:right w:val="none" w:sz="0" w:space="0" w:color="auto"/>
      </w:divBdr>
    </w:div>
    <w:div w:id="773747587">
      <w:bodyDiv w:val="1"/>
      <w:marLeft w:val="0"/>
      <w:marRight w:val="0"/>
      <w:marTop w:val="0"/>
      <w:marBottom w:val="0"/>
      <w:divBdr>
        <w:top w:val="none" w:sz="0" w:space="0" w:color="auto"/>
        <w:left w:val="none" w:sz="0" w:space="0" w:color="auto"/>
        <w:bottom w:val="none" w:sz="0" w:space="0" w:color="auto"/>
        <w:right w:val="none" w:sz="0" w:space="0" w:color="auto"/>
      </w:divBdr>
    </w:div>
    <w:div w:id="790826186">
      <w:bodyDiv w:val="1"/>
      <w:marLeft w:val="0"/>
      <w:marRight w:val="0"/>
      <w:marTop w:val="0"/>
      <w:marBottom w:val="0"/>
      <w:divBdr>
        <w:top w:val="none" w:sz="0" w:space="0" w:color="auto"/>
        <w:left w:val="none" w:sz="0" w:space="0" w:color="auto"/>
        <w:bottom w:val="none" w:sz="0" w:space="0" w:color="auto"/>
        <w:right w:val="none" w:sz="0" w:space="0" w:color="auto"/>
      </w:divBdr>
    </w:div>
    <w:div w:id="827792655">
      <w:bodyDiv w:val="1"/>
      <w:marLeft w:val="0"/>
      <w:marRight w:val="0"/>
      <w:marTop w:val="0"/>
      <w:marBottom w:val="0"/>
      <w:divBdr>
        <w:top w:val="none" w:sz="0" w:space="0" w:color="auto"/>
        <w:left w:val="none" w:sz="0" w:space="0" w:color="auto"/>
        <w:bottom w:val="none" w:sz="0" w:space="0" w:color="auto"/>
        <w:right w:val="none" w:sz="0" w:space="0" w:color="auto"/>
      </w:divBdr>
    </w:div>
    <w:div w:id="883950752">
      <w:bodyDiv w:val="1"/>
      <w:marLeft w:val="0"/>
      <w:marRight w:val="0"/>
      <w:marTop w:val="0"/>
      <w:marBottom w:val="0"/>
      <w:divBdr>
        <w:top w:val="none" w:sz="0" w:space="0" w:color="auto"/>
        <w:left w:val="none" w:sz="0" w:space="0" w:color="auto"/>
        <w:bottom w:val="none" w:sz="0" w:space="0" w:color="auto"/>
        <w:right w:val="none" w:sz="0" w:space="0" w:color="auto"/>
      </w:divBdr>
    </w:div>
    <w:div w:id="889073653">
      <w:bodyDiv w:val="1"/>
      <w:marLeft w:val="0"/>
      <w:marRight w:val="0"/>
      <w:marTop w:val="0"/>
      <w:marBottom w:val="0"/>
      <w:divBdr>
        <w:top w:val="none" w:sz="0" w:space="0" w:color="auto"/>
        <w:left w:val="none" w:sz="0" w:space="0" w:color="auto"/>
        <w:bottom w:val="none" w:sz="0" w:space="0" w:color="auto"/>
        <w:right w:val="none" w:sz="0" w:space="0" w:color="auto"/>
      </w:divBdr>
    </w:div>
    <w:div w:id="934821976">
      <w:bodyDiv w:val="1"/>
      <w:marLeft w:val="0"/>
      <w:marRight w:val="0"/>
      <w:marTop w:val="0"/>
      <w:marBottom w:val="0"/>
      <w:divBdr>
        <w:top w:val="none" w:sz="0" w:space="0" w:color="auto"/>
        <w:left w:val="none" w:sz="0" w:space="0" w:color="auto"/>
        <w:bottom w:val="none" w:sz="0" w:space="0" w:color="auto"/>
        <w:right w:val="none" w:sz="0" w:space="0" w:color="auto"/>
      </w:divBdr>
    </w:div>
    <w:div w:id="1010185924">
      <w:bodyDiv w:val="1"/>
      <w:marLeft w:val="0"/>
      <w:marRight w:val="0"/>
      <w:marTop w:val="0"/>
      <w:marBottom w:val="0"/>
      <w:divBdr>
        <w:top w:val="none" w:sz="0" w:space="0" w:color="auto"/>
        <w:left w:val="none" w:sz="0" w:space="0" w:color="auto"/>
        <w:bottom w:val="none" w:sz="0" w:space="0" w:color="auto"/>
        <w:right w:val="none" w:sz="0" w:space="0" w:color="auto"/>
      </w:divBdr>
    </w:div>
    <w:div w:id="1053119215">
      <w:bodyDiv w:val="1"/>
      <w:marLeft w:val="0"/>
      <w:marRight w:val="0"/>
      <w:marTop w:val="0"/>
      <w:marBottom w:val="0"/>
      <w:divBdr>
        <w:top w:val="none" w:sz="0" w:space="0" w:color="auto"/>
        <w:left w:val="none" w:sz="0" w:space="0" w:color="auto"/>
        <w:bottom w:val="none" w:sz="0" w:space="0" w:color="auto"/>
        <w:right w:val="none" w:sz="0" w:space="0" w:color="auto"/>
      </w:divBdr>
    </w:div>
    <w:div w:id="1117026652">
      <w:bodyDiv w:val="1"/>
      <w:marLeft w:val="0"/>
      <w:marRight w:val="0"/>
      <w:marTop w:val="0"/>
      <w:marBottom w:val="0"/>
      <w:divBdr>
        <w:top w:val="none" w:sz="0" w:space="0" w:color="auto"/>
        <w:left w:val="none" w:sz="0" w:space="0" w:color="auto"/>
        <w:bottom w:val="none" w:sz="0" w:space="0" w:color="auto"/>
        <w:right w:val="none" w:sz="0" w:space="0" w:color="auto"/>
      </w:divBdr>
    </w:div>
    <w:div w:id="1158687695">
      <w:bodyDiv w:val="1"/>
      <w:marLeft w:val="0"/>
      <w:marRight w:val="0"/>
      <w:marTop w:val="0"/>
      <w:marBottom w:val="0"/>
      <w:divBdr>
        <w:top w:val="none" w:sz="0" w:space="0" w:color="auto"/>
        <w:left w:val="none" w:sz="0" w:space="0" w:color="auto"/>
        <w:bottom w:val="none" w:sz="0" w:space="0" w:color="auto"/>
        <w:right w:val="none" w:sz="0" w:space="0" w:color="auto"/>
      </w:divBdr>
    </w:div>
    <w:div w:id="1160389260">
      <w:bodyDiv w:val="1"/>
      <w:marLeft w:val="0"/>
      <w:marRight w:val="0"/>
      <w:marTop w:val="0"/>
      <w:marBottom w:val="0"/>
      <w:divBdr>
        <w:top w:val="none" w:sz="0" w:space="0" w:color="auto"/>
        <w:left w:val="none" w:sz="0" w:space="0" w:color="auto"/>
        <w:bottom w:val="none" w:sz="0" w:space="0" w:color="auto"/>
        <w:right w:val="none" w:sz="0" w:space="0" w:color="auto"/>
      </w:divBdr>
    </w:div>
    <w:div w:id="1210655426">
      <w:bodyDiv w:val="1"/>
      <w:marLeft w:val="0"/>
      <w:marRight w:val="0"/>
      <w:marTop w:val="0"/>
      <w:marBottom w:val="0"/>
      <w:divBdr>
        <w:top w:val="none" w:sz="0" w:space="0" w:color="auto"/>
        <w:left w:val="none" w:sz="0" w:space="0" w:color="auto"/>
        <w:bottom w:val="none" w:sz="0" w:space="0" w:color="auto"/>
        <w:right w:val="none" w:sz="0" w:space="0" w:color="auto"/>
      </w:divBdr>
    </w:div>
    <w:div w:id="1215004487">
      <w:bodyDiv w:val="1"/>
      <w:marLeft w:val="0"/>
      <w:marRight w:val="0"/>
      <w:marTop w:val="0"/>
      <w:marBottom w:val="0"/>
      <w:divBdr>
        <w:top w:val="none" w:sz="0" w:space="0" w:color="auto"/>
        <w:left w:val="none" w:sz="0" w:space="0" w:color="auto"/>
        <w:bottom w:val="none" w:sz="0" w:space="0" w:color="auto"/>
        <w:right w:val="none" w:sz="0" w:space="0" w:color="auto"/>
      </w:divBdr>
    </w:div>
    <w:div w:id="1241409308">
      <w:bodyDiv w:val="1"/>
      <w:marLeft w:val="0"/>
      <w:marRight w:val="0"/>
      <w:marTop w:val="0"/>
      <w:marBottom w:val="0"/>
      <w:divBdr>
        <w:top w:val="none" w:sz="0" w:space="0" w:color="auto"/>
        <w:left w:val="none" w:sz="0" w:space="0" w:color="auto"/>
        <w:bottom w:val="none" w:sz="0" w:space="0" w:color="auto"/>
        <w:right w:val="none" w:sz="0" w:space="0" w:color="auto"/>
      </w:divBdr>
    </w:div>
    <w:div w:id="1291133392">
      <w:bodyDiv w:val="1"/>
      <w:marLeft w:val="0"/>
      <w:marRight w:val="0"/>
      <w:marTop w:val="0"/>
      <w:marBottom w:val="0"/>
      <w:divBdr>
        <w:top w:val="none" w:sz="0" w:space="0" w:color="auto"/>
        <w:left w:val="none" w:sz="0" w:space="0" w:color="auto"/>
        <w:bottom w:val="none" w:sz="0" w:space="0" w:color="auto"/>
        <w:right w:val="none" w:sz="0" w:space="0" w:color="auto"/>
      </w:divBdr>
    </w:div>
    <w:div w:id="1309936316">
      <w:bodyDiv w:val="1"/>
      <w:marLeft w:val="0"/>
      <w:marRight w:val="0"/>
      <w:marTop w:val="0"/>
      <w:marBottom w:val="0"/>
      <w:divBdr>
        <w:top w:val="none" w:sz="0" w:space="0" w:color="auto"/>
        <w:left w:val="none" w:sz="0" w:space="0" w:color="auto"/>
        <w:bottom w:val="none" w:sz="0" w:space="0" w:color="auto"/>
        <w:right w:val="none" w:sz="0" w:space="0" w:color="auto"/>
      </w:divBdr>
    </w:div>
    <w:div w:id="1367676138">
      <w:bodyDiv w:val="1"/>
      <w:marLeft w:val="0"/>
      <w:marRight w:val="0"/>
      <w:marTop w:val="0"/>
      <w:marBottom w:val="0"/>
      <w:divBdr>
        <w:top w:val="none" w:sz="0" w:space="0" w:color="auto"/>
        <w:left w:val="none" w:sz="0" w:space="0" w:color="auto"/>
        <w:bottom w:val="none" w:sz="0" w:space="0" w:color="auto"/>
        <w:right w:val="none" w:sz="0" w:space="0" w:color="auto"/>
      </w:divBdr>
    </w:div>
    <w:div w:id="1384675820">
      <w:bodyDiv w:val="1"/>
      <w:marLeft w:val="0"/>
      <w:marRight w:val="0"/>
      <w:marTop w:val="0"/>
      <w:marBottom w:val="0"/>
      <w:divBdr>
        <w:top w:val="none" w:sz="0" w:space="0" w:color="auto"/>
        <w:left w:val="none" w:sz="0" w:space="0" w:color="auto"/>
        <w:bottom w:val="none" w:sz="0" w:space="0" w:color="auto"/>
        <w:right w:val="none" w:sz="0" w:space="0" w:color="auto"/>
      </w:divBdr>
    </w:div>
    <w:div w:id="1414007090">
      <w:bodyDiv w:val="1"/>
      <w:marLeft w:val="0"/>
      <w:marRight w:val="0"/>
      <w:marTop w:val="0"/>
      <w:marBottom w:val="0"/>
      <w:divBdr>
        <w:top w:val="none" w:sz="0" w:space="0" w:color="auto"/>
        <w:left w:val="none" w:sz="0" w:space="0" w:color="auto"/>
        <w:bottom w:val="none" w:sz="0" w:space="0" w:color="auto"/>
        <w:right w:val="none" w:sz="0" w:space="0" w:color="auto"/>
      </w:divBdr>
    </w:div>
    <w:div w:id="1485120739">
      <w:bodyDiv w:val="1"/>
      <w:marLeft w:val="0"/>
      <w:marRight w:val="0"/>
      <w:marTop w:val="0"/>
      <w:marBottom w:val="0"/>
      <w:divBdr>
        <w:top w:val="none" w:sz="0" w:space="0" w:color="auto"/>
        <w:left w:val="none" w:sz="0" w:space="0" w:color="auto"/>
        <w:bottom w:val="none" w:sz="0" w:space="0" w:color="auto"/>
        <w:right w:val="none" w:sz="0" w:space="0" w:color="auto"/>
      </w:divBdr>
    </w:div>
    <w:div w:id="1577351832">
      <w:bodyDiv w:val="1"/>
      <w:marLeft w:val="0"/>
      <w:marRight w:val="0"/>
      <w:marTop w:val="0"/>
      <w:marBottom w:val="0"/>
      <w:divBdr>
        <w:top w:val="none" w:sz="0" w:space="0" w:color="auto"/>
        <w:left w:val="none" w:sz="0" w:space="0" w:color="auto"/>
        <w:bottom w:val="none" w:sz="0" w:space="0" w:color="auto"/>
        <w:right w:val="none" w:sz="0" w:space="0" w:color="auto"/>
      </w:divBdr>
    </w:div>
    <w:div w:id="1579829344">
      <w:bodyDiv w:val="1"/>
      <w:marLeft w:val="0"/>
      <w:marRight w:val="0"/>
      <w:marTop w:val="0"/>
      <w:marBottom w:val="0"/>
      <w:divBdr>
        <w:top w:val="none" w:sz="0" w:space="0" w:color="auto"/>
        <w:left w:val="none" w:sz="0" w:space="0" w:color="auto"/>
        <w:bottom w:val="none" w:sz="0" w:space="0" w:color="auto"/>
        <w:right w:val="none" w:sz="0" w:space="0" w:color="auto"/>
      </w:divBdr>
    </w:div>
    <w:div w:id="1643004771">
      <w:bodyDiv w:val="1"/>
      <w:marLeft w:val="0"/>
      <w:marRight w:val="0"/>
      <w:marTop w:val="0"/>
      <w:marBottom w:val="0"/>
      <w:divBdr>
        <w:top w:val="none" w:sz="0" w:space="0" w:color="auto"/>
        <w:left w:val="none" w:sz="0" w:space="0" w:color="auto"/>
        <w:bottom w:val="none" w:sz="0" w:space="0" w:color="auto"/>
        <w:right w:val="none" w:sz="0" w:space="0" w:color="auto"/>
      </w:divBdr>
    </w:div>
    <w:div w:id="1650744465">
      <w:bodyDiv w:val="1"/>
      <w:marLeft w:val="0"/>
      <w:marRight w:val="0"/>
      <w:marTop w:val="0"/>
      <w:marBottom w:val="0"/>
      <w:divBdr>
        <w:top w:val="none" w:sz="0" w:space="0" w:color="auto"/>
        <w:left w:val="none" w:sz="0" w:space="0" w:color="auto"/>
        <w:bottom w:val="none" w:sz="0" w:space="0" w:color="auto"/>
        <w:right w:val="none" w:sz="0" w:space="0" w:color="auto"/>
      </w:divBdr>
    </w:div>
    <w:div w:id="1673677358">
      <w:bodyDiv w:val="1"/>
      <w:marLeft w:val="0"/>
      <w:marRight w:val="0"/>
      <w:marTop w:val="0"/>
      <w:marBottom w:val="0"/>
      <w:divBdr>
        <w:top w:val="none" w:sz="0" w:space="0" w:color="auto"/>
        <w:left w:val="none" w:sz="0" w:space="0" w:color="auto"/>
        <w:bottom w:val="none" w:sz="0" w:space="0" w:color="auto"/>
        <w:right w:val="none" w:sz="0" w:space="0" w:color="auto"/>
      </w:divBdr>
    </w:div>
    <w:div w:id="1763454935">
      <w:bodyDiv w:val="1"/>
      <w:marLeft w:val="0"/>
      <w:marRight w:val="0"/>
      <w:marTop w:val="0"/>
      <w:marBottom w:val="0"/>
      <w:divBdr>
        <w:top w:val="none" w:sz="0" w:space="0" w:color="auto"/>
        <w:left w:val="none" w:sz="0" w:space="0" w:color="auto"/>
        <w:bottom w:val="none" w:sz="0" w:space="0" w:color="auto"/>
        <w:right w:val="none" w:sz="0" w:space="0" w:color="auto"/>
      </w:divBdr>
    </w:div>
    <w:div w:id="1810518272">
      <w:bodyDiv w:val="1"/>
      <w:marLeft w:val="0"/>
      <w:marRight w:val="0"/>
      <w:marTop w:val="0"/>
      <w:marBottom w:val="0"/>
      <w:divBdr>
        <w:top w:val="none" w:sz="0" w:space="0" w:color="auto"/>
        <w:left w:val="none" w:sz="0" w:space="0" w:color="auto"/>
        <w:bottom w:val="none" w:sz="0" w:space="0" w:color="auto"/>
        <w:right w:val="none" w:sz="0" w:space="0" w:color="auto"/>
      </w:divBdr>
    </w:div>
    <w:div w:id="1819609233">
      <w:bodyDiv w:val="1"/>
      <w:marLeft w:val="0"/>
      <w:marRight w:val="0"/>
      <w:marTop w:val="0"/>
      <w:marBottom w:val="0"/>
      <w:divBdr>
        <w:top w:val="none" w:sz="0" w:space="0" w:color="auto"/>
        <w:left w:val="none" w:sz="0" w:space="0" w:color="auto"/>
        <w:bottom w:val="none" w:sz="0" w:space="0" w:color="auto"/>
        <w:right w:val="none" w:sz="0" w:space="0" w:color="auto"/>
      </w:divBdr>
    </w:div>
    <w:div w:id="1821263763">
      <w:bodyDiv w:val="1"/>
      <w:marLeft w:val="0"/>
      <w:marRight w:val="0"/>
      <w:marTop w:val="0"/>
      <w:marBottom w:val="0"/>
      <w:divBdr>
        <w:top w:val="none" w:sz="0" w:space="0" w:color="auto"/>
        <w:left w:val="none" w:sz="0" w:space="0" w:color="auto"/>
        <w:bottom w:val="none" w:sz="0" w:space="0" w:color="auto"/>
        <w:right w:val="none" w:sz="0" w:space="0" w:color="auto"/>
      </w:divBdr>
    </w:div>
    <w:div w:id="1824345257">
      <w:bodyDiv w:val="1"/>
      <w:marLeft w:val="0"/>
      <w:marRight w:val="0"/>
      <w:marTop w:val="0"/>
      <w:marBottom w:val="0"/>
      <w:divBdr>
        <w:top w:val="none" w:sz="0" w:space="0" w:color="auto"/>
        <w:left w:val="none" w:sz="0" w:space="0" w:color="auto"/>
        <w:bottom w:val="none" w:sz="0" w:space="0" w:color="auto"/>
        <w:right w:val="none" w:sz="0" w:space="0" w:color="auto"/>
      </w:divBdr>
    </w:div>
    <w:div w:id="1882981403">
      <w:bodyDiv w:val="1"/>
      <w:marLeft w:val="0"/>
      <w:marRight w:val="0"/>
      <w:marTop w:val="0"/>
      <w:marBottom w:val="0"/>
      <w:divBdr>
        <w:top w:val="none" w:sz="0" w:space="0" w:color="auto"/>
        <w:left w:val="none" w:sz="0" w:space="0" w:color="auto"/>
        <w:bottom w:val="none" w:sz="0" w:space="0" w:color="auto"/>
        <w:right w:val="none" w:sz="0" w:space="0" w:color="auto"/>
      </w:divBdr>
    </w:div>
    <w:div w:id="1886133916">
      <w:bodyDiv w:val="1"/>
      <w:marLeft w:val="0"/>
      <w:marRight w:val="0"/>
      <w:marTop w:val="0"/>
      <w:marBottom w:val="0"/>
      <w:divBdr>
        <w:top w:val="none" w:sz="0" w:space="0" w:color="auto"/>
        <w:left w:val="none" w:sz="0" w:space="0" w:color="auto"/>
        <w:bottom w:val="none" w:sz="0" w:space="0" w:color="auto"/>
        <w:right w:val="none" w:sz="0" w:space="0" w:color="auto"/>
      </w:divBdr>
    </w:div>
    <w:div w:id="1993437658">
      <w:bodyDiv w:val="1"/>
      <w:marLeft w:val="0"/>
      <w:marRight w:val="0"/>
      <w:marTop w:val="0"/>
      <w:marBottom w:val="0"/>
      <w:divBdr>
        <w:top w:val="none" w:sz="0" w:space="0" w:color="auto"/>
        <w:left w:val="none" w:sz="0" w:space="0" w:color="auto"/>
        <w:bottom w:val="none" w:sz="0" w:space="0" w:color="auto"/>
        <w:right w:val="none" w:sz="0" w:space="0" w:color="auto"/>
      </w:divBdr>
    </w:div>
    <w:div w:id="2002195160">
      <w:bodyDiv w:val="1"/>
      <w:marLeft w:val="0"/>
      <w:marRight w:val="0"/>
      <w:marTop w:val="0"/>
      <w:marBottom w:val="0"/>
      <w:divBdr>
        <w:top w:val="none" w:sz="0" w:space="0" w:color="auto"/>
        <w:left w:val="none" w:sz="0" w:space="0" w:color="auto"/>
        <w:bottom w:val="none" w:sz="0" w:space="0" w:color="auto"/>
        <w:right w:val="none" w:sz="0" w:space="0" w:color="auto"/>
      </w:divBdr>
    </w:div>
    <w:div w:id="2022852569">
      <w:bodyDiv w:val="1"/>
      <w:marLeft w:val="0"/>
      <w:marRight w:val="0"/>
      <w:marTop w:val="0"/>
      <w:marBottom w:val="0"/>
      <w:divBdr>
        <w:top w:val="none" w:sz="0" w:space="0" w:color="auto"/>
        <w:left w:val="none" w:sz="0" w:space="0" w:color="auto"/>
        <w:bottom w:val="none" w:sz="0" w:space="0" w:color="auto"/>
        <w:right w:val="none" w:sz="0" w:space="0" w:color="auto"/>
      </w:divBdr>
    </w:div>
    <w:div w:id="2024283880">
      <w:bodyDiv w:val="1"/>
      <w:marLeft w:val="0"/>
      <w:marRight w:val="0"/>
      <w:marTop w:val="0"/>
      <w:marBottom w:val="0"/>
      <w:divBdr>
        <w:top w:val="none" w:sz="0" w:space="0" w:color="auto"/>
        <w:left w:val="none" w:sz="0" w:space="0" w:color="auto"/>
        <w:bottom w:val="none" w:sz="0" w:space="0" w:color="auto"/>
        <w:right w:val="none" w:sz="0" w:space="0" w:color="auto"/>
      </w:divBdr>
    </w:div>
    <w:div w:id="2057006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eai.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aipep1/SEAI/CRMReports/viewer/drillopen.aspx?ID=02f36787-8bd5-e511-a8a8-00155d500c2f&amp;LogicalName=opensky_application_bec"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aipep1/SEAI/CRMReports/viewer/drillopen.aspx?ID=446d1db3-e3c4-e511-bbcf-00155d500c2f&amp;LogicalName=opensky_application_bec" TargetMode="External"/><Relationship Id="rId4" Type="http://schemas.openxmlformats.org/officeDocument/2006/relationships/settings" Target="settings.xml"/><Relationship Id="rId9" Type="http://schemas.openxmlformats.org/officeDocument/2006/relationships/hyperlink" Target="http://seaipep1/SEAI/CRMReports/viewer/drillopen.aspx?ID=6ae6234b-3bcb-e511-bbcf-00155d500c2f&amp;LogicalName=opensky_application_bec" TargetMode="External"/><Relationship Id="rId14" Type="http://schemas.openxmlformats.org/officeDocument/2006/relationships/hyperlink" Target="mailto:info@seai.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E954F-36DD-47B4-9B93-F6489560C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4960</Words>
  <Characters>28276</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SEAI</Company>
  <LinksUpToDate>false</LinksUpToDate>
  <CharactersWithSpaces>33170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Halpin</dc:creator>
  <cp:lastModifiedBy>Darragh Bohan</cp:lastModifiedBy>
  <cp:revision>2</cp:revision>
  <cp:lastPrinted>2015-06-09T16:34:00Z</cp:lastPrinted>
  <dcterms:created xsi:type="dcterms:W3CDTF">2023-08-14T15:54:00Z</dcterms:created>
  <dcterms:modified xsi:type="dcterms:W3CDTF">2023-08-14T15:54:00Z</dcterms:modified>
</cp:coreProperties>
</file>