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8B313" w14:textId="141B9496" w:rsidR="00D97E81" w:rsidRPr="0012557B" w:rsidRDefault="00EA521D" w:rsidP="0012557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PQ # 34091/26 - </w:t>
      </w:r>
      <w:r w:rsidR="00D97E81" w:rsidRPr="00D97E81">
        <w:rPr>
          <w:b/>
          <w:bCs/>
          <w:sz w:val="28"/>
          <w:szCs w:val="28"/>
        </w:rPr>
        <w:t xml:space="preserve">Delivered for </w:t>
      </w:r>
      <w:r w:rsidR="00F4672B">
        <w:rPr>
          <w:b/>
          <w:bCs/>
          <w:sz w:val="28"/>
          <w:szCs w:val="28"/>
        </w:rPr>
        <w:t xml:space="preserve">Longford </w:t>
      </w:r>
      <w:r w:rsidR="008C5A72">
        <w:rPr>
          <w:b/>
          <w:bCs/>
          <w:sz w:val="28"/>
          <w:szCs w:val="28"/>
        </w:rPr>
        <w:t>from</w:t>
      </w:r>
      <w:r w:rsidR="00D97E81">
        <w:rPr>
          <w:b/>
          <w:bCs/>
          <w:sz w:val="28"/>
          <w:szCs w:val="28"/>
        </w:rPr>
        <w:t xml:space="preserve"> 2020 to 2025</w:t>
      </w:r>
    </w:p>
    <w:p w14:paraId="6A340289" w14:textId="20C8CB9E" w:rsidR="00AE211F" w:rsidRDefault="00DE69ED" w:rsidP="00230C18">
      <w:pPr>
        <w:jc w:val="center"/>
        <w:rPr>
          <w:b/>
          <w:bCs/>
          <w:u w:val="single"/>
        </w:rPr>
      </w:pPr>
      <w:r w:rsidRPr="00230C18">
        <w:rPr>
          <w:b/>
          <w:bCs/>
          <w:u w:val="single"/>
        </w:rPr>
        <w:t xml:space="preserve">Further Education and Training </w:t>
      </w:r>
      <w:r w:rsidR="00AA640B" w:rsidRPr="00230C18">
        <w:rPr>
          <w:b/>
          <w:bCs/>
          <w:u w:val="single"/>
        </w:rPr>
        <w:t xml:space="preserve">capital </w:t>
      </w:r>
      <w:r w:rsidRPr="00230C18">
        <w:rPr>
          <w:b/>
          <w:bCs/>
          <w:u w:val="single"/>
        </w:rPr>
        <w:t>projects completed</w:t>
      </w:r>
      <w:r w:rsidR="00AA640B" w:rsidRPr="00230C18">
        <w:rPr>
          <w:b/>
          <w:bCs/>
          <w:u w:val="single"/>
        </w:rPr>
        <w:t xml:space="preserve"> by </w:t>
      </w:r>
      <w:r w:rsidR="00F4672B">
        <w:rPr>
          <w:b/>
          <w:bCs/>
          <w:u w:val="single"/>
        </w:rPr>
        <w:t>LW</w:t>
      </w:r>
      <w:r w:rsidR="00AA640B" w:rsidRPr="00230C18">
        <w:rPr>
          <w:b/>
          <w:bCs/>
          <w:u w:val="single"/>
        </w:rPr>
        <w:t>ETB</w:t>
      </w:r>
      <w:r w:rsidR="008C5A72">
        <w:rPr>
          <w:b/>
          <w:bCs/>
          <w:u w:val="single"/>
        </w:rPr>
        <w:t xml:space="preserve"> </w:t>
      </w:r>
      <w:r w:rsidR="00AA640B" w:rsidRPr="00230C18">
        <w:rPr>
          <w:b/>
          <w:bCs/>
          <w:u w:val="single"/>
        </w:rPr>
        <w:t>since 2020</w:t>
      </w:r>
    </w:p>
    <w:p w14:paraId="5E374A35" w14:textId="77777777" w:rsidR="00C2594A" w:rsidRPr="00230C18" w:rsidRDefault="00C2594A" w:rsidP="00230C18">
      <w:pPr>
        <w:jc w:val="center"/>
        <w:rPr>
          <w:b/>
          <w:bCs/>
          <w:u w:val="single"/>
        </w:rPr>
      </w:pPr>
    </w:p>
    <w:tbl>
      <w:tblPr>
        <w:tblStyle w:val="TableGrid"/>
        <w:tblW w:w="14317" w:type="dxa"/>
        <w:tblInd w:w="-147" w:type="dxa"/>
        <w:tblLook w:val="04A0" w:firstRow="1" w:lastRow="0" w:firstColumn="1" w:lastColumn="0" w:noHBand="0" w:noVBand="1"/>
      </w:tblPr>
      <w:tblGrid>
        <w:gridCol w:w="1560"/>
        <w:gridCol w:w="5245"/>
        <w:gridCol w:w="2409"/>
        <w:gridCol w:w="5103"/>
      </w:tblGrid>
      <w:tr w:rsidR="00F608AC" w:rsidRPr="00230C18" w14:paraId="463C6A23" w14:textId="3311C335" w:rsidTr="00C2594A">
        <w:trPr>
          <w:trHeight w:val="621"/>
        </w:trPr>
        <w:tc>
          <w:tcPr>
            <w:tcW w:w="1560" w:type="dxa"/>
            <w:shd w:val="clear" w:color="auto" w:fill="D9D9D9" w:themeFill="background1" w:themeFillShade="D9"/>
          </w:tcPr>
          <w:p w14:paraId="4877FAD2" w14:textId="7CD55F99" w:rsidR="00F608AC" w:rsidRPr="00230C18" w:rsidRDefault="00F608AC" w:rsidP="00230C18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County 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3DDE2747" w14:textId="04AAB880" w:rsidR="00F608AC" w:rsidRPr="00230C18" w:rsidRDefault="00F608AC" w:rsidP="00230C18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Facility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0E95923B" w14:textId="45BDD2D7" w:rsidR="00F608AC" w:rsidRPr="00230C18" w:rsidRDefault="00F608AC" w:rsidP="00230C18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Scheme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1B17A732" w14:textId="2474B52F" w:rsidR="00F608AC" w:rsidRPr="00230C18" w:rsidRDefault="00F608AC" w:rsidP="00230C18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Works</w:t>
            </w:r>
          </w:p>
        </w:tc>
      </w:tr>
      <w:tr w:rsidR="00F4672B" w:rsidRPr="00230C18" w14:paraId="3ED5A8E9" w14:textId="77777777" w:rsidTr="00C2594A">
        <w:trPr>
          <w:trHeight w:val="462"/>
        </w:trPr>
        <w:tc>
          <w:tcPr>
            <w:tcW w:w="1560" w:type="dxa"/>
          </w:tcPr>
          <w:p w14:paraId="270AD785" w14:textId="65675FA8" w:rsidR="00F4672B" w:rsidRDefault="00F4672B" w:rsidP="00230C18">
            <w:pPr>
              <w:jc w:val="center"/>
            </w:pPr>
            <w:r>
              <w:t>Westmeath</w:t>
            </w:r>
          </w:p>
        </w:tc>
        <w:tc>
          <w:tcPr>
            <w:tcW w:w="5245" w:type="dxa"/>
          </w:tcPr>
          <w:p w14:paraId="65FAD66A" w14:textId="66D14F97" w:rsidR="00F4672B" w:rsidRDefault="00F4672B" w:rsidP="00230C18">
            <w:pPr>
              <w:jc w:val="center"/>
            </w:pPr>
            <w:r>
              <w:t xml:space="preserve">Athlone Training Centre </w:t>
            </w:r>
          </w:p>
        </w:tc>
        <w:tc>
          <w:tcPr>
            <w:tcW w:w="2409" w:type="dxa"/>
          </w:tcPr>
          <w:p w14:paraId="63009D30" w14:textId="30264073" w:rsidR="00F4672B" w:rsidRPr="00230C18" w:rsidRDefault="00F4672B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5103" w:type="dxa"/>
          </w:tcPr>
          <w:p w14:paraId="299B1DDE" w14:textId="5CD74D37" w:rsidR="00F4672B" w:rsidRDefault="00F4672B" w:rsidP="00230C18">
            <w:pPr>
              <w:jc w:val="center"/>
            </w:pPr>
            <w:r>
              <w:t xml:space="preserve">Provision of Storage &amp; Shelving </w:t>
            </w:r>
          </w:p>
        </w:tc>
      </w:tr>
      <w:tr w:rsidR="00F4672B" w:rsidRPr="00230C18" w14:paraId="7BBF3731" w14:textId="77777777" w:rsidTr="00C2594A">
        <w:trPr>
          <w:trHeight w:val="462"/>
        </w:trPr>
        <w:tc>
          <w:tcPr>
            <w:tcW w:w="1560" w:type="dxa"/>
          </w:tcPr>
          <w:p w14:paraId="04A51CC7" w14:textId="16A2EBA0" w:rsidR="00F4672B" w:rsidRDefault="00F4672B" w:rsidP="00F4672B">
            <w:pPr>
              <w:jc w:val="center"/>
            </w:pPr>
            <w:r>
              <w:t>Westmeath</w:t>
            </w:r>
          </w:p>
        </w:tc>
        <w:tc>
          <w:tcPr>
            <w:tcW w:w="5245" w:type="dxa"/>
          </w:tcPr>
          <w:p w14:paraId="4D4DB5BD" w14:textId="03360ABB" w:rsidR="00F4672B" w:rsidRDefault="00F4672B" w:rsidP="00F4672B">
            <w:pPr>
              <w:jc w:val="center"/>
            </w:pPr>
            <w:r>
              <w:t xml:space="preserve">Athlone Training Centre </w:t>
            </w:r>
          </w:p>
        </w:tc>
        <w:tc>
          <w:tcPr>
            <w:tcW w:w="2409" w:type="dxa"/>
          </w:tcPr>
          <w:p w14:paraId="3941FD62" w14:textId="4B4664DA" w:rsidR="00F4672B" w:rsidRPr="00230C18" w:rsidRDefault="00F4672B" w:rsidP="00F4672B">
            <w:pPr>
              <w:jc w:val="center"/>
            </w:pPr>
            <w:r w:rsidRPr="00230C18">
              <w:t>Minor Capital Works</w:t>
            </w:r>
          </w:p>
        </w:tc>
        <w:tc>
          <w:tcPr>
            <w:tcW w:w="5103" w:type="dxa"/>
          </w:tcPr>
          <w:p w14:paraId="33A27DC1" w14:textId="7D21A171" w:rsidR="00F4672B" w:rsidRDefault="00F4672B" w:rsidP="00F4672B">
            <w:pPr>
              <w:jc w:val="center"/>
            </w:pPr>
            <w:r>
              <w:t xml:space="preserve">Apprenticeship </w:t>
            </w:r>
            <w:r w:rsidR="00557858">
              <w:t>Provision</w:t>
            </w:r>
          </w:p>
        </w:tc>
      </w:tr>
      <w:tr w:rsidR="00F4672B" w:rsidRPr="00230C18" w14:paraId="4EB8C4A6" w14:textId="77777777" w:rsidTr="00C2594A">
        <w:trPr>
          <w:trHeight w:val="462"/>
        </w:trPr>
        <w:tc>
          <w:tcPr>
            <w:tcW w:w="1560" w:type="dxa"/>
          </w:tcPr>
          <w:p w14:paraId="63B7A6D2" w14:textId="6697CC86" w:rsidR="00F4672B" w:rsidRDefault="00F4672B" w:rsidP="00F4672B">
            <w:pPr>
              <w:jc w:val="center"/>
            </w:pPr>
            <w:r>
              <w:t>Westmeath</w:t>
            </w:r>
          </w:p>
        </w:tc>
        <w:tc>
          <w:tcPr>
            <w:tcW w:w="5245" w:type="dxa"/>
          </w:tcPr>
          <w:p w14:paraId="1787A048" w14:textId="688E0C8A" w:rsidR="00F4672B" w:rsidRDefault="00F4672B" w:rsidP="00F4672B">
            <w:pPr>
              <w:jc w:val="center"/>
            </w:pPr>
            <w:r>
              <w:t xml:space="preserve">Athlone Training Centre </w:t>
            </w:r>
          </w:p>
        </w:tc>
        <w:tc>
          <w:tcPr>
            <w:tcW w:w="2409" w:type="dxa"/>
          </w:tcPr>
          <w:p w14:paraId="491CA367" w14:textId="2C83FE7F" w:rsidR="00F4672B" w:rsidRPr="00230C18" w:rsidRDefault="00F4672B" w:rsidP="00F4672B">
            <w:pPr>
              <w:jc w:val="center"/>
            </w:pPr>
            <w:r w:rsidRPr="00230C18">
              <w:t>Minor Capital Works</w:t>
            </w:r>
          </w:p>
        </w:tc>
        <w:tc>
          <w:tcPr>
            <w:tcW w:w="5103" w:type="dxa"/>
          </w:tcPr>
          <w:p w14:paraId="6AB57790" w14:textId="236F0D7B" w:rsidR="00F4672B" w:rsidRDefault="00F4672B" w:rsidP="00F4672B">
            <w:pPr>
              <w:jc w:val="center"/>
            </w:pPr>
            <w:r>
              <w:t>Workshops, Classrooms &amp; Access Systems</w:t>
            </w:r>
          </w:p>
        </w:tc>
      </w:tr>
      <w:tr w:rsidR="00F4672B" w:rsidRPr="00230C18" w14:paraId="15E7B6C4" w14:textId="77777777" w:rsidTr="00C2594A">
        <w:trPr>
          <w:trHeight w:val="462"/>
        </w:trPr>
        <w:tc>
          <w:tcPr>
            <w:tcW w:w="1560" w:type="dxa"/>
          </w:tcPr>
          <w:p w14:paraId="0332D4F3" w14:textId="1650B248" w:rsidR="00F4672B" w:rsidRPr="00230C18" w:rsidRDefault="00F4672B" w:rsidP="00F4672B">
            <w:pPr>
              <w:jc w:val="center"/>
            </w:pPr>
            <w:r w:rsidRPr="001757EC">
              <w:t>Westmeath</w:t>
            </w:r>
          </w:p>
        </w:tc>
        <w:tc>
          <w:tcPr>
            <w:tcW w:w="5245" w:type="dxa"/>
          </w:tcPr>
          <w:p w14:paraId="502011DE" w14:textId="30D4442E" w:rsidR="00F4672B" w:rsidRPr="00230C18" w:rsidRDefault="00F4672B" w:rsidP="00F4672B">
            <w:pPr>
              <w:jc w:val="center"/>
            </w:pPr>
            <w:r w:rsidRPr="001757EC">
              <w:t xml:space="preserve">Athlone Training Centre </w:t>
            </w:r>
          </w:p>
        </w:tc>
        <w:tc>
          <w:tcPr>
            <w:tcW w:w="2409" w:type="dxa"/>
          </w:tcPr>
          <w:p w14:paraId="795A5634" w14:textId="5A487240" w:rsidR="00F4672B" w:rsidRPr="00230C18" w:rsidRDefault="00F4672B" w:rsidP="00F4672B">
            <w:pPr>
              <w:jc w:val="center"/>
            </w:pPr>
            <w:r w:rsidRPr="001757EC">
              <w:t>Minor Capital Works</w:t>
            </w:r>
          </w:p>
        </w:tc>
        <w:tc>
          <w:tcPr>
            <w:tcW w:w="5103" w:type="dxa"/>
          </w:tcPr>
          <w:p w14:paraId="19A9F098" w14:textId="0ABB502C" w:rsidR="00F4672B" w:rsidRPr="00230C18" w:rsidRDefault="00F4672B" w:rsidP="00F4672B">
            <w:pPr>
              <w:jc w:val="center"/>
            </w:pPr>
            <w:r>
              <w:t>Apprentice Classrooms</w:t>
            </w:r>
          </w:p>
        </w:tc>
      </w:tr>
    </w:tbl>
    <w:p w14:paraId="5FBB1B7F" w14:textId="4EE4912B" w:rsidR="00495317" w:rsidRDefault="00495317" w:rsidP="008C5A72"/>
    <w:p w14:paraId="70AFC966" w14:textId="2F1F07EF" w:rsidR="00EA521D" w:rsidRDefault="00EA521D" w:rsidP="00EA521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Higher Education Capital Projects completed </w:t>
      </w:r>
      <w:r w:rsidR="0057325E">
        <w:rPr>
          <w:b/>
          <w:bCs/>
          <w:u w:val="single"/>
        </w:rPr>
        <w:t xml:space="preserve">in Westmeath </w:t>
      </w:r>
      <w:r>
        <w:rPr>
          <w:b/>
          <w:bCs/>
          <w:u w:val="single"/>
        </w:rPr>
        <w:t>since 2020</w:t>
      </w:r>
    </w:p>
    <w:p w14:paraId="02579B97" w14:textId="77777777" w:rsidR="00C2594A" w:rsidRDefault="00C2594A" w:rsidP="00EA521D">
      <w:pPr>
        <w:jc w:val="center"/>
        <w:rPr>
          <w:b/>
          <w:bCs/>
          <w:u w:val="single"/>
        </w:rPr>
      </w:pPr>
    </w:p>
    <w:tbl>
      <w:tblPr>
        <w:tblStyle w:val="TableGrid"/>
        <w:tblW w:w="14316" w:type="dxa"/>
        <w:jc w:val="center"/>
        <w:tblLook w:val="04A0" w:firstRow="1" w:lastRow="0" w:firstColumn="1" w:lastColumn="0" w:noHBand="0" w:noVBand="1"/>
      </w:tblPr>
      <w:tblGrid>
        <w:gridCol w:w="991"/>
        <w:gridCol w:w="2548"/>
        <w:gridCol w:w="6095"/>
        <w:gridCol w:w="4682"/>
      </w:tblGrid>
      <w:tr w:rsidR="00EA521D" w14:paraId="7500A20B" w14:textId="77777777" w:rsidTr="00943E67">
        <w:trPr>
          <w:cantSplit/>
          <w:trHeight w:val="879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CE4F15" w14:textId="77777777" w:rsidR="00EA521D" w:rsidRDefault="00EA521D" w:rsidP="00F449F1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HEI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BCAA60" w14:textId="77777777" w:rsidR="00EA521D" w:rsidRDefault="00EA521D" w:rsidP="00F449F1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Facility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E1053B" w14:textId="77777777" w:rsidR="00EA521D" w:rsidRDefault="00EA521D" w:rsidP="00F449F1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Programme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9298E7" w14:textId="77777777" w:rsidR="00EA521D" w:rsidRDefault="00EA521D" w:rsidP="00F449F1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Works</w:t>
            </w:r>
          </w:p>
        </w:tc>
      </w:tr>
      <w:tr w:rsidR="00EA521D" w14:paraId="2A1F9FEF" w14:textId="77777777" w:rsidTr="0057325E">
        <w:trPr>
          <w:trHeight w:val="712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56ED1" w14:textId="37917A33" w:rsidR="00EA521D" w:rsidRDefault="00E42467" w:rsidP="00F449F1">
            <w:pPr>
              <w:jc w:val="center"/>
            </w:pPr>
            <w:r>
              <w:t>TUS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91447" w14:textId="79FF9699" w:rsidR="00EA521D" w:rsidRDefault="00E42467" w:rsidP="00E42467">
            <w:pPr>
              <w:jc w:val="center"/>
            </w:pPr>
            <w:r>
              <w:t>Athlone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C527" w14:textId="2DA3C177" w:rsidR="00EA521D" w:rsidRDefault="00E42467" w:rsidP="00F449F1">
            <w:pPr>
              <w:jc w:val="center"/>
            </w:pPr>
            <w:r>
              <w:t>Public Private Partnership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34BDA" w14:textId="77777777" w:rsidR="00E42467" w:rsidRPr="00E42467" w:rsidRDefault="00E42467" w:rsidP="00E42467">
            <w:pPr>
              <w:jc w:val="center"/>
              <w:rPr>
                <w:rFonts w:cs="Calibri"/>
                <w:color w:val="000000"/>
              </w:rPr>
            </w:pPr>
            <w:r w:rsidRPr="00E42467">
              <w:rPr>
                <w:rFonts w:cs="Calibri"/>
                <w:color w:val="000000"/>
              </w:rPr>
              <w:t>STEM facility</w:t>
            </w:r>
          </w:p>
          <w:p w14:paraId="27274F72" w14:textId="77777777" w:rsidR="00EA521D" w:rsidRDefault="00EA521D" w:rsidP="00F449F1">
            <w:pPr>
              <w:jc w:val="center"/>
            </w:pPr>
          </w:p>
        </w:tc>
      </w:tr>
      <w:tr w:rsidR="00602655" w14:paraId="645E7422" w14:textId="77777777" w:rsidTr="0057325E">
        <w:trPr>
          <w:trHeight w:val="712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DDA6" w14:textId="41946902" w:rsidR="00602655" w:rsidRDefault="00602655" w:rsidP="00602655">
            <w:pPr>
              <w:jc w:val="center"/>
            </w:pPr>
            <w:r>
              <w:t>TUS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C0372" w14:textId="758D511B" w:rsidR="00602655" w:rsidRDefault="00602655" w:rsidP="00602655">
            <w:pPr>
              <w:jc w:val="center"/>
            </w:pPr>
            <w:r>
              <w:t>Athlone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F39A" w14:textId="00E7E7F3" w:rsidR="00602655" w:rsidRDefault="00943E67" w:rsidP="00602655">
            <w:pPr>
              <w:jc w:val="center"/>
            </w:pPr>
            <w:r>
              <w:t>Infrastructure Upgrade and Refurbishment Programme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FD7D" w14:textId="2B4BD5BC" w:rsidR="00602655" w:rsidRPr="00E42467" w:rsidRDefault="00602655" w:rsidP="00602655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Auburn 2</w:t>
            </w:r>
          </w:p>
        </w:tc>
      </w:tr>
      <w:tr w:rsidR="0057325E" w14:paraId="12C6242F" w14:textId="77777777" w:rsidTr="0057325E">
        <w:trPr>
          <w:trHeight w:val="712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FA138" w14:textId="49B9A895" w:rsidR="0057325E" w:rsidRDefault="0057325E" w:rsidP="0057325E">
            <w:pPr>
              <w:jc w:val="center"/>
            </w:pPr>
            <w:r>
              <w:t>TUS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8BE7A" w14:textId="72854746" w:rsidR="0057325E" w:rsidRDefault="0057325E" w:rsidP="0057325E">
            <w:pPr>
              <w:jc w:val="center"/>
            </w:pPr>
            <w:r>
              <w:t>Athlone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0460E" w14:textId="0AEAFE00" w:rsidR="0057325E" w:rsidRDefault="0057325E" w:rsidP="0057325E">
            <w:pPr>
              <w:jc w:val="center"/>
            </w:pPr>
            <w:r>
              <w:t>Infrastructure Upgrade and Refurbishment Programme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C6B1E" w14:textId="2C7779DE" w:rsidR="0057325E" w:rsidRPr="00943E67" w:rsidRDefault="0057325E" w:rsidP="0057325E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East Campus Carpark</w:t>
            </w:r>
          </w:p>
        </w:tc>
      </w:tr>
      <w:tr w:rsidR="00943E67" w14:paraId="696EBD1F" w14:textId="77777777" w:rsidTr="0057325E">
        <w:trPr>
          <w:trHeight w:val="712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B4C5B" w14:textId="6D890D25" w:rsidR="00943E67" w:rsidRDefault="00943E67" w:rsidP="00602655">
            <w:pPr>
              <w:jc w:val="center"/>
            </w:pPr>
            <w:r>
              <w:lastRenderedPageBreak/>
              <w:t>TUS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D0EEF" w14:textId="4AD109D0" w:rsidR="00943E67" w:rsidRDefault="00943E67" w:rsidP="00602655">
            <w:pPr>
              <w:jc w:val="center"/>
            </w:pPr>
            <w:r>
              <w:t>Athlone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2B26E" w14:textId="6FA1514B" w:rsidR="00943E67" w:rsidRDefault="00943E67" w:rsidP="00602655">
            <w:pPr>
              <w:jc w:val="center"/>
            </w:pPr>
            <w:r>
              <w:t>Apprenticeship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3E400" w14:textId="5411FA63" w:rsidR="00943E67" w:rsidRDefault="00943E67" w:rsidP="00602655">
            <w:pPr>
              <w:jc w:val="center"/>
              <w:rPr>
                <w:rFonts w:cs="Calibri"/>
                <w:color w:val="000000"/>
              </w:rPr>
            </w:pPr>
            <w:r w:rsidRPr="00943E67">
              <w:rPr>
                <w:rFonts w:cs="Calibri"/>
                <w:color w:val="000000"/>
              </w:rPr>
              <w:t>CLA - Polymer Technology Midlands</w:t>
            </w:r>
          </w:p>
        </w:tc>
      </w:tr>
      <w:tr w:rsidR="0057325E" w14:paraId="44DD715E" w14:textId="77777777" w:rsidTr="0057325E">
        <w:trPr>
          <w:trHeight w:val="712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EB98" w14:textId="6604166A" w:rsidR="0057325E" w:rsidRDefault="0057325E" w:rsidP="0057325E">
            <w:pPr>
              <w:jc w:val="center"/>
            </w:pPr>
            <w:r>
              <w:t>TUS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E190" w14:textId="20420660" w:rsidR="0057325E" w:rsidRDefault="0057325E" w:rsidP="0057325E">
            <w:pPr>
              <w:jc w:val="center"/>
            </w:pPr>
            <w:r>
              <w:t>Athlone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025C2" w14:textId="1FFB463A" w:rsidR="0057325E" w:rsidRDefault="0057325E" w:rsidP="0057325E">
            <w:pPr>
              <w:jc w:val="center"/>
            </w:pPr>
            <w:r>
              <w:t>Apprenticeship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55227" w14:textId="334E1C2F" w:rsidR="0057325E" w:rsidRDefault="0057325E" w:rsidP="0057325E">
            <w:pPr>
              <w:jc w:val="center"/>
            </w:pPr>
            <w:r>
              <w:t>Electrical</w:t>
            </w:r>
          </w:p>
        </w:tc>
      </w:tr>
      <w:tr w:rsidR="0057325E" w14:paraId="108CDCC6" w14:textId="77777777" w:rsidTr="000806A3">
        <w:trPr>
          <w:cantSplit/>
          <w:trHeight w:val="712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963F3" w14:textId="77777777" w:rsidR="0057325E" w:rsidRDefault="0057325E" w:rsidP="000806A3">
            <w:pPr>
              <w:jc w:val="center"/>
            </w:pPr>
            <w:r>
              <w:t>TUS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0F5C" w14:textId="77777777" w:rsidR="0057325E" w:rsidRDefault="0057325E" w:rsidP="000806A3">
            <w:pPr>
              <w:jc w:val="center"/>
            </w:pPr>
            <w:r>
              <w:t>Athlone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0B18" w14:textId="241DB66E" w:rsidR="0057325E" w:rsidRDefault="0057325E" w:rsidP="000806A3">
            <w:pPr>
              <w:jc w:val="center"/>
            </w:pPr>
            <w:r>
              <w:t>Apprenticeship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48D48" w14:textId="3ECBBE99" w:rsidR="0057325E" w:rsidRDefault="0057325E" w:rsidP="000806A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Plumbing</w:t>
            </w:r>
          </w:p>
        </w:tc>
      </w:tr>
      <w:tr w:rsidR="0057325E" w14:paraId="6F044D61" w14:textId="77777777" w:rsidTr="0057325E">
        <w:tblPrEx>
          <w:jc w:val="left"/>
        </w:tblPrEx>
        <w:trPr>
          <w:trHeight w:val="712"/>
        </w:trPr>
        <w:tc>
          <w:tcPr>
            <w:tcW w:w="991" w:type="dxa"/>
            <w:vAlign w:val="center"/>
          </w:tcPr>
          <w:p w14:paraId="52E1AE4A" w14:textId="77777777" w:rsidR="0057325E" w:rsidRDefault="0057325E" w:rsidP="000806A3">
            <w:pPr>
              <w:jc w:val="center"/>
            </w:pPr>
            <w:r>
              <w:t>TUS</w:t>
            </w:r>
          </w:p>
        </w:tc>
        <w:tc>
          <w:tcPr>
            <w:tcW w:w="2548" w:type="dxa"/>
            <w:vAlign w:val="center"/>
          </w:tcPr>
          <w:p w14:paraId="36E83B7A" w14:textId="77777777" w:rsidR="0057325E" w:rsidRDefault="0057325E" w:rsidP="000806A3">
            <w:pPr>
              <w:jc w:val="center"/>
            </w:pPr>
            <w:r>
              <w:t>Athlone</w:t>
            </w:r>
          </w:p>
        </w:tc>
        <w:tc>
          <w:tcPr>
            <w:tcW w:w="6095" w:type="dxa"/>
            <w:vAlign w:val="center"/>
          </w:tcPr>
          <w:p w14:paraId="063E950F" w14:textId="77777777" w:rsidR="0057325E" w:rsidRDefault="0057325E" w:rsidP="000806A3">
            <w:pPr>
              <w:jc w:val="center"/>
            </w:pPr>
            <w:r>
              <w:t>Additional Healthcare Places</w:t>
            </w:r>
          </w:p>
        </w:tc>
        <w:tc>
          <w:tcPr>
            <w:tcW w:w="4682" w:type="dxa"/>
            <w:vAlign w:val="center"/>
          </w:tcPr>
          <w:p w14:paraId="29E91CD8" w14:textId="77777777" w:rsidR="0057325E" w:rsidRDefault="0057325E" w:rsidP="000806A3">
            <w:pPr>
              <w:jc w:val="center"/>
              <w:rPr>
                <w:rFonts w:cs="Calibri"/>
                <w:color w:val="000000"/>
              </w:rPr>
            </w:pPr>
            <w:r>
              <w:t>Additional Healthcare Places</w:t>
            </w:r>
          </w:p>
        </w:tc>
      </w:tr>
    </w:tbl>
    <w:p w14:paraId="1A474D4C" w14:textId="77777777" w:rsidR="00EA521D" w:rsidRPr="00230C18" w:rsidRDefault="00EA521D" w:rsidP="00EA521D"/>
    <w:p w14:paraId="3C6D1C4D" w14:textId="77777777" w:rsidR="00EA521D" w:rsidRPr="00230C18" w:rsidRDefault="00EA521D" w:rsidP="00EA521D"/>
    <w:p w14:paraId="79E40101" w14:textId="77777777" w:rsidR="00EA521D" w:rsidRPr="00230C18" w:rsidRDefault="00EA521D" w:rsidP="008C5A72"/>
    <w:sectPr w:rsidR="00EA521D" w:rsidRPr="00230C18" w:rsidSect="00AE21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3CEE2"/>
    <w:multiLevelType w:val="hybridMultilevel"/>
    <w:tmpl w:val="17683FCC"/>
    <w:lvl w:ilvl="0" w:tplc="F4BC8C9C">
      <w:start w:val="1"/>
      <w:numFmt w:val="decimal"/>
      <w:lvlText w:val="%1."/>
      <w:lvlJc w:val="left"/>
      <w:pPr>
        <w:ind w:left="720" w:hanging="360"/>
      </w:pPr>
    </w:lvl>
    <w:lvl w:ilvl="1" w:tplc="E5FE08F4">
      <w:start w:val="1"/>
      <w:numFmt w:val="lowerLetter"/>
      <w:lvlText w:val="%2."/>
      <w:lvlJc w:val="left"/>
      <w:pPr>
        <w:ind w:left="1440" w:hanging="360"/>
      </w:pPr>
    </w:lvl>
    <w:lvl w:ilvl="2" w:tplc="DD768D1A">
      <w:start w:val="1"/>
      <w:numFmt w:val="lowerRoman"/>
      <w:lvlText w:val="%3."/>
      <w:lvlJc w:val="right"/>
      <w:pPr>
        <w:ind w:left="2160" w:hanging="180"/>
      </w:pPr>
    </w:lvl>
    <w:lvl w:ilvl="3" w:tplc="A2DA0A76">
      <w:start w:val="1"/>
      <w:numFmt w:val="decimal"/>
      <w:lvlText w:val="%4."/>
      <w:lvlJc w:val="left"/>
      <w:pPr>
        <w:ind w:left="2880" w:hanging="360"/>
      </w:pPr>
    </w:lvl>
    <w:lvl w:ilvl="4" w:tplc="BB3440B6">
      <w:start w:val="1"/>
      <w:numFmt w:val="lowerLetter"/>
      <w:lvlText w:val="%5."/>
      <w:lvlJc w:val="left"/>
      <w:pPr>
        <w:ind w:left="3600" w:hanging="360"/>
      </w:pPr>
    </w:lvl>
    <w:lvl w:ilvl="5" w:tplc="0C2EACEE">
      <w:start w:val="1"/>
      <w:numFmt w:val="lowerRoman"/>
      <w:lvlText w:val="%6."/>
      <w:lvlJc w:val="right"/>
      <w:pPr>
        <w:ind w:left="4320" w:hanging="180"/>
      </w:pPr>
    </w:lvl>
    <w:lvl w:ilvl="6" w:tplc="9C7E0390">
      <w:start w:val="1"/>
      <w:numFmt w:val="decimal"/>
      <w:lvlText w:val="%7."/>
      <w:lvlJc w:val="left"/>
      <w:pPr>
        <w:ind w:left="5040" w:hanging="360"/>
      </w:pPr>
    </w:lvl>
    <w:lvl w:ilvl="7" w:tplc="E9E22B02">
      <w:start w:val="1"/>
      <w:numFmt w:val="lowerLetter"/>
      <w:lvlText w:val="%8."/>
      <w:lvlJc w:val="left"/>
      <w:pPr>
        <w:ind w:left="5760" w:hanging="360"/>
      </w:pPr>
    </w:lvl>
    <w:lvl w:ilvl="8" w:tplc="4DD8EE88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976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11F"/>
    <w:rsid w:val="000E5D88"/>
    <w:rsid w:val="00115B39"/>
    <w:rsid w:val="0012557B"/>
    <w:rsid w:val="00130668"/>
    <w:rsid w:val="0014340B"/>
    <w:rsid w:val="001A0A96"/>
    <w:rsid w:val="001E208D"/>
    <w:rsid w:val="00230C18"/>
    <w:rsid w:val="003D5B8F"/>
    <w:rsid w:val="00427945"/>
    <w:rsid w:val="00433C4F"/>
    <w:rsid w:val="00495317"/>
    <w:rsid w:val="004C4F24"/>
    <w:rsid w:val="004F4992"/>
    <w:rsid w:val="00504FED"/>
    <w:rsid w:val="0052491D"/>
    <w:rsid w:val="00557858"/>
    <w:rsid w:val="0057325E"/>
    <w:rsid w:val="005B215F"/>
    <w:rsid w:val="005D33B2"/>
    <w:rsid w:val="005F0DAB"/>
    <w:rsid w:val="00602655"/>
    <w:rsid w:val="006D2BA5"/>
    <w:rsid w:val="006E32FC"/>
    <w:rsid w:val="00757A52"/>
    <w:rsid w:val="007F2D41"/>
    <w:rsid w:val="008C5A72"/>
    <w:rsid w:val="00943E67"/>
    <w:rsid w:val="00AA640B"/>
    <w:rsid w:val="00AE211F"/>
    <w:rsid w:val="00BE54C8"/>
    <w:rsid w:val="00C064D5"/>
    <w:rsid w:val="00C2594A"/>
    <w:rsid w:val="00C34092"/>
    <w:rsid w:val="00C84AB1"/>
    <w:rsid w:val="00CF0A96"/>
    <w:rsid w:val="00D97E81"/>
    <w:rsid w:val="00DC3419"/>
    <w:rsid w:val="00DE69ED"/>
    <w:rsid w:val="00E42467"/>
    <w:rsid w:val="00E6371A"/>
    <w:rsid w:val="00E71BBC"/>
    <w:rsid w:val="00EA521D"/>
    <w:rsid w:val="00F4672B"/>
    <w:rsid w:val="00F6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21C06"/>
  <w15:chartTrackingRefBased/>
  <w15:docId w15:val="{D395727B-EDA6-4A7E-8703-1B2B8F16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1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1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1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1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1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1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1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1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1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1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1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2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434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34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34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4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34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0262801ea40051acf5d106c77cae495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2ebb7be88c93f172383b0a6b1f6f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7C12C1-D3FC-4566-BEAB-A1B8D8C3E6D1}"/>
</file>

<file path=customXml/itemProps2.xml><?xml version="1.0" encoding="utf-8"?>
<ds:datastoreItem xmlns:ds="http://schemas.openxmlformats.org/officeDocument/2006/customXml" ds:itemID="{A9621384-5783-4714-A4F9-5523E8B36074}"/>
</file>

<file path=customXml/itemProps3.xml><?xml version="1.0" encoding="utf-8"?>
<ds:datastoreItem xmlns:ds="http://schemas.openxmlformats.org/officeDocument/2006/customXml" ds:itemID="{87D837D6-7DDA-4801-9A44-4CB5ADDB9C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&amp; DFHERIS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Staunton, Adrian</dc:creator>
  <cp:keywords/>
  <dc:description/>
  <cp:lastModifiedBy>Staunton, Adrian</cp:lastModifiedBy>
  <cp:revision>8</cp:revision>
  <dcterms:created xsi:type="dcterms:W3CDTF">2026-05-05T12:44:00Z</dcterms:created>
  <dcterms:modified xsi:type="dcterms:W3CDTF">2026-05-11T08:26:00Z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</Properties>
</file>